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REPUBLIKA SRPSKA </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VLADA</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8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PRIJEDLOG</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10">
      <w:pPr>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11">
      <w:pPr>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ZAKON</w:t>
      </w:r>
      <w:r w:rsidDel="00000000" w:rsidR="00000000" w:rsidRPr="00000000">
        <w:rPr>
          <w:rtl w:val="0"/>
        </w:rPr>
      </w:r>
    </w:p>
    <w:p w:rsidR="00000000" w:rsidDel="00000000" w:rsidP="00000000" w:rsidRDefault="00000000" w:rsidRPr="00000000" w14:paraId="00000012">
      <w:pPr>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O IZMJENAMA I DOPUNAMA ZAKONA O TURIZMU</w:t>
      </w:r>
      <w:r w:rsidDel="00000000" w:rsidR="00000000" w:rsidRPr="00000000">
        <w:rPr>
          <w:rtl w:val="0"/>
        </w:rPr>
      </w:r>
    </w:p>
    <w:p w:rsidR="00000000" w:rsidDel="00000000" w:rsidP="00000000" w:rsidRDefault="00000000" w:rsidRPr="00000000" w14:paraId="00000013">
      <w:pPr>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14">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5">
      <w:pPr>
        <w:spacing w:after="0" w:line="240" w:lineRule="auto"/>
        <w:jc w:val="righ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6">
      <w:pPr>
        <w:spacing w:after="0" w:line="240" w:lineRule="auto"/>
        <w:jc w:val="righ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7">
      <w:pPr>
        <w:spacing w:after="0" w:line="240" w:lineRule="auto"/>
        <w:jc w:val="righ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8">
      <w:pPr>
        <w:spacing w:after="0" w:line="240" w:lineRule="auto"/>
        <w:jc w:val="righ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9">
      <w:pPr>
        <w:spacing w:after="0" w:line="240" w:lineRule="auto"/>
        <w:jc w:val="righ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A">
      <w:pPr>
        <w:spacing w:after="0" w:line="240" w:lineRule="auto"/>
        <w:jc w:val="righ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B">
      <w:pPr>
        <w:spacing w:after="0" w:line="240" w:lineRule="auto"/>
        <w:jc w:val="righ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C">
      <w:pPr>
        <w:spacing w:after="0" w:line="240" w:lineRule="auto"/>
        <w:jc w:val="righ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1">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2">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3">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Banja Luka, decembar 2022. godine</w:t>
      </w: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b w:val="0"/>
          <w:sz w:val="28"/>
          <w:szCs w:val="28"/>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E">
      <w:pPr>
        <w:spacing w:after="0" w:line="240" w:lineRule="auto"/>
        <w:jc w:val="right"/>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Prijedlog</w:t>
      </w:r>
      <w:r w:rsidDel="00000000" w:rsidR="00000000" w:rsidRPr="00000000">
        <w:rPr>
          <w:rtl w:val="0"/>
        </w:rPr>
      </w:r>
    </w:p>
    <w:p w:rsidR="00000000" w:rsidDel="00000000" w:rsidP="00000000" w:rsidRDefault="00000000" w:rsidRPr="00000000" w14:paraId="0000002F">
      <w:pPr>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30">
      <w:pPr>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31">
      <w:pPr>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ZAKON </w:t>
      </w:r>
      <w:r w:rsidDel="00000000" w:rsidR="00000000" w:rsidRPr="00000000">
        <w:rPr>
          <w:rtl w:val="0"/>
        </w:rPr>
      </w:r>
    </w:p>
    <w:p w:rsidR="00000000" w:rsidDel="00000000" w:rsidP="00000000" w:rsidRDefault="00000000" w:rsidRPr="00000000" w14:paraId="00000032">
      <w:pPr>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O IZMJENAMA I DOPUNAMA ZAKONA O TURIZMU</w:t>
      </w:r>
      <w:r w:rsidDel="00000000" w:rsidR="00000000" w:rsidRPr="00000000">
        <w:rPr>
          <w:rtl w:val="0"/>
        </w:rPr>
      </w:r>
    </w:p>
    <w:p w:rsidR="00000000" w:rsidDel="00000000" w:rsidP="00000000" w:rsidRDefault="00000000" w:rsidRPr="00000000" w14:paraId="00000033">
      <w:pPr>
        <w:spacing w:after="0" w:line="240" w:lineRule="auto"/>
        <w:jc w:val="both"/>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34">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1.</w:t>
      </w:r>
    </w:p>
    <w:p w:rsidR="00000000" w:rsidDel="00000000" w:rsidP="00000000" w:rsidRDefault="00000000" w:rsidRPr="00000000" w14:paraId="0000003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7">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Zakonu o turizmu („Službeni glasnik Republike Srpske“, broj 45/17) u članu 2. u stavu 1. u tački 19) riječi: „(turističke organizacije gradova/opština, subagenti, tur-operateri, hotelijeri i drugi javni i privatni subjekti) i“ zamjenjuju se riječima: „(turističke organizacije gradova/opština, turističke agencije i ugostitelji koji pružaju usluge smještaja, ishrane i pića, kao i drugi javni i privatni subjekti),“.</w:t>
      </w:r>
    </w:p>
    <w:p w:rsidR="00000000" w:rsidDel="00000000" w:rsidP="00000000" w:rsidRDefault="00000000" w:rsidRPr="00000000" w14:paraId="00000038">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tački 20) poslije riječi: „radi“ dodaju se riječi: „finansiranja redovnih aktivnosti,“ i poslije riječi: „poslovanje“ dodaje se zapeta.</w:t>
      </w:r>
    </w:p>
    <w:p w:rsidR="00000000" w:rsidDel="00000000" w:rsidP="00000000" w:rsidRDefault="00000000" w:rsidRPr="00000000" w14:paraId="00000039">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Poslije tačke 20) dodaje se nova tačka 21) koja glasi:</w:t>
      </w:r>
    </w:p>
    <w:p w:rsidR="00000000" w:rsidDel="00000000" w:rsidP="00000000" w:rsidRDefault="00000000" w:rsidRPr="00000000" w14:paraId="0000003A">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„21) destinacija za održivi razvoj turizma je područje jedinice lokalne samouprave ili uža prostorna cjelina na području jedinice lokalne samouprave koja ispunjava uslove za održivi turizam iz člana 4. stav 3. ovog zakona“.</w:t>
      </w:r>
    </w:p>
    <w:p w:rsidR="00000000" w:rsidDel="00000000" w:rsidP="00000000" w:rsidRDefault="00000000" w:rsidRPr="00000000" w14:paraId="0000003B">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2.</w:t>
      </w:r>
    </w:p>
    <w:p w:rsidR="00000000" w:rsidDel="00000000" w:rsidP="00000000" w:rsidRDefault="00000000" w:rsidRPr="00000000" w14:paraId="0000003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E">
      <w:pPr>
        <w:spacing w:after="0" w:line="240" w:lineRule="auto"/>
        <w:ind w:firstLine="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članu 4. poslije stava 3. dodaju se novi st. 4, 5, 6, 7. i 8, koji glase:</w:t>
      </w:r>
    </w:p>
    <w:p w:rsidR="00000000" w:rsidDel="00000000" w:rsidP="00000000" w:rsidRDefault="00000000" w:rsidRPr="00000000" w14:paraId="0000003F">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Ministarstvo trgovine i turizma (u daljem tekstu: Ministarstvo) daje saglasnost na standarde održivog turizma koji su destinacijama za održivi razvoj turizma ili poslovnim subjektima u oblasti turizma i ugostiteljstva dodijeljeni od strane međunarodnih organizacija za održivi turizam.</w:t>
      </w:r>
    </w:p>
    <w:p w:rsidR="00000000" w:rsidDel="00000000" w:rsidP="00000000" w:rsidRDefault="00000000" w:rsidRPr="00000000" w14:paraId="00000040">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Saglasnost iz stava 4. ovog člana ministar trgovine i turizma (u daljem tekstu: ministar) daje rješenjem koje donosi na zahtjev jedinice lokalne samouprave, pravnog lica koje upravlja prostornom cjelinom na području jedinice lokalne samouprave i poslovnog subjekta u oblasti turizma i ugostiteljstva.</w:t>
      </w:r>
    </w:p>
    <w:p w:rsidR="00000000" w:rsidDel="00000000" w:rsidP="00000000" w:rsidRDefault="00000000" w:rsidRPr="00000000" w14:paraId="00000041">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Subjekti iz stava 5. ovog člana obavezni su uz zahtjev dostaviti dodijeljeni standard održivog turizma.</w:t>
      </w:r>
    </w:p>
    <w:p w:rsidR="00000000" w:rsidDel="00000000" w:rsidP="00000000" w:rsidRDefault="00000000" w:rsidRPr="00000000" w14:paraId="00000042">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 Ministar donosi rješenje iz stava 5. ovog člana u roku od dva dana od dana prijema urednog zahtjeva.</w:t>
      </w:r>
    </w:p>
    <w:p w:rsidR="00000000" w:rsidDel="00000000" w:rsidP="00000000" w:rsidRDefault="00000000" w:rsidRPr="00000000" w14:paraId="00000043">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 Rješenje iz stava 5. ovog člana je konačno i protiv njega nije dozvoljena žalba, ali se može tužbom pokrenuti upravni spor pred nadležnim sudom.“</w:t>
      </w:r>
    </w:p>
    <w:p w:rsidR="00000000" w:rsidDel="00000000" w:rsidP="00000000" w:rsidRDefault="00000000" w:rsidRPr="00000000" w14:paraId="00000044">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3.</w:t>
      </w:r>
    </w:p>
    <w:p w:rsidR="00000000" w:rsidDel="00000000" w:rsidP="00000000" w:rsidRDefault="00000000" w:rsidRPr="00000000" w14:paraId="0000004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7">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članu 6. u stavu 2. riječ: „pet“ zamjenjuje se riječju: „sedam“.</w:t>
      </w:r>
    </w:p>
    <w:p w:rsidR="00000000" w:rsidDel="00000000" w:rsidP="00000000" w:rsidRDefault="00000000" w:rsidRPr="00000000" w14:paraId="00000048">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Stav 3. mijenja se i glasi:</w:t>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Strategija sadrži:</w:t>
      </w:r>
    </w:p>
    <w:p w:rsidR="00000000" w:rsidDel="00000000" w:rsidP="00000000" w:rsidRDefault="00000000" w:rsidRPr="00000000" w14:paraId="0000004A">
      <w:pPr>
        <w:spacing w:after="0" w:line="240" w:lineRule="auto"/>
        <w:ind w:firstLine="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metodološki pristup izradi Strategije,</w:t>
      </w:r>
    </w:p>
    <w:p w:rsidR="00000000" w:rsidDel="00000000" w:rsidP="00000000" w:rsidRDefault="00000000" w:rsidRPr="00000000" w14:paraId="0000004B">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situacionu analizu,</w:t>
      </w:r>
    </w:p>
    <w:p w:rsidR="00000000" w:rsidDel="00000000" w:rsidP="00000000" w:rsidRDefault="00000000" w:rsidRPr="00000000" w14:paraId="0000004C">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SWOT analizu i strateško fokusiranje,</w:t>
      </w:r>
    </w:p>
    <w:p w:rsidR="00000000" w:rsidDel="00000000" w:rsidP="00000000" w:rsidRDefault="00000000" w:rsidRPr="00000000" w14:paraId="0000004D">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viziju razvoja,</w:t>
      </w:r>
    </w:p>
    <w:p w:rsidR="00000000" w:rsidDel="00000000" w:rsidP="00000000" w:rsidRDefault="00000000" w:rsidRPr="00000000" w14:paraId="0000004E">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strateške ciljeve sa indikatorima,</w:t>
      </w:r>
    </w:p>
    <w:p w:rsidR="00000000" w:rsidDel="00000000" w:rsidP="00000000" w:rsidRDefault="00000000" w:rsidRPr="00000000" w14:paraId="0000004F">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prioritete i mjere sa indikatorima,</w:t>
      </w:r>
    </w:p>
    <w:p w:rsidR="00000000" w:rsidDel="00000000" w:rsidP="00000000" w:rsidRDefault="00000000" w:rsidRPr="00000000" w14:paraId="00000050">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 ključne strateške projekte,</w:t>
      </w:r>
    </w:p>
    <w:p w:rsidR="00000000" w:rsidDel="00000000" w:rsidP="00000000" w:rsidRDefault="00000000" w:rsidRPr="00000000" w14:paraId="00000051">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 ocjenu usklađenosti sa drugim strateškim dokumentima,</w:t>
      </w:r>
    </w:p>
    <w:p w:rsidR="00000000" w:rsidDel="00000000" w:rsidP="00000000" w:rsidRDefault="00000000" w:rsidRPr="00000000" w14:paraId="00000052">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 okvirni finansijski plan sprovođenja Strategije,</w:t>
      </w:r>
    </w:p>
    <w:p w:rsidR="00000000" w:rsidDel="00000000" w:rsidP="00000000" w:rsidRDefault="00000000" w:rsidRPr="00000000" w14:paraId="00000053">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 okvir za sprovođenje, praćenje, izvještavanje i vrednovanje strategije razvoja.“</w:t>
      </w:r>
    </w:p>
    <w:p w:rsidR="00000000" w:rsidDel="00000000" w:rsidP="00000000" w:rsidRDefault="00000000" w:rsidRPr="00000000" w14:paraId="0000005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4.</w:t>
      </w:r>
    </w:p>
    <w:p w:rsidR="00000000" w:rsidDel="00000000" w:rsidP="00000000" w:rsidRDefault="00000000" w:rsidRPr="00000000" w14:paraId="00000056">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7">
      <w:pPr>
        <w:spacing w:after="0" w:line="240" w:lineRule="auto"/>
        <w:ind w:firstLine="720"/>
        <w:jc w:val="both"/>
        <w:rPr>
          <w:rFonts w:ascii="Times New Roman" w:cs="Times New Roman" w:eastAsia="Times New Roman" w:hAnsi="Times New Roman"/>
          <w:strike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7. briše se.</w:t>
      </w:r>
      <w:r w:rsidDel="00000000" w:rsidR="00000000" w:rsidRPr="00000000">
        <w:rPr>
          <w:rtl w:val="0"/>
        </w:rPr>
      </w:r>
    </w:p>
    <w:p w:rsidR="00000000" w:rsidDel="00000000" w:rsidP="00000000" w:rsidRDefault="00000000" w:rsidRPr="00000000" w14:paraId="00000058">
      <w:pPr>
        <w:spacing w:after="0" w:line="240" w:lineRule="auto"/>
        <w:ind w:firstLine="720"/>
        <w:jc w:val="both"/>
        <w:rPr>
          <w:rFonts w:ascii="Times New Roman" w:cs="Times New Roman" w:eastAsia="Times New Roman" w:hAnsi="Times New Roman"/>
          <w:strike w:val="0"/>
          <w:sz w:val="24"/>
          <w:szCs w:val="24"/>
          <w:vertAlign w:val="baseline"/>
        </w:rPr>
      </w:pPr>
      <w:r w:rsidDel="00000000" w:rsidR="00000000" w:rsidRPr="00000000">
        <w:rPr>
          <w:rtl w:val="0"/>
        </w:rPr>
      </w:r>
    </w:p>
    <w:p w:rsidR="00000000" w:rsidDel="00000000" w:rsidP="00000000" w:rsidRDefault="00000000" w:rsidRPr="00000000" w14:paraId="00000059">
      <w:pPr>
        <w:tabs>
          <w:tab w:val="left" w:leader="none" w:pos="4111"/>
          <w:tab w:val="left" w:leader="none" w:pos="4233"/>
          <w:tab w:val="center" w:leader="none" w:pos="4902"/>
        </w:tabs>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5.</w:t>
      </w:r>
    </w:p>
    <w:p w:rsidR="00000000" w:rsidDel="00000000" w:rsidP="00000000" w:rsidRDefault="00000000" w:rsidRPr="00000000" w14:paraId="0000005A">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B">
      <w:pPr>
        <w:spacing w:after="0" w:line="240" w:lineRule="auto"/>
        <w:ind w:firstLine="709"/>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članu 10. u stavu 4. poslije riječi: „tome“ dodaju se riječi: „najmanje jedanput godišnje“.</w:t>
      </w:r>
    </w:p>
    <w:p w:rsidR="00000000" w:rsidDel="00000000" w:rsidP="00000000" w:rsidRDefault="00000000" w:rsidRPr="00000000" w14:paraId="0000005C">
      <w:pPr>
        <w:tabs>
          <w:tab w:val="left" w:leader="none" w:pos="4023"/>
          <w:tab w:val="center" w:leader="none" w:pos="4897"/>
        </w:tabs>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6.</w:t>
      </w:r>
    </w:p>
    <w:p w:rsidR="00000000" w:rsidDel="00000000" w:rsidP="00000000" w:rsidRDefault="00000000" w:rsidRPr="00000000" w14:paraId="0000005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 članu 13. u stavu 3. riječi: „trgovine i turizma (u daljem tekstu: ministar)“  brišu se.</w:t>
      </w:r>
    </w:p>
    <w:p w:rsidR="00000000" w:rsidDel="00000000" w:rsidP="00000000" w:rsidRDefault="00000000" w:rsidRPr="00000000" w14:paraId="00000060">
      <w:pPr>
        <w:tabs>
          <w:tab w:val="left" w:leader="none" w:pos="4023"/>
          <w:tab w:val="center" w:leader="none" w:pos="4897"/>
        </w:tabs>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7.</w:t>
      </w:r>
    </w:p>
    <w:p w:rsidR="00000000" w:rsidDel="00000000" w:rsidP="00000000" w:rsidRDefault="00000000" w:rsidRPr="00000000" w14:paraId="0000006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3">
      <w:pPr>
        <w:tabs>
          <w:tab w:val="left" w:leader="none" w:pos="4245"/>
          <w:tab w:val="left" w:leader="none" w:pos="4406"/>
          <w:tab w:val="center" w:leader="none" w:pos="4902"/>
        </w:tabs>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nazivu člana 14. riječ: „kategorizaciju“ zamjenjuje se riječju: „proglašenje“.</w:t>
      </w:r>
    </w:p>
    <w:p w:rsidR="00000000" w:rsidDel="00000000" w:rsidP="00000000" w:rsidRDefault="00000000" w:rsidRPr="00000000" w14:paraId="0000006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8.</w:t>
      </w:r>
    </w:p>
    <w:p w:rsidR="00000000" w:rsidDel="00000000" w:rsidP="00000000" w:rsidRDefault="00000000" w:rsidRPr="00000000" w14:paraId="0000006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7">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članu 22. tačka 3) mijenja se i glasi:</w:t>
      </w:r>
    </w:p>
    <w:p w:rsidR="00000000" w:rsidDel="00000000" w:rsidP="00000000" w:rsidRDefault="00000000" w:rsidRPr="00000000" w14:paraId="00000068">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posredovanje u organizaciji i prodaji turističkih putovanja iz t. 1) i 2) ovog člana u zemlji i inostranstvu,“.</w:t>
      </w:r>
    </w:p>
    <w:p w:rsidR="00000000" w:rsidDel="00000000" w:rsidP="00000000" w:rsidRDefault="00000000" w:rsidRPr="00000000" w14:paraId="00000069">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A">
      <w:pPr>
        <w:tabs>
          <w:tab w:val="left" w:leader="none" w:pos="4015"/>
          <w:tab w:val="center" w:leader="none" w:pos="4947"/>
        </w:tabs>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9.</w:t>
      </w:r>
    </w:p>
    <w:p w:rsidR="00000000" w:rsidDel="00000000" w:rsidP="00000000" w:rsidRDefault="00000000" w:rsidRPr="00000000" w14:paraId="0000006B">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C">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članu 33. u stavu 1. tačka 2) briše se.</w:t>
      </w:r>
    </w:p>
    <w:p w:rsidR="00000000" w:rsidDel="00000000" w:rsidP="00000000" w:rsidRDefault="00000000" w:rsidRPr="00000000" w14:paraId="0000006D">
      <w:pPr>
        <w:spacing w:after="0" w:line="240" w:lineRule="auto"/>
        <w:ind w:firstLine="810"/>
        <w:jc w:val="both"/>
        <w:rPr>
          <w:rFonts w:ascii="Times New Roman" w:cs="Times New Roman" w:eastAsia="Times New Roman" w:hAnsi="Times New Roman"/>
          <w:strike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dosadašnjoj tački 3) koja postaje tačka 2) riječi: „na nivou B2, C1 ili C2 zajedničkog evropskog referentnog okvira za jezike (CEF)“ brišu se.</w:t>
      </w:r>
      <w:r w:rsidDel="00000000" w:rsidR="00000000" w:rsidRPr="00000000">
        <w:rPr>
          <w:rtl w:val="0"/>
        </w:rPr>
      </w:r>
    </w:p>
    <w:p w:rsidR="00000000" w:rsidDel="00000000" w:rsidP="00000000" w:rsidRDefault="00000000" w:rsidRPr="00000000" w14:paraId="0000006E">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Dosadašnja tačka 3) postaje tačka 2).</w:t>
      </w:r>
    </w:p>
    <w:p w:rsidR="00000000" w:rsidDel="00000000" w:rsidP="00000000" w:rsidRDefault="00000000" w:rsidRPr="00000000" w14:paraId="0000006F">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10.</w:t>
      </w:r>
    </w:p>
    <w:p w:rsidR="00000000" w:rsidDel="00000000" w:rsidP="00000000" w:rsidRDefault="00000000" w:rsidRPr="00000000" w14:paraId="00000071">
      <w:pPr>
        <w:tabs>
          <w:tab w:val="left" w:leader="none" w:pos="4215"/>
          <w:tab w:val="center" w:leader="none" w:pos="4947"/>
        </w:tabs>
        <w:spacing w:after="0" w:line="240" w:lineRule="auto"/>
        <w:ind w:firstLine="81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2">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članu 34. poslije stava 8. dodaje se novi stav 9. koji glasi:</w:t>
      </w:r>
    </w:p>
    <w:p w:rsidR="00000000" w:rsidDel="00000000" w:rsidP="00000000" w:rsidRDefault="00000000" w:rsidRPr="00000000" w14:paraId="00000073">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 U slučaju da agencija obezbjeđuje jemstvo u obliku bankarske garancije ili polise osiguranja ugovorene na jednogodišnji period, dužna je da u roku od 15 dana od dana izdavanja bankarske garancije ili polise osiguranja za naredni jednogodišnji period Ministarstvu dostavi produženu bankarsku garanciju, odnosno polisu osiguranja.“</w:t>
      </w:r>
    </w:p>
    <w:p w:rsidR="00000000" w:rsidDel="00000000" w:rsidP="00000000" w:rsidRDefault="00000000" w:rsidRPr="00000000" w14:paraId="0000007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11. </w:t>
      </w:r>
    </w:p>
    <w:p w:rsidR="00000000" w:rsidDel="00000000" w:rsidP="00000000" w:rsidRDefault="00000000" w:rsidRPr="00000000" w14:paraId="00000076">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7">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članu 37. u stavu 3. tačka 1) briše se.</w:t>
      </w:r>
    </w:p>
    <w:p w:rsidR="00000000" w:rsidDel="00000000" w:rsidP="00000000" w:rsidRDefault="00000000" w:rsidRPr="00000000" w14:paraId="00000078">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Dosadašnje t. 2) i 3) postaju t. 1) i 2).</w:t>
      </w:r>
    </w:p>
    <w:p w:rsidR="00000000" w:rsidDel="00000000" w:rsidP="00000000" w:rsidRDefault="00000000" w:rsidRPr="00000000" w14:paraId="00000079">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4), 5) i 6) brišu se.</w:t>
      </w:r>
    </w:p>
    <w:p w:rsidR="00000000" w:rsidDel="00000000" w:rsidP="00000000" w:rsidRDefault="00000000" w:rsidRPr="00000000" w14:paraId="0000007A">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dosadašnjoj tački 7) koja postaje tačka 3) podtačka 2. briše se, a podtačka 3. postaje podtačka 2.</w:t>
      </w:r>
    </w:p>
    <w:p w:rsidR="00000000" w:rsidDel="00000000" w:rsidP="00000000" w:rsidRDefault="00000000" w:rsidRPr="00000000" w14:paraId="0000007B">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Dosadašnje t. 7), 8), 9) i 10) postaju t. 3), 4), 5) i 6).</w:t>
      </w:r>
    </w:p>
    <w:p w:rsidR="00000000" w:rsidDel="00000000" w:rsidP="00000000" w:rsidRDefault="00000000" w:rsidRPr="00000000" w14:paraId="0000007C">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stavu 4. riječi: „3. t. 1), 2), 3), 4), 8), 9) i 10)“ zamjenjuju se riječima: „3. t. 1), 2), 4), 5) i 6)“.</w:t>
      </w:r>
    </w:p>
    <w:p w:rsidR="00000000" w:rsidDel="00000000" w:rsidP="00000000" w:rsidRDefault="00000000" w:rsidRPr="00000000" w14:paraId="0000007D">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Poslije stava 4. dodaju se novi st. 5. i 6. koji glase:</w:t>
      </w:r>
    </w:p>
    <w:p w:rsidR="00000000" w:rsidDel="00000000" w:rsidP="00000000" w:rsidRDefault="00000000" w:rsidRPr="00000000" w14:paraId="0000007E">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Ministar pravilnikom propisuje oblik i sadržaj obrasca zahtjeva za izdavanje licence.</w:t>
      </w:r>
    </w:p>
    <w:p w:rsidR="00000000" w:rsidDel="00000000" w:rsidP="00000000" w:rsidRDefault="00000000" w:rsidRPr="00000000" w14:paraId="0000007F">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Ministarstvo, po službenoj dužnosti, u saradnji sa APIF-om ili uvidom u Jedinstveni informacioni sistem za registraciju poslovnih subjekata Republike Srpske, provjerava registrovanje turističke agencije i osnivanje poslovne jedinice ili izdvojene jedinice.“</w:t>
      </w:r>
    </w:p>
    <w:p w:rsidR="00000000" w:rsidDel="00000000" w:rsidP="00000000" w:rsidRDefault="00000000" w:rsidRPr="00000000" w14:paraId="00000080">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12.</w:t>
      </w:r>
    </w:p>
    <w:p w:rsidR="00000000" w:rsidDel="00000000" w:rsidP="00000000" w:rsidRDefault="00000000" w:rsidRPr="00000000" w14:paraId="00000082">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3">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članu 38. u stavu 3. u tački 2) poslije riječi: „oduzeta“ dodaje se riječ: „licenca,“.</w:t>
      </w:r>
    </w:p>
    <w:p w:rsidR="00000000" w:rsidDel="00000000" w:rsidP="00000000" w:rsidRDefault="00000000" w:rsidRPr="00000000" w14:paraId="00000084">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Stav 6. mijenja se i glasi:</w:t>
      </w:r>
    </w:p>
    <w:p w:rsidR="00000000" w:rsidDel="00000000" w:rsidP="00000000" w:rsidRDefault="00000000" w:rsidRPr="00000000" w14:paraId="00000085">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U postupku revizije licence Ministarstvo, u saradnji sa APIF-om ili uvidom u Jedinstveni informacioni sistem za registraciju poslovnih subjekata Republike Srpske, a u saradnji sa Poreskom upravom Republike Srpske, po službenoj dužnosti, pribavlja dokumentaciju iz člana 37. stav 3. tačka 4) ovog zakona.“</w:t>
      </w:r>
    </w:p>
    <w:p w:rsidR="00000000" w:rsidDel="00000000" w:rsidP="00000000" w:rsidRDefault="00000000" w:rsidRPr="00000000" w14:paraId="00000086">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stavu 7. riječi: „člana 37. t. 2), 3), 7), 9) i 10) ovog zakona“ zamjenjuju se riječima: „člana 37. t. 1), 2), 3), 5) i 6) ovog zakona“, a u tački 2) riječi: „tačka 11)“ zamjenjuje se riječima: „tačka 10)“.</w:t>
      </w:r>
    </w:p>
    <w:p w:rsidR="00000000" w:rsidDel="00000000" w:rsidP="00000000" w:rsidRDefault="00000000" w:rsidRPr="00000000" w14:paraId="0000008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13.</w:t>
      </w:r>
    </w:p>
    <w:p w:rsidR="00000000" w:rsidDel="00000000" w:rsidP="00000000" w:rsidRDefault="00000000" w:rsidRPr="00000000" w14:paraId="0000008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A">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članu 39. u stavu 1. u tački 1) poslije riječi: „reviziju,“ dodaju se riječi: „osim ako je agencija postupila u skladu sa članom 38. stav 7. ovog zakona,“.</w:t>
      </w:r>
    </w:p>
    <w:p w:rsidR="00000000" w:rsidDel="00000000" w:rsidP="00000000" w:rsidRDefault="00000000" w:rsidRPr="00000000" w14:paraId="0000008B">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14.</w:t>
      </w:r>
    </w:p>
    <w:p w:rsidR="00000000" w:rsidDel="00000000" w:rsidP="00000000" w:rsidRDefault="00000000" w:rsidRPr="00000000" w14:paraId="0000008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E">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članu 40. u stavu 1. tačka 4) mijenja se i glasi:</w:t>
      </w:r>
    </w:p>
    <w:p w:rsidR="00000000" w:rsidDel="00000000" w:rsidP="00000000" w:rsidRDefault="00000000" w:rsidRPr="00000000" w14:paraId="0000008F">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da agencija nudi ili prodaje programe putovanja bez zaključenog ugovora o turističkom paket-aranžmanu (ugovor o organizaciji putovanja), odnosno bez ugovora o subagenturi – posredničkog ugovora o putovanju iz člana 30. ovog zakona, u formi i sadržaju propisanom zakonom kojim je regulisana zaštita potrošača u Republici i obligacioni odnosi, ili bez ugovora o organizaciji ekskurzije iz člana 29. ovog zakona, u formi i sadržaju propisanom ovim zakonom,“.</w:t>
      </w:r>
    </w:p>
    <w:p w:rsidR="00000000" w:rsidDel="00000000" w:rsidP="00000000" w:rsidRDefault="00000000" w:rsidRPr="00000000" w14:paraId="0000009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15.</w:t>
      </w:r>
    </w:p>
    <w:p w:rsidR="00000000" w:rsidDel="00000000" w:rsidP="00000000" w:rsidRDefault="00000000" w:rsidRPr="00000000" w14:paraId="00000092">
      <w:pPr>
        <w:tabs>
          <w:tab w:val="left" w:leader="none" w:pos="1080"/>
        </w:tabs>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3">
      <w:pPr>
        <w:tabs>
          <w:tab w:val="left" w:leader="none" w:pos="1080"/>
        </w:tabs>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članu 43. u stavu 1. u tački 1) riječi: „posjeduje radnu dozvolu“ zamjenjuju se riječima: „ima prijavljen privremen boravak u BiH“.</w:t>
      </w:r>
    </w:p>
    <w:p w:rsidR="00000000" w:rsidDel="00000000" w:rsidP="00000000" w:rsidRDefault="00000000" w:rsidRPr="00000000" w14:paraId="00000094">
      <w:pPr>
        <w:tabs>
          <w:tab w:val="left" w:leader="none" w:pos="1080"/>
        </w:tabs>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stavu 2. u tački 2) poslije riječi: „organizacije“ dodaje se riječ: „i“.</w:t>
      </w:r>
    </w:p>
    <w:p w:rsidR="00000000" w:rsidDel="00000000" w:rsidP="00000000" w:rsidRDefault="00000000" w:rsidRPr="00000000" w14:paraId="00000095">
      <w:pPr>
        <w:tabs>
          <w:tab w:val="left" w:leader="none" w:pos="1080"/>
        </w:tabs>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Poslije tačke 2) dodaje se nova tačka 3) koja glasi:</w:t>
      </w:r>
    </w:p>
    <w:p w:rsidR="00000000" w:rsidDel="00000000" w:rsidP="00000000" w:rsidRDefault="00000000" w:rsidRPr="00000000" w14:paraId="00000096">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područje jedinice lokalne samouprave“.</w:t>
      </w:r>
    </w:p>
    <w:p w:rsidR="00000000" w:rsidDel="00000000" w:rsidP="00000000" w:rsidRDefault="00000000" w:rsidRPr="00000000" w14:paraId="00000097">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16.</w:t>
      </w:r>
    </w:p>
    <w:p w:rsidR="00000000" w:rsidDel="00000000" w:rsidP="00000000" w:rsidRDefault="00000000" w:rsidRPr="00000000" w14:paraId="0000009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A">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članu 44. u stavu 2. poslije riječi: „organizacije“ dodaju se riječi: „ili na području jedinice lokalne samouprave“.</w:t>
      </w:r>
    </w:p>
    <w:p w:rsidR="00000000" w:rsidDel="00000000" w:rsidP="00000000" w:rsidRDefault="00000000" w:rsidRPr="00000000" w14:paraId="0000009B">
      <w:pPr>
        <w:tabs>
          <w:tab w:val="left" w:leader="none" w:pos="1080"/>
        </w:tabs>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17.</w:t>
      </w:r>
    </w:p>
    <w:p w:rsidR="00000000" w:rsidDel="00000000" w:rsidP="00000000" w:rsidRDefault="00000000" w:rsidRPr="00000000" w14:paraId="0000009D">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E">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članu 51. u stavu 2. poslije riječi: „pravna lica“ dodaje se zapeta, a riječi: „ili preduzetnici“ zamjenjuju se riječima: „preduzetnici i fizička lica registrovana za obavljanje djelatnosti u skladu sa propisima iz oblasti ugostiteljstva“.</w:t>
      </w:r>
    </w:p>
    <w:p w:rsidR="00000000" w:rsidDel="00000000" w:rsidP="00000000" w:rsidRDefault="00000000" w:rsidRPr="00000000" w14:paraId="0000009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18.</w:t>
      </w:r>
    </w:p>
    <w:p w:rsidR="00000000" w:rsidDel="00000000" w:rsidP="00000000" w:rsidRDefault="00000000" w:rsidRPr="00000000" w14:paraId="000000A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2">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članu 58. u stavu 1. u tački 2) poslije riječi: „hidrospid“, dodaje se zapeta i riječi: „vožnja dajak čamcem“.</w:t>
      </w:r>
    </w:p>
    <w:p w:rsidR="00000000" w:rsidDel="00000000" w:rsidP="00000000" w:rsidRDefault="00000000" w:rsidRPr="00000000" w14:paraId="000000A3">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Stav 2. mijenja se i glasi: </w:t>
      </w:r>
    </w:p>
    <w:p w:rsidR="00000000" w:rsidDel="00000000" w:rsidP="00000000" w:rsidRDefault="00000000" w:rsidRPr="00000000" w14:paraId="000000A4">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Turističke usluge iz stava 1. ovog člana na komercijalnoj osnovi mogu pružati privredna društva i preduzetnici, pod uslovima propisanim ovim zakonom, a turističke usluge na divljim vodama i u skladu sa zakonom kojim se uređuje oblast unutrašnje plovidbe (u daljem tekstu: pružalac usluga).“</w:t>
      </w:r>
    </w:p>
    <w:p w:rsidR="00000000" w:rsidDel="00000000" w:rsidP="00000000" w:rsidRDefault="00000000" w:rsidRPr="00000000" w14:paraId="000000A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19.</w:t>
      </w:r>
    </w:p>
    <w:p w:rsidR="00000000" w:rsidDel="00000000" w:rsidP="00000000" w:rsidRDefault="00000000" w:rsidRPr="00000000" w14:paraId="000000A7">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8">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članu 60. u stavu 4. poslije riječi: „sredstava“ dodaju se zapeta i riječi: „odnosno za koga smatra da je u fizičkom ili psihičkom stanju u kojem može prouzrokovati štetu, povredu ili dovesti u životnu opasnost sebe i druge“.</w:t>
      </w:r>
    </w:p>
    <w:p w:rsidR="00000000" w:rsidDel="00000000" w:rsidP="00000000" w:rsidRDefault="00000000" w:rsidRPr="00000000" w14:paraId="000000A9">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20.</w:t>
      </w:r>
    </w:p>
    <w:p w:rsidR="00000000" w:rsidDel="00000000" w:rsidP="00000000" w:rsidRDefault="00000000" w:rsidRPr="00000000" w14:paraId="000000A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C">
      <w:pPr>
        <w:tabs>
          <w:tab w:val="left" w:leader="none" w:pos="4028"/>
          <w:tab w:val="center" w:leader="none" w:pos="4902"/>
        </w:tabs>
        <w:spacing w:after="0" w:line="240" w:lineRule="auto"/>
        <w:ind w:firstLine="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članu 62. st. 2, 3. i 4. mijenjaju se i glase:</w:t>
      </w:r>
    </w:p>
    <w:p w:rsidR="00000000" w:rsidDel="00000000" w:rsidP="00000000" w:rsidRDefault="00000000" w:rsidRPr="00000000" w14:paraId="000000AD">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Usluge na kupalištima podrazumijevaju pružanje usluga na prirodnim kupalištima i/ili vještačkim kupalištima, odnosno bazenima.</w:t>
      </w:r>
    </w:p>
    <w:p w:rsidR="00000000" w:rsidDel="00000000" w:rsidP="00000000" w:rsidRDefault="00000000" w:rsidRPr="00000000" w14:paraId="000000AE">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Pružalac usluga na kupalištima obavezan je da:</w:t>
      </w:r>
    </w:p>
    <w:p w:rsidR="00000000" w:rsidDel="00000000" w:rsidP="00000000" w:rsidRDefault="00000000" w:rsidRPr="00000000" w14:paraId="000000AF">
      <w:pPr>
        <w:spacing w:after="0" w:line="240" w:lineRule="auto"/>
        <w:ind w:firstLine="45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organizuje spasilačku službu sa spasiocima, ukoliko nije drugačije određeno posebnim propisom ili procjenom rizika,</w:t>
      </w:r>
    </w:p>
    <w:p w:rsidR="00000000" w:rsidDel="00000000" w:rsidP="00000000" w:rsidRDefault="00000000" w:rsidRPr="00000000" w14:paraId="000000B0">
      <w:pPr>
        <w:spacing w:after="0" w:line="240" w:lineRule="auto"/>
        <w:ind w:firstLine="45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propiše kupališni red i pravila korišćenja kupališta, </w:t>
      </w:r>
    </w:p>
    <w:p w:rsidR="00000000" w:rsidDel="00000000" w:rsidP="00000000" w:rsidRDefault="00000000" w:rsidRPr="00000000" w14:paraId="000000B1">
      <w:pPr>
        <w:spacing w:after="0" w:line="240" w:lineRule="auto"/>
        <w:ind w:firstLine="45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uradi procjenu rizika u skladu sa posebnim propisom kojim je normirano pružanje usluga na prirodnim kupalištima i </w:t>
      </w:r>
    </w:p>
    <w:p w:rsidR="00000000" w:rsidDel="00000000" w:rsidP="00000000" w:rsidRDefault="00000000" w:rsidRPr="00000000" w14:paraId="000000B2">
      <w:pPr>
        <w:spacing w:after="0" w:line="240" w:lineRule="auto"/>
        <w:ind w:firstLine="45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obezbijedi dovoljan broj sanitarnih prostora, tuševa sa higijenski ispravnom vodom, kabina za presvlačenje i mobilne korpe za otpatke. </w:t>
      </w:r>
    </w:p>
    <w:p w:rsidR="00000000" w:rsidDel="00000000" w:rsidP="00000000" w:rsidRDefault="00000000" w:rsidRPr="00000000" w14:paraId="000000B3">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Ministar pravilnikom propisuje način pružanja usluga na kupalištima.“</w:t>
      </w:r>
    </w:p>
    <w:p w:rsidR="00000000" w:rsidDel="00000000" w:rsidP="00000000" w:rsidRDefault="00000000" w:rsidRPr="00000000" w14:paraId="000000B4">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21.</w:t>
      </w:r>
    </w:p>
    <w:p w:rsidR="00000000" w:rsidDel="00000000" w:rsidP="00000000" w:rsidRDefault="00000000" w:rsidRPr="00000000" w14:paraId="000000B6">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7">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članu 63. poslije stava 5. dodaju se novi st. 6. i 7. koji glase:</w:t>
      </w:r>
    </w:p>
    <w:p w:rsidR="00000000" w:rsidDel="00000000" w:rsidP="00000000" w:rsidRDefault="00000000" w:rsidRPr="00000000" w14:paraId="000000B8">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Pružalac usluga iz stava 1. ovog člana dužan je voditi evidenciju ugovora o iznajmljivanju vozila.</w:t>
      </w:r>
    </w:p>
    <w:p w:rsidR="00000000" w:rsidDel="00000000" w:rsidP="00000000" w:rsidRDefault="00000000" w:rsidRPr="00000000" w14:paraId="000000B9">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 Ministar pravilnikom propisuje način vođenja i sadržaj evidencije ugovora o iznajmljivanju vozila.“</w:t>
      </w:r>
    </w:p>
    <w:p w:rsidR="00000000" w:rsidDel="00000000" w:rsidP="00000000" w:rsidRDefault="00000000" w:rsidRPr="00000000" w14:paraId="000000B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22.</w:t>
      </w:r>
    </w:p>
    <w:p w:rsidR="00000000" w:rsidDel="00000000" w:rsidP="00000000" w:rsidRDefault="00000000" w:rsidRPr="00000000" w14:paraId="000000B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D">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članu 64. u stavu 1. riječ: „pet“ zamjenjuje se riječju: „sedam“.</w:t>
      </w:r>
    </w:p>
    <w:p w:rsidR="00000000" w:rsidDel="00000000" w:rsidP="00000000" w:rsidRDefault="00000000" w:rsidRPr="00000000" w14:paraId="000000BE">
      <w:pPr>
        <w:tabs>
          <w:tab w:val="left" w:leader="none" w:pos="4028"/>
          <w:tab w:val="left" w:leader="none" w:pos="4195"/>
          <w:tab w:val="center" w:leader="none" w:pos="4902"/>
        </w:tabs>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23.</w:t>
      </w:r>
    </w:p>
    <w:p w:rsidR="00000000" w:rsidDel="00000000" w:rsidP="00000000" w:rsidRDefault="00000000" w:rsidRPr="00000000" w14:paraId="000000C1">
      <w:pPr>
        <w:tabs>
          <w:tab w:val="left" w:leader="none" w:pos="4028"/>
          <w:tab w:val="left" w:leader="none" w:pos="4195"/>
          <w:tab w:val="center" w:leader="none" w:pos="4902"/>
        </w:tabs>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2">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članu 66. stav 1. u tački 4) poslije riječi: „organizacije“, dodaju se riječi: „ili na području jedinice lokalne samouprave“.</w:t>
      </w:r>
    </w:p>
    <w:p w:rsidR="00000000" w:rsidDel="00000000" w:rsidP="00000000" w:rsidRDefault="00000000" w:rsidRPr="00000000" w14:paraId="000000C3">
      <w:pPr>
        <w:tabs>
          <w:tab w:val="left" w:leader="none" w:pos="4028"/>
          <w:tab w:val="left" w:leader="none" w:pos="4195"/>
          <w:tab w:val="center" w:leader="none" w:pos="4902"/>
        </w:tabs>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24.</w:t>
      </w:r>
    </w:p>
    <w:p w:rsidR="00000000" w:rsidDel="00000000" w:rsidP="00000000" w:rsidRDefault="00000000" w:rsidRPr="00000000" w14:paraId="000000C5">
      <w:pPr>
        <w:tabs>
          <w:tab w:val="left" w:leader="none" w:pos="4028"/>
          <w:tab w:val="left" w:leader="none" w:pos="4195"/>
          <w:tab w:val="center" w:leader="none" w:pos="4902"/>
        </w:tabs>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6">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članu 68. poslije stava 4. dodaju se novi st. 5. i 6. koji glase:</w:t>
      </w:r>
    </w:p>
    <w:p w:rsidR="00000000" w:rsidDel="00000000" w:rsidP="00000000" w:rsidRDefault="00000000" w:rsidRPr="00000000" w14:paraId="000000C7">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Turističke organizacije u svom nazivu mogu imati pojmove kao što su: sport, rekreacija, kultura, informisanje i druge slične pojmove, pod uslovom da im je osnivački akt usklađen sa ovim zakonom.</w:t>
      </w:r>
    </w:p>
    <w:p w:rsidR="00000000" w:rsidDel="00000000" w:rsidP="00000000" w:rsidRDefault="00000000" w:rsidRPr="00000000" w14:paraId="000000C8">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Prije upućivanja osnivačkog akta turističke organizacije na razmatranje skupštini opštine ili grada, jedinica lokalne samouprave dužna je Ministarstvu dostaviti prijedlog osnivačkog akta radi davanja saglasnosti o njegovoj usklađenosti sa ovim zakonom.“</w:t>
      </w:r>
    </w:p>
    <w:p w:rsidR="00000000" w:rsidDel="00000000" w:rsidP="00000000" w:rsidRDefault="00000000" w:rsidRPr="00000000" w14:paraId="000000C9">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Dosadašnji stav 5. postaje stav 7.</w:t>
      </w:r>
    </w:p>
    <w:p w:rsidR="00000000" w:rsidDel="00000000" w:rsidP="00000000" w:rsidRDefault="00000000" w:rsidRPr="00000000" w14:paraId="000000CA">
      <w:pPr>
        <w:tabs>
          <w:tab w:val="left" w:leader="none" w:pos="4028"/>
          <w:tab w:val="left" w:leader="none" w:pos="4195"/>
          <w:tab w:val="center" w:leader="none" w:pos="4902"/>
        </w:tabs>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25.</w:t>
      </w:r>
    </w:p>
    <w:p w:rsidR="00000000" w:rsidDel="00000000" w:rsidP="00000000" w:rsidRDefault="00000000" w:rsidRPr="00000000" w14:paraId="000000CC">
      <w:pPr>
        <w:tabs>
          <w:tab w:val="left" w:leader="none" w:pos="4028"/>
          <w:tab w:val="center" w:leader="none" w:pos="4902"/>
        </w:tabs>
        <w:spacing w:after="0" w:line="240" w:lineRule="auto"/>
        <w:ind w:firstLine="72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D">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članu 72. u stavu 2. poslije riječi: „zadatke“ dodaju se riječi: „sa mjerljivim indikatorima“.</w:t>
      </w:r>
    </w:p>
    <w:p w:rsidR="00000000" w:rsidDel="00000000" w:rsidP="00000000" w:rsidRDefault="00000000" w:rsidRPr="00000000" w14:paraId="000000C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26.</w:t>
      </w:r>
    </w:p>
    <w:p w:rsidR="00000000" w:rsidDel="00000000" w:rsidP="00000000" w:rsidRDefault="00000000" w:rsidRPr="00000000" w14:paraId="000000D0">
      <w:pPr>
        <w:tabs>
          <w:tab w:val="left" w:leader="none" w:pos="4028"/>
          <w:tab w:val="center" w:leader="none" w:pos="4902"/>
        </w:tabs>
        <w:spacing w:after="0" w:line="240" w:lineRule="auto"/>
        <w:ind w:firstLine="72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D1">
      <w:pPr>
        <w:tabs>
          <w:tab w:val="left" w:leader="none" w:pos="4028"/>
          <w:tab w:val="center" w:leader="none" w:pos="4902"/>
        </w:tabs>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članu 73. u stavu 5. poslije riječi: „zadacima“ dodaju se riječi: „sa mjerljivim indikatorima“.</w:t>
      </w:r>
    </w:p>
    <w:p w:rsidR="00000000" w:rsidDel="00000000" w:rsidP="00000000" w:rsidRDefault="00000000" w:rsidRPr="00000000" w14:paraId="000000D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D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27.</w:t>
      </w:r>
    </w:p>
    <w:p w:rsidR="00000000" w:rsidDel="00000000" w:rsidP="00000000" w:rsidRDefault="00000000" w:rsidRPr="00000000" w14:paraId="000000D4">
      <w:pPr>
        <w:tabs>
          <w:tab w:val="left" w:leader="none" w:pos="4028"/>
          <w:tab w:val="left" w:leader="none" w:pos="4065"/>
          <w:tab w:val="center" w:leader="none" w:pos="4902"/>
        </w:tabs>
        <w:spacing w:after="0" w:line="240" w:lineRule="auto"/>
        <w:ind w:firstLine="72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D5">
      <w:pPr>
        <w:tabs>
          <w:tab w:val="left" w:leader="none" w:pos="4028"/>
          <w:tab w:val="center" w:leader="none" w:pos="4902"/>
        </w:tabs>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članu 90. poslije stava 3. dodaju se novi st. 4, 5. i 6. koji glase:</w:t>
      </w:r>
    </w:p>
    <w:p w:rsidR="00000000" w:rsidDel="00000000" w:rsidP="00000000" w:rsidRDefault="00000000" w:rsidRPr="00000000" w14:paraId="000000D6">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Izuzetno od stava 2. ovog člana, pružaoci usluga raftinga iz člana 58. stav 2. ovog zakona i iznajmljivanja vozila (rentakar) iz člana 63. ovog zakona dužni su da, nakon pribavljanja rješenja iz člana 17. st. 2. i 3. ovog zakona, Ministarstvu dostave zahtjev za upis u Evidenciju u turizmu.</w:t>
      </w:r>
    </w:p>
    <w:p w:rsidR="00000000" w:rsidDel="00000000" w:rsidP="00000000" w:rsidRDefault="00000000" w:rsidRPr="00000000" w14:paraId="000000D7">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Pružaoci usluga iz stava 4. ovog člana u slučaju prestanka obavljanja djelatnosti iz člana 58. stav 2. i člana 63. ovog zakona dužni su Ministarstvu dostaviti zahtjev za brisanje iz Evidencije u turizmu.</w:t>
      </w:r>
    </w:p>
    <w:p w:rsidR="00000000" w:rsidDel="00000000" w:rsidP="00000000" w:rsidRDefault="00000000" w:rsidRPr="00000000" w14:paraId="000000D8">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Ministar pravilnikom propisuje oblik i sadržaj zahtjeva za upis i brisanje iz Evidencije u turizmu.“</w:t>
      </w:r>
    </w:p>
    <w:p w:rsidR="00000000" w:rsidDel="00000000" w:rsidP="00000000" w:rsidRDefault="00000000" w:rsidRPr="00000000" w14:paraId="000000D9">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Dosadašnji stav 4. postaje stav 7.</w:t>
      </w:r>
    </w:p>
    <w:p w:rsidR="00000000" w:rsidDel="00000000" w:rsidP="00000000" w:rsidRDefault="00000000" w:rsidRPr="00000000" w14:paraId="000000D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D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28.</w:t>
      </w:r>
    </w:p>
    <w:p w:rsidR="00000000" w:rsidDel="00000000" w:rsidP="00000000" w:rsidRDefault="00000000" w:rsidRPr="00000000" w14:paraId="000000DC">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DD">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članu 91. u stavu 1. u tački 6) poslije riječi: „valorizovati“ dodaje se zapeta, a poslije tačke 6) dodaje se nova tačka 7) koja glasi:</w:t>
      </w:r>
    </w:p>
    <w:p w:rsidR="00000000" w:rsidDel="00000000" w:rsidP="00000000" w:rsidRDefault="00000000" w:rsidRPr="00000000" w14:paraId="000000DE">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 finansiranje redovnih aktivnosti turističkih subjekata,“.</w:t>
      </w:r>
    </w:p>
    <w:p w:rsidR="00000000" w:rsidDel="00000000" w:rsidP="00000000" w:rsidRDefault="00000000" w:rsidRPr="00000000" w14:paraId="000000DF">
      <w:pPr>
        <w:spacing w:after="0" w:line="240" w:lineRule="auto"/>
        <w:ind w:firstLine="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stavu 3. dodaje se nova tačka 1) koja glasi: </w:t>
      </w:r>
    </w:p>
    <w:p w:rsidR="00000000" w:rsidDel="00000000" w:rsidP="00000000" w:rsidRDefault="00000000" w:rsidRPr="00000000" w14:paraId="000000E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na osnovu akta Vlade,“.</w:t>
      </w:r>
    </w:p>
    <w:p w:rsidR="00000000" w:rsidDel="00000000" w:rsidP="00000000" w:rsidRDefault="00000000" w:rsidRPr="00000000" w14:paraId="000000E1">
      <w:pPr>
        <w:tabs>
          <w:tab w:val="left" w:leader="none" w:pos="4028"/>
          <w:tab w:val="center" w:leader="none" w:pos="4902"/>
        </w:tabs>
        <w:spacing w:after="0" w:line="240" w:lineRule="auto"/>
        <w:ind w:firstLine="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Dosadašnje t. 1) i 2) postaju t. 2) i 3).</w:t>
      </w:r>
    </w:p>
    <w:p w:rsidR="00000000" w:rsidDel="00000000" w:rsidP="00000000" w:rsidRDefault="00000000" w:rsidRPr="00000000" w14:paraId="000000E2">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stavu 6. tačka 1) mijenja se i glasi:</w:t>
      </w:r>
    </w:p>
    <w:p w:rsidR="00000000" w:rsidDel="00000000" w:rsidP="00000000" w:rsidRDefault="00000000" w:rsidRPr="00000000" w14:paraId="000000E3">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usklađenost projekta sa programima rada Ministarstva i planskim dokumentima,“.</w:t>
      </w:r>
    </w:p>
    <w:p w:rsidR="00000000" w:rsidDel="00000000" w:rsidP="00000000" w:rsidRDefault="00000000" w:rsidRPr="00000000" w14:paraId="000000E4">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tački 2) riječi: „turističkih proizvoda“ zamjenjuje se riječima: „turističke ponude i“.</w:t>
      </w:r>
    </w:p>
    <w:p w:rsidR="00000000" w:rsidDel="00000000" w:rsidP="00000000" w:rsidRDefault="00000000" w:rsidRPr="00000000" w14:paraId="000000E5">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Tačka 3) mijenja se i glasi: </w:t>
      </w:r>
    </w:p>
    <w:p w:rsidR="00000000" w:rsidDel="00000000" w:rsidP="00000000" w:rsidRDefault="00000000" w:rsidRPr="00000000" w14:paraId="000000E6">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doprinos projekta poboljšanju društvenog i ekonomskog okruženja.“</w:t>
      </w:r>
    </w:p>
    <w:p w:rsidR="00000000" w:rsidDel="00000000" w:rsidP="00000000" w:rsidRDefault="00000000" w:rsidRPr="00000000" w14:paraId="000000E7">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Tačka 4) briše se.</w:t>
      </w:r>
    </w:p>
    <w:p w:rsidR="00000000" w:rsidDel="00000000" w:rsidP="00000000" w:rsidRDefault="00000000" w:rsidRPr="00000000" w14:paraId="000000E8">
      <w:pPr>
        <w:spacing w:after="0" w:line="240" w:lineRule="auto"/>
        <w:ind w:firstLine="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stavu 9. poslije riječi: „uslove“ riječi: „i kriterijume“ brišu se.</w:t>
      </w:r>
    </w:p>
    <w:p w:rsidR="00000000" w:rsidDel="00000000" w:rsidP="00000000" w:rsidRDefault="00000000" w:rsidRPr="00000000" w14:paraId="000000E9">
      <w:pPr>
        <w:spacing w:after="0" w:line="240" w:lineRule="auto"/>
        <w:ind w:firstLine="72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E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29.</w:t>
      </w:r>
    </w:p>
    <w:p w:rsidR="00000000" w:rsidDel="00000000" w:rsidP="00000000" w:rsidRDefault="00000000" w:rsidRPr="00000000" w14:paraId="000000EB">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EC">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Poslije člana 92. dodaju se novi čl. 92a, 92b, 92v, 92g, 92d. i 92đ, koji glase:</w:t>
      </w:r>
    </w:p>
    <w:p w:rsidR="00000000" w:rsidDel="00000000" w:rsidP="00000000" w:rsidRDefault="00000000" w:rsidRPr="00000000" w14:paraId="000000E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„Turistički vaučer</w:t>
      </w:r>
    </w:p>
    <w:p w:rsidR="00000000" w:rsidDel="00000000" w:rsidP="00000000" w:rsidRDefault="00000000" w:rsidRPr="00000000" w14:paraId="000000E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92a.</w:t>
      </w:r>
    </w:p>
    <w:p w:rsidR="00000000" w:rsidDel="00000000" w:rsidP="00000000" w:rsidRDefault="00000000" w:rsidRPr="00000000" w14:paraId="000000E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F0">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U cilju razvoja domaćeg turizma u budžetu Republike mogu se planirati sredstva za subvencionisano korišćenje ugostiteljskih usluga kod ugostitelja dodjelom turističkih vaučera (u daljem tekstu: vaučer).</w:t>
      </w:r>
    </w:p>
    <w:p w:rsidR="00000000" w:rsidDel="00000000" w:rsidP="00000000" w:rsidRDefault="00000000" w:rsidRPr="00000000" w14:paraId="000000F1">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Korisnik vaučera je svaki građanin Republike Srpske, kao i građanin sa prebivalištem u Brčko Distriktu BiH, koji posjeduje državljanstvo Republike Srpske bez obzira na visinu ličnih primanja.</w:t>
      </w:r>
    </w:p>
    <w:p w:rsidR="00000000" w:rsidDel="00000000" w:rsidP="00000000" w:rsidRDefault="00000000" w:rsidRPr="00000000" w14:paraId="000000F2">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Vaučer je dokument koji izdaje Ministarstvo na osnovu koga korisnik vaučera ostvaruje pravo na subvenciju troškova usluga smještaja ili drugih ugostiteljskih usluga, kod ugostitelja.</w:t>
      </w:r>
    </w:p>
    <w:p w:rsidR="00000000" w:rsidDel="00000000" w:rsidP="00000000" w:rsidRDefault="00000000" w:rsidRPr="00000000" w14:paraId="000000F3">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Korisnik vaučera može koristiti vaučer samo radi plaćanja usluga iz stava 3. ovog člana kod ugostitelja u ugostiteljskom objektu koji se nalazi van mjesta prebivališta korisnika vaučera. </w:t>
      </w:r>
    </w:p>
    <w:p w:rsidR="00000000" w:rsidDel="00000000" w:rsidP="00000000" w:rsidRDefault="00000000" w:rsidRPr="00000000" w14:paraId="000000F4">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Korisnik vaučera je dužan da lično koristi uslugu iz stava 3. ovog člana kod ugostitelja.</w:t>
      </w:r>
    </w:p>
    <w:p w:rsidR="00000000" w:rsidDel="00000000" w:rsidP="00000000" w:rsidRDefault="00000000" w:rsidRPr="00000000" w14:paraId="000000F5">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Pravo na subvenciju troškova usluga iz stava 3. ovog člana kod ugostitelja korisnik vaučera može ostvariti direktno u odnosu sa ugostiteljem ili uz posredovanje turističke agencije.</w:t>
      </w:r>
    </w:p>
    <w:p w:rsidR="00000000" w:rsidDel="00000000" w:rsidP="00000000" w:rsidRDefault="00000000" w:rsidRPr="00000000" w14:paraId="000000F6">
      <w:pPr>
        <w:spacing w:after="0" w:line="240" w:lineRule="auto"/>
        <w:ind w:firstLine="70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F7">
      <w:pPr>
        <w:tabs>
          <w:tab w:val="left" w:leader="none" w:pos="4320"/>
        </w:tabs>
        <w:spacing w:after="0" w:line="240" w:lineRule="auto"/>
        <w:ind w:firstLine="708"/>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Javni poziv ugostiteljima i turističkim agencijama</w:t>
      </w:r>
    </w:p>
    <w:p w:rsidR="00000000" w:rsidDel="00000000" w:rsidP="00000000" w:rsidRDefault="00000000" w:rsidRPr="00000000" w14:paraId="000000F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92b.</w:t>
      </w:r>
    </w:p>
    <w:p w:rsidR="00000000" w:rsidDel="00000000" w:rsidP="00000000" w:rsidRDefault="00000000" w:rsidRPr="00000000" w14:paraId="000000F9">
      <w:pPr>
        <w:spacing w:after="0" w:line="240" w:lineRule="auto"/>
        <w:ind w:firstLine="708"/>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FA">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Ministarstvo u jednom od dnevnih štampanih glasila koji se distribuira na teritoriji Republike objavljuje Javni poziv za učešće u postupku dodjele vaučera (u daljem tekstu: Javni poziv).</w:t>
      </w:r>
    </w:p>
    <w:p w:rsidR="00000000" w:rsidDel="00000000" w:rsidP="00000000" w:rsidRDefault="00000000" w:rsidRPr="00000000" w14:paraId="000000FB">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Za učešće na Javnom pozivu ugostitelj i turistička agencija podnose Ministarstvu zahtjev.</w:t>
      </w:r>
    </w:p>
    <w:p w:rsidR="00000000" w:rsidDel="00000000" w:rsidP="00000000" w:rsidRDefault="00000000" w:rsidRPr="00000000" w14:paraId="000000FC">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Za učešće na Javnom pozivu ugostitelj i turistička agencija dužni su da ispune opšte uslove, i to: </w:t>
      </w:r>
    </w:p>
    <w:p w:rsidR="00000000" w:rsidDel="00000000" w:rsidP="00000000" w:rsidRDefault="00000000" w:rsidRPr="00000000" w14:paraId="000000FD">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da imaju registrovano sjedište u Republici i</w:t>
      </w:r>
    </w:p>
    <w:p w:rsidR="00000000" w:rsidDel="00000000" w:rsidP="00000000" w:rsidRDefault="00000000" w:rsidRPr="00000000" w14:paraId="000000FE">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da imaju izmirene sve dospjele poreske obaveze najkasnije 30 dana prije raspisivanja Javnog poziva.</w:t>
      </w:r>
    </w:p>
    <w:p w:rsidR="00000000" w:rsidDel="00000000" w:rsidP="00000000" w:rsidRDefault="00000000" w:rsidRPr="00000000" w14:paraId="000000FF">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Ministarstvo, po službenoj dužnosti, uvidom u Jedinstveni informacioni sistem za registraciju poslovnih subjekata Republike Srpske utvrđuje ispunjenost uslova registracije ugostitelja i turističke agencije iz stava 3. tačka 1) ovog člana, a u saradnji sa Poreskom upravom utvrđuje ispunjenost uslova u vezi sa izmirenim poreskim obavezama iz stava 3. tačka 2) ovog člana.</w:t>
      </w:r>
    </w:p>
    <w:p w:rsidR="00000000" w:rsidDel="00000000" w:rsidP="00000000" w:rsidRDefault="00000000" w:rsidRPr="00000000" w14:paraId="00000100">
      <w:pPr>
        <w:spacing w:after="0" w:line="240" w:lineRule="auto"/>
        <w:ind w:firstLine="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Posebni uslovi se odnose na:</w:t>
      </w:r>
    </w:p>
    <w:p w:rsidR="00000000" w:rsidDel="00000000" w:rsidP="00000000" w:rsidRDefault="00000000" w:rsidRPr="00000000" w14:paraId="00000101">
      <w:pPr>
        <w:spacing w:after="0" w:line="240" w:lineRule="auto"/>
        <w:ind w:firstLine="81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broj zaposlenih radnika kod ugostitelja i turističke agencije i </w:t>
      </w:r>
    </w:p>
    <w:p w:rsidR="00000000" w:rsidDel="00000000" w:rsidP="00000000" w:rsidRDefault="00000000" w:rsidRPr="00000000" w14:paraId="00000102">
      <w:pPr>
        <w:spacing w:after="0" w:line="240" w:lineRule="auto"/>
        <w:ind w:firstLine="810"/>
        <w:jc w:val="both"/>
        <w:rPr>
          <w:rFonts w:ascii="Times New Roman" w:cs="Times New Roman" w:eastAsia="Times New Roman" w:hAnsi="Times New Roman"/>
          <w:strike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obim ostvarene štete u poslovanju ugostitelja i turističke agencije u vidu smanjenja poslovnih prihoda ili drugih mjerljivih indikatora u zavisnosti od strateških ciljeva koji se, radi podsticanja domaćeg turizma, namjeravaju ostvariti dodjelom turističkog vaučera u tekućoj budžetskoj godini.</w:t>
      </w:r>
      <w:r w:rsidDel="00000000" w:rsidR="00000000" w:rsidRPr="00000000">
        <w:rPr>
          <w:rtl w:val="0"/>
        </w:rPr>
      </w:r>
    </w:p>
    <w:p w:rsidR="00000000" w:rsidDel="00000000" w:rsidP="00000000" w:rsidRDefault="00000000" w:rsidRPr="00000000" w14:paraId="00000103">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Ukoliko ugostitelj i turistička agencija ispunjavaju uslove iz st. 3. i 5. ovog člana za učešće u postupku dodjele turističkih vaučera, ministar donosi rješenje o upisu u Evidenciju ugostitelja i turističkih agencija (u daljem tekstu: Evidencija) u roku od dva dana od dana prijema urednog zahtjeva.</w:t>
      </w:r>
    </w:p>
    <w:p w:rsidR="00000000" w:rsidDel="00000000" w:rsidP="00000000" w:rsidRDefault="00000000" w:rsidRPr="00000000" w14:paraId="00000104">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 Evidencija je javna i objavljuje se na internet stranici Ministarstva.</w:t>
      </w:r>
    </w:p>
    <w:p w:rsidR="00000000" w:rsidDel="00000000" w:rsidP="00000000" w:rsidRDefault="00000000" w:rsidRPr="00000000" w14:paraId="00000105">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 Ministar donosi rješenje o brisanju iz Evidencije ako:</w:t>
      </w:r>
    </w:p>
    <w:p w:rsidR="00000000" w:rsidDel="00000000" w:rsidP="00000000" w:rsidRDefault="00000000" w:rsidRPr="00000000" w14:paraId="00000106">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u toku perioda dodjele vaučera utvrdi da su ugostitelj ili turistička agencija prestali ispunjavati uslove za učešće u postupku dodjele vaučera, </w:t>
      </w:r>
    </w:p>
    <w:p w:rsidR="00000000" w:rsidDel="00000000" w:rsidP="00000000" w:rsidRDefault="00000000" w:rsidRPr="00000000" w14:paraId="00000107">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se u postupku inspekcijske kontrole utvrdi da ugostiteljska usluga iz člana 92a. stav 3. ovog zakona nije izvršena lično i neposredno korisniku vaučera, </w:t>
      </w:r>
    </w:p>
    <w:p w:rsidR="00000000" w:rsidDel="00000000" w:rsidP="00000000" w:rsidRDefault="00000000" w:rsidRPr="00000000" w14:paraId="00000108">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ugostitelj ili turistička agencija zloupotrebljavaju lične podatke građana. </w:t>
      </w:r>
    </w:p>
    <w:p w:rsidR="00000000" w:rsidDel="00000000" w:rsidP="00000000" w:rsidRDefault="00000000" w:rsidRPr="00000000" w14:paraId="00000109">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 Rješenja iz st. 6. i 8. ovog člana su konačna i protiv njih nije dozvoljena žalba, ali se može tužbom pokrenuti upravni spor pred nadležnim sudom.</w:t>
      </w:r>
    </w:p>
    <w:p w:rsidR="00000000" w:rsidDel="00000000" w:rsidP="00000000" w:rsidRDefault="00000000" w:rsidRPr="00000000" w14:paraId="0000010A">
      <w:pPr>
        <w:spacing w:after="0" w:line="240" w:lineRule="auto"/>
        <w:ind w:firstLine="70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0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Dodjela turističkog vaučera</w:t>
      </w:r>
    </w:p>
    <w:p w:rsidR="00000000" w:rsidDel="00000000" w:rsidP="00000000" w:rsidRDefault="00000000" w:rsidRPr="00000000" w14:paraId="0000010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92v.</w:t>
      </w:r>
    </w:p>
    <w:p w:rsidR="00000000" w:rsidDel="00000000" w:rsidP="00000000" w:rsidRDefault="00000000" w:rsidRPr="00000000" w14:paraId="0000010D">
      <w:pPr>
        <w:spacing w:after="0" w:line="240" w:lineRule="auto"/>
        <w:ind w:firstLine="708"/>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0E">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Za pribavljanje vaučera lice iz člana 92a. stav 2. ovog zakona obraća se direktno ugostitelju ili turističkoj agenciji.</w:t>
      </w:r>
    </w:p>
    <w:p w:rsidR="00000000" w:rsidDel="00000000" w:rsidP="00000000" w:rsidRDefault="00000000" w:rsidRPr="00000000" w14:paraId="0000010F">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Po okončanju procedure rezervisanja usluge kod ugostitelja, ugostitelj ili turistička agencija iz Evidencije, putem jedinstvene elektronske aplikacije, podnose Ministarstvu prijavu za vaučer.</w:t>
      </w:r>
    </w:p>
    <w:p w:rsidR="00000000" w:rsidDel="00000000" w:rsidP="00000000" w:rsidRDefault="00000000" w:rsidRPr="00000000" w14:paraId="00000110">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Ugostitelj, odnosno turistička agencija pod punom prekršajnom i krivičnom odgovornošću garantuju za tačnost ličnih podataka građana u prijavi za vaučer, a korisnik vaučera za tačnost njegovih ličnih podataka dostavljenih ugostitelju ili turističkoj agenciji u postupku iz stava 1. ovog člana.</w:t>
      </w:r>
    </w:p>
    <w:p w:rsidR="00000000" w:rsidDel="00000000" w:rsidP="00000000" w:rsidRDefault="00000000" w:rsidRPr="00000000" w14:paraId="00000111">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U postupku iz st. 1. i 2. ovog člana mogu se obrađivati lični podaci građana na osnovu njihove saglasnosti, u skladu sa posebnim propisom kojim se uređuje zaštita ličnih podataka građana.</w:t>
      </w:r>
    </w:p>
    <w:p w:rsidR="00000000" w:rsidDel="00000000" w:rsidP="00000000" w:rsidRDefault="00000000" w:rsidRPr="00000000" w14:paraId="00000112">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Prijava za vaučer će se evidentirati sa tačnim datumom i vremenom predaje Ministarstvu, odnosno njenim upisom u jedinstvenu elektronsku aplikaciju, o čemu se podnosilac prijave za vaučer obavještava elektronskim putem.</w:t>
      </w:r>
    </w:p>
    <w:p w:rsidR="00000000" w:rsidDel="00000000" w:rsidP="00000000" w:rsidRDefault="00000000" w:rsidRPr="00000000" w14:paraId="00000113">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Ministarstvo sprovodi postupak ocjene ispunjenosti uslova za izdavanje vaučera. </w:t>
      </w:r>
    </w:p>
    <w:p w:rsidR="00000000" w:rsidDel="00000000" w:rsidP="00000000" w:rsidRDefault="00000000" w:rsidRPr="00000000" w14:paraId="00000114">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 Ministarstvo putem jedinstvene elektronske aplikacije dostavlja vaučer ugostitelju ili turističkoj agenciji.</w:t>
      </w:r>
    </w:p>
    <w:p w:rsidR="00000000" w:rsidDel="00000000" w:rsidP="00000000" w:rsidRDefault="00000000" w:rsidRPr="00000000" w14:paraId="00000115">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 Ako u postupku iz stava 6. ovog člana Ministarstvo ocijeni da nisu ispunjeni uslovi za izdavanje vaučera, rješenjem odbija zahtjev za izdavanje vaučera i o tome obavještava podnosioca prijave za vaučer putem jedinstvene elektronske aplikacije i lice iz člana 92a. stav 2. ovog zakona.</w:t>
      </w:r>
    </w:p>
    <w:p w:rsidR="00000000" w:rsidDel="00000000" w:rsidP="00000000" w:rsidRDefault="00000000" w:rsidRPr="00000000" w14:paraId="00000116">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 Rješenje iz stava 8. ovog člana je konačno i protiv njega nije dozvoljena žalba, ali se može tužbom pokrenuti upravni spor pred nadležnim sudom.</w:t>
      </w:r>
    </w:p>
    <w:p w:rsidR="00000000" w:rsidDel="00000000" w:rsidP="00000000" w:rsidRDefault="00000000" w:rsidRPr="00000000" w14:paraId="00000117">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 Razmatranje broja prijava za vaučer ograničen je raspoloživim budžetskim sredstvima i rangiranje prijava za vaučer vrši se danom njihovog unosa u jedinstvenu elektronsku aplikaciju.</w:t>
      </w:r>
    </w:p>
    <w:p w:rsidR="00000000" w:rsidDel="00000000" w:rsidP="00000000" w:rsidRDefault="00000000" w:rsidRPr="00000000" w14:paraId="0000011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1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1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1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Obaveze ugostitelja i turističke agencije</w:t>
      </w:r>
    </w:p>
    <w:p w:rsidR="00000000" w:rsidDel="00000000" w:rsidP="00000000" w:rsidRDefault="00000000" w:rsidRPr="00000000" w14:paraId="0000011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92g.</w:t>
      </w:r>
    </w:p>
    <w:p w:rsidR="00000000" w:rsidDel="00000000" w:rsidP="00000000" w:rsidRDefault="00000000" w:rsidRPr="00000000" w14:paraId="0000011D">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1E">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Ugostitelj je dužan da ugostiteljske usluge iz člana 92a. stav 3. ovog zakona pruži lično korisniku vaučera, u ugostiteljskom objektu za koji je izdat vaučer i koji posluje van mjesta prebivališta korisnika vaučera.</w:t>
      </w:r>
    </w:p>
    <w:p w:rsidR="00000000" w:rsidDel="00000000" w:rsidP="00000000" w:rsidRDefault="00000000" w:rsidRPr="00000000" w14:paraId="0000011F">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Vaučer se ne može prenositi na drugo lice i može ga iskoristiti samo lice na čije ime vaučer glasi.</w:t>
      </w:r>
    </w:p>
    <w:p w:rsidR="00000000" w:rsidDel="00000000" w:rsidP="00000000" w:rsidRDefault="00000000" w:rsidRPr="00000000" w14:paraId="00000120">
      <w:pPr>
        <w:spacing w:after="0" w:line="240" w:lineRule="auto"/>
        <w:ind w:firstLine="360"/>
        <w:jc w:val="both"/>
        <w:rPr>
          <w:rFonts w:ascii="Times New Roman" w:cs="Times New Roman" w:eastAsia="Times New Roman" w:hAnsi="Times New Roman"/>
          <w:strike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Ugostitelj ili turistička agencija naplaćuju korisniku vaučera uslugu umanjenu za stvarnu vrijednost smještaja. </w:t>
      </w:r>
      <w:r w:rsidDel="00000000" w:rsidR="00000000" w:rsidRPr="00000000">
        <w:rPr>
          <w:rtl w:val="0"/>
        </w:rPr>
      </w:r>
    </w:p>
    <w:p w:rsidR="00000000" w:rsidDel="00000000" w:rsidP="00000000" w:rsidRDefault="00000000" w:rsidRPr="00000000" w14:paraId="00000121">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Ugostitelj je obavezan da korisniku vaučera izda fiskalni račun, odnosno odgovarajući račun nakon realizacije usluge iz člana 92a. stav 3. ovog zakona i drugih usluga koje su korisniku vaučera pružene u periodu za koji je odobren vaučer, a najkasnije na dan odjave korisnika vaučera iz ugostiteljskog objekta.</w:t>
      </w:r>
    </w:p>
    <w:p w:rsidR="00000000" w:rsidDel="00000000" w:rsidP="00000000" w:rsidRDefault="00000000" w:rsidRPr="00000000" w14:paraId="00000122">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Datum izdavanja računa iz stava 5. ovog člana mora odgovarati periodu boravka korisnika vaučera u ugostiteljskom objektu.</w:t>
      </w:r>
    </w:p>
    <w:p w:rsidR="00000000" w:rsidDel="00000000" w:rsidP="00000000" w:rsidRDefault="00000000" w:rsidRPr="00000000" w14:paraId="00000123">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Ukoliko ukupna vrijednost usluge iz člana 92a. stav 3. ovog zakona ne prelazi vrijednost vaučera, ugostitelj ili turistička agencija korisniku vaučera izdaje račun na iznos stvarne vrijednosti navedene usluge, a koji iznos će biti priznat u skladu sa uslovima za refundaciju iz ovog zakona od strane Ministarstva.</w:t>
      </w:r>
    </w:p>
    <w:p w:rsidR="00000000" w:rsidDel="00000000" w:rsidP="00000000" w:rsidRDefault="00000000" w:rsidRPr="00000000" w14:paraId="00000124">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 Ukoliko ukupna vrijednost usluge iz člana 92a. stav 3. ovog zakona prelazi vrijednost vaučera, ugostitelj ili turistička agencija korisniku vaučera izdaju račun koji sadrži ukupnu vrijednost usluga, uz obavezu da na računu posebno prikažu žiralnu uplatu do vrijednosti vaučera i preostali iznos koji prelazi iznos vrijednosti vaučera, a koji plaća korisnik vaučera. </w:t>
      </w:r>
    </w:p>
    <w:p w:rsidR="00000000" w:rsidDel="00000000" w:rsidP="00000000" w:rsidRDefault="00000000" w:rsidRPr="00000000" w14:paraId="00000125">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 Zabranjeno je ugostitelju i turističkoj agenciji da svojom cjenovnom politikom ili na bilo koji drugi način dovedu u neravnopravan položaj korisnika vaučera u odnosu na druge korisnike iste usluge.</w:t>
      </w:r>
    </w:p>
    <w:p w:rsidR="00000000" w:rsidDel="00000000" w:rsidP="00000000" w:rsidRDefault="00000000" w:rsidRPr="00000000" w14:paraId="0000012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2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Refundacija sredstava za iskorištene turističke vaučere</w:t>
      </w:r>
    </w:p>
    <w:p w:rsidR="00000000" w:rsidDel="00000000" w:rsidP="00000000" w:rsidRDefault="00000000" w:rsidRPr="00000000" w14:paraId="0000012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92d.</w:t>
      </w:r>
    </w:p>
    <w:p w:rsidR="00000000" w:rsidDel="00000000" w:rsidP="00000000" w:rsidRDefault="00000000" w:rsidRPr="00000000" w14:paraId="00000129">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2A">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Ugostitelj, odnosno turistička agencija dužni su da, najkasnije do petnaestog dana u mjesecu za prethodni mjesec u kojem je realizovana usluga iz člana 92a. stav 3. ovog zakona, Ministarstvu dostave Zahtjev za refundaciju sredstava po osnovu iskorišćenih vaučera u prethodnom mjesecu (u daljem tekstu: Zahtjeva za refundaciju sredstava). </w:t>
      </w:r>
    </w:p>
    <w:p w:rsidR="00000000" w:rsidDel="00000000" w:rsidP="00000000" w:rsidRDefault="00000000" w:rsidRPr="00000000" w14:paraId="0000012B">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2C">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Uz Zahtjev za refundaciju prilaže se:</w:t>
      </w:r>
    </w:p>
    <w:p w:rsidR="00000000" w:rsidDel="00000000" w:rsidP="00000000" w:rsidRDefault="00000000" w:rsidRPr="00000000" w14:paraId="0000012D">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uredno popunjen, ovjeren i potpisan vaučer,</w:t>
      </w:r>
    </w:p>
    <w:p w:rsidR="00000000" w:rsidDel="00000000" w:rsidP="00000000" w:rsidRDefault="00000000" w:rsidRPr="00000000" w14:paraId="0000012E">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kopija fiskalnog računa za pružene usluge korisniku vaučera,</w:t>
      </w:r>
    </w:p>
    <w:p w:rsidR="00000000" w:rsidDel="00000000" w:rsidP="00000000" w:rsidRDefault="00000000" w:rsidRPr="00000000" w14:paraId="0000012F">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originalna faktura ugostitelja ili turističke agencije i</w:t>
      </w:r>
    </w:p>
    <w:p w:rsidR="00000000" w:rsidDel="00000000" w:rsidP="00000000" w:rsidRDefault="00000000" w:rsidRPr="00000000" w14:paraId="00000130">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specifikacija usluga, ovjerena i potpisana od ovlašćenog lica ugostitelja ili turističke agencije.</w:t>
      </w:r>
    </w:p>
    <w:p w:rsidR="00000000" w:rsidDel="00000000" w:rsidP="00000000" w:rsidRDefault="00000000" w:rsidRPr="00000000" w14:paraId="00000131">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Ministarstvo razmatra Zahtjev za refundaciju sredstava i u slučaju ispunjenosti uslova, ministar donosi rješenje o refundaciji sredstava u roku od 15 dana od dana prijema urednog Zahtjeva za refundaciju sredstava.</w:t>
      </w:r>
    </w:p>
    <w:p w:rsidR="00000000" w:rsidDel="00000000" w:rsidP="00000000" w:rsidRDefault="00000000" w:rsidRPr="00000000" w14:paraId="00000132">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33">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34">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35">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36">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37">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Vrijednost vaučera predstavlja maksimalan iznos sredstava koji se po jednom vaučeru može refundirati ugostitelju, odnosno turističkoj agenciji.</w:t>
      </w:r>
    </w:p>
    <w:p w:rsidR="00000000" w:rsidDel="00000000" w:rsidP="00000000" w:rsidRDefault="00000000" w:rsidRPr="00000000" w14:paraId="00000138">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U slučaju da korisnik vaučera koristi uslugu iz člana 92a. stav 3. ovog zakona u finansijskoj vrijednosti većoj od vrijednosti vaučera, ugostitelju, odnosno turističkoj agenciji refundira se iznos u vrijednosti vaučera.</w:t>
      </w:r>
    </w:p>
    <w:p w:rsidR="00000000" w:rsidDel="00000000" w:rsidP="00000000" w:rsidRDefault="00000000" w:rsidRPr="00000000" w14:paraId="00000139">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U slučaju da je vrijednost vaučera veća od vrijednosti usluge iz člana 92a. stav 3. ovog zakona, ugostitelju, odnosno turističkoj agenciji refundira se iznos sredstava u vrijednosti pruženih usluga.</w:t>
      </w:r>
    </w:p>
    <w:p w:rsidR="00000000" w:rsidDel="00000000" w:rsidP="00000000" w:rsidRDefault="00000000" w:rsidRPr="00000000" w14:paraId="0000013A">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 Ministar će rješenjem odbiti Zahtjev za refundaciju sredstava ukoliko utvrdi:</w:t>
      </w:r>
    </w:p>
    <w:p w:rsidR="00000000" w:rsidDel="00000000" w:rsidP="00000000" w:rsidRDefault="00000000" w:rsidRPr="00000000" w14:paraId="0000013B">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da se Zahtjev za refundaciju sredstava odnosi na naplatu vaučera u suprotnosti sa opštim pravilima korišćenja vaučera iz ovog zakona i podzakonskih akata koji se donose na osnovu ovog zakona, </w:t>
      </w:r>
    </w:p>
    <w:p w:rsidR="00000000" w:rsidDel="00000000" w:rsidP="00000000" w:rsidRDefault="00000000" w:rsidRPr="00000000" w14:paraId="0000013C">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da su vaučerom naplaćene ugostiteljske usluge koje nije moguće platiti vaučerom,</w:t>
      </w:r>
    </w:p>
    <w:p w:rsidR="00000000" w:rsidDel="00000000" w:rsidP="00000000" w:rsidRDefault="00000000" w:rsidRPr="00000000" w14:paraId="0000013D">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da je vaučerom plaćena usluga smještaja iz člana 92a. stav 3. ovog zakona u mjestu prebivališta korisnika vaučera,</w:t>
      </w:r>
    </w:p>
    <w:p w:rsidR="00000000" w:rsidDel="00000000" w:rsidP="00000000" w:rsidRDefault="00000000" w:rsidRPr="00000000" w14:paraId="0000013E">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da vaučer nije uredno i čitko popunjen, </w:t>
      </w:r>
    </w:p>
    <w:p w:rsidR="00000000" w:rsidDel="00000000" w:rsidP="00000000" w:rsidRDefault="00000000" w:rsidRPr="00000000" w14:paraId="0000013F">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da je vaučer oštećen i korigovan,</w:t>
      </w:r>
    </w:p>
    <w:p w:rsidR="00000000" w:rsidDel="00000000" w:rsidP="00000000" w:rsidRDefault="00000000" w:rsidRPr="00000000" w14:paraId="00000140">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da lični podaci korisnika vaučera nisu istovjetni njegovim podacima na ličnim dokumentima, odnosno ako vaučer sadrži nepravilnosti u vezi sa ličnim podacima građana,</w:t>
      </w:r>
    </w:p>
    <w:p w:rsidR="00000000" w:rsidDel="00000000" w:rsidP="00000000" w:rsidRDefault="00000000" w:rsidRPr="00000000" w14:paraId="00000141">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 da usluga iz člana 92a. stav 3. ovog zakona nije pružena lično korisniku vaučera, u periodu za koji je odobren vaučer i u ugostiteljskom objektu za koji je izdat vaučer,</w:t>
      </w:r>
    </w:p>
    <w:p w:rsidR="00000000" w:rsidDel="00000000" w:rsidP="00000000" w:rsidRDefault="00000000" w:rsidRPr="00000000" w14:paraId="00000142">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 da datum izdavanja računa iz člana 92g. stav 5. ovog zakona ne odgovara periodu boravka korisnika vaučera u ugostiteljskom objektu,</w:t>
      </w:r>
    </w:p>
    <w:p w:rsidR="00000000" w:rsidDel="00000000" w:rsidP="00000000" w:rsidRDefault="00000000" w:rsidRPr="00000000" w14:paraId="00000143">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 da je izdat račun u suprotnosti sa članom 92g. st. 4, 5, 6. i 7. ovog zakona.</w:t>
      </w:r>
    </w:p>
    <w:p w:rsidR="00000000" w:rsidDel="00000000" w:rsidP="00000000" w:rsidRDefault="00000000" w:rsidRPr="00000000" w14:paraId="00000144">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 Ugostitelju i turističkoj agenciji isplaćuju se sredstva za refundaciju iskorišćenih vaučera najkasnije u roku do 90 dana od dana donošenja rješenja iz stava 3. ovog člana. </w:t>
      </w:r>
    </w:p>
    <w:p w:rsidR="00000000" w:rsidDel="00000000" w:rsidP="00000000" w:rsidRDefault="00000000" w:rsidRPr="00000000" w14:paraId="00000145">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 Rješenja iz st. 3. i 7. ovog člana su konačna i protiv njih nije dozvoljena žalba, ali se može tužbom pokrenuti upravni spor pred nadležnim sudom.</w:t>
      </w:r>
    </w:p>
    <w:p w:rsidR="00000000" w:rsidDel="00000000" w:rsidP="00000000" w:rsidRDefault="00000000" w:rsidRPr="00000000" w14:paraId="00000146">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 Vlada donosi Uredbu o dodjeli turističkih vaučera u Republici.</w:t>
      </w:r>
    </w:p>
    <w:p w:rsidR="00000000" w:rsidDel="00000000" w:rsidP="00000000" w:rsidRDefault="00000000" w:rsidRPr="00000000" w14:paraId="00000147">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(11) Uredbom iz stava 10. ovog člana utvrđuje se finansijska vrijednost i sadržaj vaučera, period i pravila korišćenja vaučera, oblik i sadržaj prijave za vaučer, oblik i sadržaj zahtjeva za učešće na Javnom pozivu, razrada posebnih uslova za učešće na Javnom pozivu, kao i oblik i sadržaj Zahtjeva za refundaciju sredstava po osnovu iskorišćenih vaučera u prethodnom mjesecu i sadržaj fakture i specifikacije usluga ugostitelja ili turističke agencije.</w:t>
      </w:r>
    </w:p>
    <w:p w:rsidR="00000000" w:rsidDel="00000000" w:rsidP="00000000" w:rsidRDefault="00000000" w:rsidRPr="00000000" w14:paraId="0000014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4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Baza podataka</w:t>
      </w:r>
    </w:p>
    <w:p w:rsidR="00000000" w:rsidDel="00000000" w:rsidP="00000000" w:rsidRDefault="00000000" w:rsidRPr="00000000" w14:paraId="0000014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92đ.</w:t>
      </w:r>
    </w:p>
    <w:p w:rsidR="00000000" w:rsidDel="00000000" w:rsidP="00000000" w:rsidRDefault="00000000" w:rsidRPr="00000000" w14:paraId="0000014B">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4C">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Ministarstvo vodi jedinstvenu bazu podataka emitovanih vaučera sa serijskim brojevima i datumom izdavanja svih vaučera, bez navođenja ličnih podataka korisnika vaučera.</w:t>
      </w:r>
    </w:p>
    <w:p w:rsidR="00000000" w:rsidDel="00000000" w:rsidP="00000000" w:rsidRDefault="00000000" w:rsidRPr="00000000" w14:paraId="0000014D">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Jedinstvena baza podataka iz stava 1. ovog člana je javna i dostupna na internet stranici Ministarstva.“</w:t>
      </w:r>
    </w:p>
    <w:p w:rsidR="00000000" w:rsidDel="00000000" w:rsidP="00000000" w:rsidRDefault="00000000" w:rsidRPr="00000000" w14:paraId="0000014E">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4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5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5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5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5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5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5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30.</w:t>
      </w:r>
    </w:p>
    <w:p w:rsidR="00000000" w:rsidDel="00000000" w:rsidP="00000000" w:rsidRDefault="00000000" w:rsidRPr="00000000" w14:paraId="0000015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57">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98. mijenja se i glasi: </w:t>
      </w:r>
    </w:p>
    <w:p w:rsidR="00000000" w:rsidDel="00000000" w:rsidP="00000000" w:rsidRDefault="00000000" w:rsidRPr="00000000" w14:paraId="0000015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„Prekršaji</w:t>
      </w:r>
    </w:p>
    <w:p w:rsidR="00000000" w:rsidDel="00000000" w:rsidP="00000000" w:rsidRDefault="00000000" w:rsidRPr="00000000" w14:paraId="0000015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(novčana kazna od 5.000 KM do 25.000 KM, novčana kazna od 2.000 KM do 10.000 KM, novčana kazna od 3.000 KM do 15.000 KM)</w:t>
      </w:r>
    </w:p>
    <w:p w:rsidR="00000000" w:rsidDel="00000000" w:rsidP="00000000" w:rsidRDefault="00000000" w:rsidRPr="00000000" w14:paraId="0000015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98.</w:t>
      </w:r>
    </w:p>
    <w:p w:rsidR="00000000" w:rsidDel="00000000" w:rsidP="00000000" w:rsidRDefault="00000000" w:rsidRPr="00000000" w14:paraId="0000015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5C">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(1) Novčanom kaznom od 5.000 KM do 25.000 KM kazniće se za prekršaj turistički subjekt kao privredno društvo ako:</w:t>
      </w:r>
    </w:p>
    <w:p w:rsidR="00000000" w:rsidDel="00000000" w:rsidP="00000000" w:rsidRDefault="00000000" w:rsidRPr="00000000" w14:paraId="0000015D">
      <w:pPr>
        <w:spacing w:after="0" w:line="240" w:lineRule="auto"/>
        <w:ind w:firstLine="810"/>
        <w:jc w:val="both"/>
        <w:rPr>
          <w:rFonts w:ascii="Times New Roman" w:cs="Times New Roman" w:eastAsia="Times New Roman" w:hAnsi="Times New Roman"/>
          <w:strike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obavlja poslove agencije, a ne obezbijedi jemstvo iz člana 34. st. 1. i 2. ovog zakona, odnosno Ministarstvu ne dostavi  produženu bankarsku garanciju ili polisu osiguranja u slučaju iz člana 34. stav 9. ovog zakona,</w:t>
      </w:r>
      <w:r w:rsidDel="00000000" w:rsidR="00000000" w:rsidRPr="00000000">
        <w:rPr>
          <w:rtl w:val="0"/>
        </w:rPr>
      </w:r>
    </w:p>
    <w:p w:rsidR="00000000" w:rsidDel="00000000" w:rsidP="00000000" w:rsidRDefault="00000000" w:rsidRPr="00000000" w14:paraId="0000015E">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kao agencija organizuje grupna školska putovanja, a ne obezbijedi bankarsku garanciju iz člana 35. stav 1. ovog zakona,</w:t>
      </w:r>
    </w:p>
    <w:p w:rsidR="00000000" w:rsidDel="00000000" w:rsidP="00000000" w:rsidRDefault="00000000" w:rsidRPr="00000000" w14:paraId="0000015F">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obavlja djelatnost agencije bez pribavljene licence iz člana 37. stav 1. ovog zakona. </w:t>
      </w:r>
    </w:p>
    <w:p w:rsidR="00000000" w:rsidDel="00000000" w:rsidP="00000000" w:rsidRDefault="00000000" w:rsidRPr="00000000" w14:paraId="00000160">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(2) Za prekršaj iz stava 1. ovog člana kazniće se odgovorno lice u privrednom društvu novčanom kaznom od 2.000 KM do 10.000 KM.</w:t>
      </w:r>
    </w:p>
    <w:p w:rsidR="00000000" w:rsidDel="00000000" w:rsidP="00000000" w:rsidRDefault="00000000" w:rsidRPr="00000000" w14:paraId="00000161">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(3) Za prekršaj iz stava 1. ovog člana kazniće se za prekršaj preduzetnik novčanom kaznom od 3.000 KM do 15.000 KM."</w:t>
      </w:r>
    </w:p>
    <w:p w:rsidR="00000000" w:rsidDel="00000000" w:rsidP="00000000" w:rsidRDefault="00000000" w:rsidRPr="00000000" w14:paraId="0000016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6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31.</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Poslije člana 98. dodaju se novi čl. 98a. i 98b. koji glase:</w:t>
      </w:r>
    </w:p>
    <w:p w:rsidR="00000000" w:rsidDel="00000000" w:rsidP="00000000" w:rsidRDefault="00000000" w:rsidRPr="00000000" w14:paraId="0000016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„Prekršaji</w:t>
      </w:r>
    </w:p>
    <w:p w:rsidR="00000000" w:rsidDel="00000000" w:rsidP="00000000" w:rsidRDefault="00000000" w:rsidRPr="00000000" w14:paraId="0000016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(novčana kazna od 4.000 KM do 2.000 KM, novčana kazna od 1.000 KM do 5.000 KM, novčana kazna od 3.000 KM do 15.000 KM)</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 98a.</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Novčanom kaznom od 4.000 KM do 20.000 KM kazniće se za prekršaj turistički subjekt kao privredno društvo ako obavlja djelatnost iznajmljivanja vozila u suprotnosti sa čl. 63. i 64. ovog zakona.</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Za prekršaj iz stava 1. ovog člana kazniće se odgovorno lice u privrednom društvu novčanom kaznom od 1.000 KM do 5.000 KM.</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Za prekršaje iz stava 1. ovog člana kazniće se preduzetnik novčanom kaznom od 3.000 KM do 15.000 KM. </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Prekršaji</w:t>
      </w:r>
    </w:p>
    <w:p w:rsidR="00000000" w:rsidDel="00000000" w:rsidP="00000000" w:rsidRDefault="00000000" w:rsidRPr="00000000" w14:paraId="0000016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(novčana kazna od 2.000 KM do 10.000 KM, novčana kazna od 1.000 KM do 5.000 KM)</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 98b.</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Novčanom kaznom od 2.000 KM do 10.000 KM kazniće se za prekršaj jedinica lokalne samouprave ako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Ministarstvu, prije upućivanja osnivačkog akta turističke organizacije na razmatranje skupštini opštine ili grada, ne dostavi prijedlog osnivačkog akta radi davanja saglasnosti o njegovoj usklađenosti sa ovim zakonom (član 68. stav 6).</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Za prekršaj iz stava 1. ovog člana kazniće se novčanom kaznom od 1.000 KM do 5.000 KM ovlašćeno lice jedinice lokalne samouprave.“</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7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32.</w:t>
      </w:r>
    </w:p>
    <w:p w:rsidR="00000000" w:rsidDel="00000000" w:rsidP="00000000" w:rsidRDefault="00000000" w:rsidRPr="00000000" w14:paraId="00000177">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 članu 101. u stavu 1. tačka 28) mijenja se i glasi: </w:t>
      </w:r>
    </w:p>
    <w:p w:rsidR="00000000" w:rsidDel="00000000" w:rsidP="00000000" w:rsidRDefault="00000000" w:rsidRPr="00000000" w14:paraId="00000179">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„28) ne vodi evidenciju ugovora o iznajmljivanju vozila (član 63. stav 6),“.</w:t>
      </w:r>
    </w:p>
    <w:p w:rsidR="00000000" w:rsidDel="00000000" w:rsidP="00000000" w:rsidRDefault="00000000" w:rsidRPr="00000000" w14:paraId="0000017A">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tački 29) poslije riječi: „zakona“ dodaje se riječ: „i“.</w:t>
      </w:r>
    </w:p>
    <w:p w:rsidR="00000000" w:rsidDel="00000000" w:rsidP="00000000" w:rsidRDefault="00000000" w:rsidRPr="00000000" w14:paraId="0000017B">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Poslije tačke 29) dodaje se nova tačka 30) koja glasi:</w:t>
      </w:r>
    </w:p>
    <w:p w:rsidR="00000000" w:rsidDel="00000000" w:rsidP="00000000" w:rsidRDefault="00000000" w:rsidRPr="00000000" w14:paraId="0000017C">
      <w:pPr>
        <w:tabs>
          <w:tab w:val="left" w:leader="none" w:pos="4028"/>
          <w:tab w:val="center" w:leader="none" w:pos="4902"/>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„30) pružaoci usluga raftinga i iznajmljivanja vozila (rentakar) Ministarstvu ne dostave zahtjev za upis u Evidenciju u turizmu nakon pribavljanja rješenja iz člana 17. st. 2. i 3. ovog zakona (član 90. stav 4), odnosno ako u slučaju prestanka obavljanja djelatnosti iz člana 58. stav 2. i člana 63. ovog zakona Ministarstvu ne dostave zahtjev za brisanje iz Evidencije u turizmu (član 90. stav 5).“</w:t>
      </w:r>
    </w:p>
    <w:p w:rsidR="00000000" w:rsidDel="00000000" w:rsidP="00000000" w:rsidRDefault="00000000" w:rsidRPr="00000000" w14:paraId="0000017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7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33.</w:t>
      </w:r>
    </w:p>
    <w:p w:rsidR="00000000" w:rsidDel="00000000" w:rsidP="00000000" w:rsidRDefault="00000000" w:rsidRPr="00000000" w14:paraId="0000017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80">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članu 104. u stavu 1. dodaje se nova tačka 1) koja glasi:</w:t>
      </w:r>
    </w:p>
    <w:p w:rsidR="00000000" w:rsidDel="00000000" w:rsidP="00000000" w:rsidRDefault="00000000" w:rsidRPr="00000000" w14:paraId="00000181">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pruža usluge iz člana 58. ovog zakona, a ne postupi u skladu sa članom 109a. stav 2. ovog zakona,“.</w:t>
      </w:r>
    </w:p>
    <w:p w:rsidR="00000000" w:rsidDel="00000000" w:rsidP="00000000" w:rsidRDefault="00000000" w:rsidRPr="00000000" w14:paraId="00000182">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Dosadašnje t. 1. i 2. postaju t. 2. i 3. </w:t>
      </w:r>
    </w:p>
    <w:p w:rsidR="00000000" w:rsidDel="00000000" w:rsidP="00000000" w:rsidRDefault="00000000" w:rsidRPr="00000000" w14:paraId="0000018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8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34.</w:t>
      </w:r>
    </w:p>
    <w:p w:rsidR="00000000" w:rsidDel="00000000" w:rsidP="00000000" w:rsidRDefault="00000000" w:rsidRPr="00000000" w14:paraId="00000185">
      <w:pPr>
        <w:tabs>
          <w:tab w:val="left" w:leader="none" w:pos="3780"/>
          <w:tab w:val="center" w:leader="none" w:pos="4542"/>
        </w:tabs>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Poslije člana 109. dodaje se novi član 109a. koji glasi:</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„Usklađivanje poslovanja </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 109a.</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A">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Pružalac usluga iz člana 58. ovog zakona koji je na dan stupanja na snagu ovog zakona organizovan kao udruženje može nastaviti sa obavljanjem djelatnosti iz člana 58. ovog zakona najduže do šest mjeseci od dana njegovog stupanja na snagu.</w:t>
      </w:r>
    </w:p>
    <w:p w:rsidR="00000000" w:rsidDel="00000000" w:rsidP="00000000" w:rsidRDefault="00000000" w:rsidRPr="00000000" w14:paraId="0000018B">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Nakon isteka roka iz stava 1. ovog člana pružalac usluga dužan je da posluje u skladu sa odredbom člana 58. stav 2. ovog zakona.</w:t>
      </w:r>
    </w:p>
    <w:p w:rsidR="00000000" w:rsidDel="00000000" w:rsidP="00000000" w:rsidRDefault="00000000" w:rsidRPr="00000000" w14:paraId="0000018C">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Pružalac usluga koji na dan stupanja na snagu ovog zakona obavlja djelatnost iz čl. 58. i 63. ovog zakona i koji je organizovan kao privredno društvo ili preduzetnička radnja dužan je uskladiti svoje poslovanje sa odredbama ovog zakona u roku od 30 dana od dana donošenja pravilnika iz člana 90. stav 6. ovog zakona.“</w:t>
      </w:r>
    </w:p>
    <w:p w:rsidR="00000000" w:rsidDel="00000000" w:rsidP="00000000" w:rsidRDefault="00000000" w:rsidRPr="00000000" w14:paraId="0000018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8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8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35.</w:t>
      </w:r>
    </w:p>
    <w:p w:rsidR="00000000" w:rsidDel="00000000" w:rsidP="00000000" w:rsidRDefault="00000000" w:rsidRPr="00000000" w14:paraId="00000190">
      <w:pPr>
        <w:tabs>
          <w:tab w:val="left" w:leader="none" w:pos="3780"/>
          <w:tab w:val="center" w:leader="none" w:pos="4542"/>
        </w:tabs>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91">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članu 114. poslije riječi: „uslovima“ riječi: „i kriterijuma“ brišu se.</w:t>
      </w:r>
    </w:p>
    <w:p w:rsidR="00000000" w:rsidDel="00000000" w:rsidP="00000000" w:rsidRDefault="00000000" w:rsidRPr="00000000" w14:paraId="0000019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9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94">
      <w:pPr>
        <w:tabs>
          <w:tab w:val="left" w:leader="none" w:pos="3780"/>
          <w:tab w:val="center" w:leader="none" w:pos="4542"/>
        </w:tabs>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36.</w:t>
      </w:r>
    </w:p>
    <w:p w:rsidR="00000000" w:rsidDel="00000000" w:rsidP="00000000" w:rsidRDefault="00000000" w:rsidRPr="00000000" w14:paraId="0000019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96">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članu 115. tačka 7) briše se.</w:t>
      </w:r>
    </w:p>
    <w:p w:rsidR="00000000" w:rsidDel="00000000" w:rsidP="00000000" w:rsidRDefault="00000000" w:rsidRPr="00000000" w14:paraId="00000197">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Dosadašnje t. 8) i 9) postaju t. 7) i 8).</w:t>
      </w:r>
    </w:p>
    <w:p w:rsidR="00000000" w:rsidDel="00000000" w:rsidP="00000000" w:rsidRDefault="00000000" w:rsidRPr="00000000" w14:paraId="00000198">
      <w:pPr>
        <w:spacing w:after="0" w:line="240" w:lineRule="auto"/>
        <w:ind w:firstLine="72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9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37.</w:t>
      </w:r>
    </w:p>
    <w:p w:rsidR="00000000" w:rsidDel="00000000" w:rsidP="00000000" w:rsidRDefault="00000000" w:rsidRPr="00000000" w14:paraId="0000019A">
      <w:pPr>
        <w:spacing w:after="0" w:line="240" w:lineRule="auto"/>
        <w:ind w:firstLine="72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9B">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Poslije člana 115. dodaje se novi član 115a, koji glasi: </w:t>
      </w:r>
    </w:p>
    <w:p w:rsidR="00000000" w:rsidDel="00000000" w:rsidP="00000000" w:rsidRDefault="00000000" w:rsidRPr="00000000" w14:paraId="0000019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„Podzakonski akti</w:t>
      </w:r>
    </w:p>
    <w:p w:rsidR="00000000" w:rsidDel="00000000" w:rsidP="00000000" w:rsidRDefault="00000000" w:rsidRPr="00000000" w14:paraId="0000019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Član 115a.</w:t>
      </w:r>
    </w:p>
    <w:p w:rsidR="00000000" w:rsidDel="00000000" w:rsidP="00000000" w:rsidRDefault="00000000" w:rsidRPr="00000000" w14:paraId="0000019E">
      <w:pPr>
        <w:spacing w:after="0" w:line="240" w:lineRule="auto"/>
        <w:ind w:firstLine="72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9F">
      <w:pPr>
        <w:spacing w:after="0" w:line="240" w:lineRule="auto"/>
        <w:ind w:firstLine="45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Ministar će u roku od 90 dana od dana stupanja na snagu ovog zakona donijeti Pravilnik o načinu pružanja usluga na kupalištima (član 62. stav 4).</w:t>
      </w:r>
    </w:p>
    <w:p w:rsidR="00000000" w:rsidDel="00000000" w:rsidP="00000000" w:rsidRDefault="00000000" w:rsidRPr="00000000" w14:paraId="000001A0">
      <w:pPr>
        <w:spacing w:after="0" w:line="240" w:lineRule="auto"/>
        <w:ind w:firstLine="45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Ministar će u roku od 30 dana od dana stupanja na snagu ovog zakona donijeti Pravilnik o načinu vođenja i sadržaju evidencije ugovora o iznajmljivanju vozila (član 63. stav 7).</w:t>
      </w:r>
    </w:p>
    <w:p w:rsidR="00000000" w:rsidDel="00000000" w:rsidP="00000000" w:rsidRDefault="00000000" w:rsidRPr="00000000" w14:paraId="000001A1">
      <w:pPr>
        <w:spacing w:after="0" w:line="240" w:lineRule="auto"/>
        <w:ind w:firstLine="45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Ministar će u roku od 30 dana od dana stupanja na snagu ovog zakona donijeti Pravilnik o obliku i sadržaju zahtjeva za upis i brisanje u Evidenciju u turizmu (član 90. stav 6).</w:t>
      </w:r>
    </w:p>
    <w:p w:rsidR="00000000" w:rsidDel="00000000" w:rsidP="00000000" w:rsidRDefault="00000000" w:rsidRPr="00000000" w14:paraId="000001A2">
      <w:pPr>
        <w:spacing w:after="0" w:line="240" w:lineRule="auto"/>
        <w:ind w:firstLine="45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Ministar će u roku od 30 dana od dana stupanja na snagu ovog zakona donijeti Pravilnik o obliku i sadržaju obrasca zahtjeva za izdavanje licence (član 37. stav 5).“</w:t>
      </w:r>
    </w:p>
    <w:p w:rsidR="00000000" w:rsidDel="00000000" w:rsidP="00000000" w:rsidRDefault="00000000" w:rsidRPr="00000000" w14:paraId="000001A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A4">
      <w:pPr>
        <w:spacing w:after="0" w:line="240" w:lineRule="auto"/>
        <w:jc w:val="center"/>
        <w:rPr>
          <w:rFonts w:ascii="Times New Roman" w:cs="Times New Roman" w:eastAsia="Times New Roman" w:hAnsi="Times New Roman"/>
          <w:sz w:val="24"/>
          <w:szCs w:val="24"/>
          <w:vertAlign w:val="baseline"/>
        </w:rPr>
      </w:pPr>
      <w:bookmarkStart w:colFirst="0" w:colLast="0" w:name="_heading=h.gjdgxs" w:id="0"/>
      <w:bookmarkEnd w:id="0"/>
      <w:r w:rsidDel="00000000" w:rsidR="00000000" w:rsidRPr="00000000">
        <w:rPr>
          <w:rFonts w:ascii="Times New Roman" w:cs="Times New Roman" w:eastAsia="Times New Roman" w:hAnsi="Times New Roman"/>
          <w:sz w:val="24"/>
          <w:szCs w:val="24"/>
          <w:vertAlign w:val="baseline"/>
          <w:rtl w:val="0"/>
        </w:rPr>
        <w:t xml:space="preserve">Član 38. </w:t>
      </w:r>
    </w:p>
    <w:p w:rsidR="00000000" w:rsidDel="00000000" w:rsidP="00000000" w:rsidRDefault="00000000" w:rsidRPr="00000000" w14:paraId="000001A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A6">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Ovaj zakon stupa na snagu osmog dana od dana objavljivanja u „Službenom glasniku Republike Srpske“.</w:t>
      </w:r>
    </w:p>
    <w:p w:rsidR="00000000" w:rsidDel="00000000" w:rsidP="00000000" w:rsidRDefault="00000000" w:rsidRPr="00000000" w14:paraId="000001A7">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A8">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A9">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AA">
      <w:pPr>
        <w:tabs>
          <w:tab w:val="center" w:leader="none" w:pos="7560"/>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Broj:</w:t>
        <w:tab/>
        <w:t xml:space="preserve">PREDSJEDNIK </w:t>
      </w:r>
    </w:p>
    <w:p w:rsidR="00000000" w:rsidDel="00000000" w:rsidP="00000000" w:rsidRDefault="00000000" w:rsidRPr="00000000" w14:paraId="000001AB">
      <w:pPr>
        <w:tabs>
          <w:tab w:val="center" w:leader="none" w:pos="7560"/>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Datum:</w:t>
        <w:tab/>
        <w:t xml:space="preserve">NARODNE SKUPŠTINE</w:t>
      </w:r>
    </w:p>
    <w:p w:rsidR="00000000" w:rsidDel="00000000" w:rsidP="00000000" w:rsidRDefault="00000000" w:rsidRPr="00000000" w14:paraId="000001AC">
      <w:pPr>
        <w:tabs>
          <w:tab w:val="center" w:leader="none" w:pos="7560"/>
        </w:tabs>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AD">
      <w:pPr>
        <w:tabs>
          <w:tab w:val="center" w:leader="none" w:pos="7560"/>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Nenad Stevandić</w:t>
      </w:r>
    </w:p>
    <w:p w:rsidR="00000000" w:rsidDel="00000000" w:rsidP="00000000" w:rsidRDefault="00000000" w:rsidRPr="00000000" w14:paraId="000001AE">
      <w:pPr>
        <w:tabs>
          <w:tab w:val="center" w:leader="none" w:pos="7560"/>
        </w:tabs>
        <w:spacing w:after="0" w:line="240" w:lineRule="auto"/>
        <w:jc w:val="both"/>
        <w:rPr>
          <w:rFonts w:ascii="Times New Roman" w:cs="Times New Roman" w:eastAsia="Times New Roman" w:hAnsi="Times New Roman"/>
          <w:b w:val="0"/>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AF">
      <w:pPr>
        <w:tabs>
          <w:tab w:val="left" w:leader="none" w:pos="8964"/>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OBRAZLOŽENJE</w:t>
      </w:r>
      <w:r w:rsidDel="00000000" w:rsidR="00000000" w:rsidRPr="00000000">
        <w:rPr>
          <w:rtl w:val="0"/>
        </w:rPr>
      </w:r>
    </w:p>
    <w:p w:rsidR="00000000" w:rsidDel="00000000" w:rsidP="00000000" w:rsidRDefault="00000000" w:rsidRPr="00000000" w14:paraId="000001B0">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PRIJEDLOGA ZAKONA O IZMJENAMA I DOPUNAMA ZAKONA O TURIZMU</w:t>
      </w:r>
      <w:r w:rsidDel="00000000" w:rsidR="00000000" w:rsidRPr="00000000">
        <w:rPr>
          <w:rtl w:val="0"/>
        </w:rPr>
      </w:r>
    </w:p>
    <w:p w:rsidR="00000000" w:rsidDel="00000000" w:rsidP="00000000" w:rsidRDefault="00000000" w:rsidRPr="00000000" w14:paraId="000001B1">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B2">
      <w:pPr>
        <w:spacing w:after="0" w:line="240" w:lineRule="auto"/>
        <w:jc w:val="righ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1B3">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B4">
      <w:pPr>
        <w:tabs>
          <w:tab w:val="left" w:leader="none" w:pos="360"/>
        </w:tabs>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w:t>
        <w:tab/>
        <w:t xml:space="preserve">USTAVNI OSNOV </w:t>
      </w:r>
      <w:r w:rsidDel="00000000" w:rsidR="00000000" w:rsidRPr="00000000">
        <w:rPr>
          <w:rtl w:val="0"/>
        </w:rPr>
      </w:r>
    </w:p>
    <w:p w:rsidR="00000000" w:rsidDel="00000000" w:rsidP="00000000" w:rsidRDefault="00000000" w:rsidRPr="00000000" w14:paraId="000001B5">
      <w:pPr>
        <w:tabs>
          <w:tab w:val="left" w:leader="none" w:pos="450"/>
        </w:tabs>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B6">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Ustavni osnov za donošenje ovog zakona sadržan je u Amandmanu XXXII na član 68. stav 1. t. 6, 7, 8. i 18. Ustava Republike Srpske kojim je utvrđeno da Republika Srpska uređuje i obezbjeđuje:</w:t>
      </w:r>
    </w:p>
    <w:p w:rsidR="00000000" w:rsidDel="00000000" w:rsidP="00000000" w:rsidRDefault="00000000" w:rsidRPr="00000000" w14:paraId="000001B7">
      <w:pPr>
        <w:numPr>
          <w:ilvl w:val="0"/>
          <w:numId w:val="4"/>
        </w:numPr>
        <w:spacing w:after="0" w:line="240" w:lineRule="auto"/>
        <w:ind w:left="36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pravni položaj preduzeća i drugih organizacija, njihovih udruženja i komora, tržište i planiranje,</w:t>
      </w:r>
    </w:p>
    <w:p w:rsidR="00000000" w:rsidDel="00000000" w:rsidP="00000000" w:rsidRDefault="00000000" w:rsidRPr="00000000" w14:paraId="000001B8">
      <w:pPr>
        <w:numPr>
          <w:ilvl w:val="0"/>
          <w:numId w:val="4"/>
        </w:numPr>
        <w:spacing w:after="0" w:line="240" w:lineRule="auto"/>
        <w:ind w:left="36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osnovne ciljeve i pravce privrednog, naučnog, tehnološkog, demografskog i socijalnog razvoja poljoprivrede i sela, korišćenje prostora, politiku i mjere za usmjeravanje razvoja i robne rezerve,</w:t>
      </w:r>
    </w:p>
    <w:p w:rsidR="00000000" w:rsidDel="00000000" w:rsidP="00000000" w:rsidRDefault="00000000" w:rsidRPr="00000000" w14:paraId="000001B9">
      <w:pPr>
        <w:numPr>
          <w:ilvl w:val="0"/>
          <w:numId w:val="4"/>
        </w:numPr>
        <w:spacing w:after="0" w:line="240" w:lineRule="auto"/>
        <w:ind w:left="36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druge odnose od interesa za Republiku, u skladu sa Ustavom.</w:t>
      </w:r>
    </w:p>
    <w:p w:rsidR="00000000" w:rsidDel="00000000" w:rsidP="00000000" w:rsidRDefault="00000000" w:rsidRPr="00000000" w14:paraId="000001BA">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Takođe, ustavni osnov za donošenje ovog zakona sadržan je i u članu 70. stav 1. tačka 2. Ustava Republike Srpske, kojim je utvrđeno da Narodna skupština Republike Srpske donosi zakone.</w:t>
      </w:r>
    </w:p>
    <w:p w:rsidR="00000000" w:rsidDel="00000000" w:rsidP="00000000" w:rsidRDefault="00000000" w:rsidRPr="00000000" w14:paraId="000001BB">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BC">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BD">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II USKLAĐENOST SA USTAVOM, PRAVNIM SISTEMOM I </w:t>
      </w:r>
      <w:r w:rsidDel="00000000" w:rsidR="00000000" w:rsidRPr="00000000">
        <w:rPr>
          <w:rtl w:val="0"/>
        </w:rPr>
      </w:r>
    </w:p>
    <w:p w:rsidR="00000000" w:rsidDel="00000000" w:rsidP="00000000" w:rsidRDefault="00000000" w:rsidRPr="00000000" w14:paraId="000001BE">
      <w:pPr>
        <w:spacing w:after="0" w:line="240" w:lineRule="auto"/>
        <w:ind w:firstLine="45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PRAVILIMA NORMATIVNOPRAVNE TEHNIKE</w:t>
      </w:r>
      <w:r w:rsidDel="00000000" w:rsidR="00000000" w:rsidRPr="00000000">
        <w:rPr>
          <w:rtl w:val="0"/>
        </w:rPr>
      </w:r>
    </w:p>
    <w:p w:rsidR="00000000" w:rsidDel="00000000" w:rsidP="00000000" w:rsidRDefault="00000000" w:rsidRPr="00000000" w14:paraId="000001BF">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0">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Prema Mišljenju Republičkog sekretarijata za zakonodavstvo, broj: 22/04-020-3714/22 od 14. decembra 2022. godine, ustavni osnov za donošenje ovog zakona sadržan je u Amandmanu XXXII u t. 6, 7, 8. i 18. na član 68. Ustava Republike Srpske kojim je utvrđeno da Republika, između ostalog, uređuje i obezbjeđuje pravni položaj preduzeća i drugih organizacija, njihovih udruženja i komora, tržište i planiranje, osnovne ciljeve i pravce privrednog, naučnog, tehnološkog, demografskog i socijalnog razvoja, razvoja poljoprivrede i sela, korišćenje prostora, politiku i mjere za usmjeravanje razvoja i robne rezerve, kao i druge odnose od interesa za Republiku. Takođe, ustavni osnov je sadržan i u članu 70. stav 1. tačka 2. Ustava Republike Srpske, prema kojem Narodna skupština Republike Srpske donosi zakone, druge propise i opšte akte.</w:t>
      </w:r>
    </w:p>
    <w:p w:rsidR="00000000" w:rsidDel="00000000" w:rsidP="00000000" w:rsidRDefault="00000000" w:rsidRPr="00000000" w14:paraId="000001C1">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Republički sekretarijat za zakonodavstvo dao je pozitivno Mišljenje na Nacrt zakona o izmjenama i dopunama Zakona o turizmu, broj: 22.04-020-1391/22 od 5. maja 2022. godine. </w:t>
      </w:r>
    </w:p>
    <w:p w:rsidR="00000000" w:rsidDel="00000000" w:rsidP="00000000" w:rsidRDefault="00000000" w:rsidRPr="00000000" w14:paraId="000001C2">
      <w:pPr>
        <w:spacing w:after="0" w:line="240" w:lineRule="auto"/>
        <w:ind w:right="29"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Narodna skupština Republike Srpske je na Dvadeset drugoj redovnoj sjednici, 23. juna 2022. godine, razmotrila i usvojila predloženi tekst Nacrta zakona o izmjenama i dopunama Zakona o turizmu i donijela Zaključak broj: 02/1-021-671/22 od 23. juna 2022. godine („Službeni glasnik Republike Srpske“, broj 60/22), kojim je zaduženo Ministarstvo trgovine i turizma da u roku od 60 dana organizuje i sprovede javnu raspravu, budući da se navedenim Nacrtom zakona uređuju pitanja od posebnog značaja za građane i o kojima je neophodno da se najšire konsultuju zainteresovani organi i organizacije, naučne i stručne institucije.</w:t>
      </w:r>
    </w:p>
    <w:p w:rsidR="00000000" w:rsidDel="00000000" w:rsidP="00000000" w:rsidRDefault="00000000" w:rsidRPr="00000000" w14:paraId="000001C3">
      <w:pPr>
        <w:spacing w:after="0" w:line="240" w:lineRule="auto"/>
        <w:ind w:right="29"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Obrađivač Zakona je u skladu sa članom 41. stav 2. Pravila za izradu zakona i drugih propisa Republike Srpske („Službeni glasnik Republike Srpske“, broj 24/14), u Obrazloženju Prijedloga zakona naveo razlike između Prijedloga i Nacrta zakona koje su rezultat skupštinske i javne rasprave. Jedna od razlika Prijedloga u odnosu na Nacrt zakona odnosi se na uređivanje efikasnije kontrole finansijskih garancija turističkih agencija, a čime se povećava zaštita potrošača u situacijama koje imaju jemstvo turističke organizacije. Pored toga, precizira se norma koja se odnosi na polaganje stručnog ispita za turističkog vodiča, podiže se granica starosti vozila u rentakar agencijama sa pet na sedam godina, normira se i obaveza pružaoca usluga raftinga i iznajmljivanja vozila (rentakar) da podnesu zahtjev Ministarstvu trgovine i turizma za upis i Evidenciju u turizmu.</w:t>
      </w:r>
    </w:p>
    <w:p w:rsidR="00000000" w:rsidDel="00000000" w:rsidP="00000000" w:rsidRDefault="00000000" w:rsidRPr="00000000" w14:paraId="000001C4">
      <w:pPr>
        <w:spacing w:after="0" w:line="240" w:lineRule="auto"/>
        <w:ind w:right="29"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Republički sekretarijat za zakonodavstvo razmotrio je Prijedlog zakona i obrađivaču dao određene primjedbe i sugestije sa ciljem usklađivanja predloženog teksta Prijedloga zakona sa pravnim sistemom i Pravilima za izradu zakona i drugih propisa Republike Srpske.</w:t>
      </w:r>
    </w:p>
    <w:p w:rsidR="00000000" w:rsidDel="00000000" w:rsidP="00000000" w:rsidRDefault="00000000" w:rsidRPr="00000000" w14:paraId="000001C5">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Obrađivač Zakona je usvojio navedene primjedbe i sugestije i ugradio ih u tekst Zakona.</w:t>
      </w:r>
    </w:p>
    <w:p w:rsidR="00000000" w:rsidDel="00000000" w:rsidP="00000000" w:rsidRDefault="00000000" w:rsidRPr="00000000" w14:paraId="000001C6">
      <w:pPr>
        <w:spacing w:after="0" w:line="240" w:lineRule="auto"/>
        <w:ind w:right="29"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Obrađivač Zakona je, u skladu sa tačkom 28. Smjernica za konsultacije u izradi propisa i drugih opštih akata („Službeni glasnik Republike Srpske“, broj 86/22), naveo da je postupio u skladu sa Smjernicama.</w:t>
      </w:r>
    </w:p>
    <w:p w:rsidR="00000000" w:rsidDel="00000000" w:rsidP="00000000" w:rsidRDefault="00000000" w:rsidRPr="00000000" w14:paraId="000001C7">
      <w:pPr>
        <w:spacing w:after="0" w:line="240" w:lineRule="auto"/>
        <w:ind w:right="29"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Budući da je Zakon usaglašen sa Ustavom, pravnim sistemom Republike Srpske i Pravilima za izradu zakona i drugih propisa, mišljenje je da se Prijedlog zakona o izmjenama i dopunama Zakona o turizmu može uputiti dalje na razmatranje.</w:t>
      </w:r>
    </w:p>
    <w:p w:rsidR="00000000" w:rsidDel="00000000" w:rsidP="00000000" w:rsidRDefault="00000000" w:rsidRPr="00000000" w14:paraId="000001C8">
      <w:pPr>
        <w:tabs>
          <w:tab w:val="left" w:leader="none" w:pos="540"/>
        </w:tabs>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C9">
      <w:pPr>
        <w:tabs>
          <w:tab w:val="left" w:leader="none" w:pos="540"/>
        </w:tabs>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CA">
      <w:pPr>
        <w:tabs>
          <w:tab w:val="left" w:leader="none" w:pos="540"/>
        </w:tabs>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III </w:t>
        <w:tab/>
        <w:t xml:space="preserve">USKLAĐENOST SA PRAVNIM PORETKOM EVROPSKE UNIJE</w:t>
      </w:r>
      <w:r w:rsidDel="00000000" w:rsidR="00000000" w:rsidRPr="00000000">
        <w:rPr>
          <w:rtl w:val="0"/>
        </w:rPr>
      </w:r>
    </w:p>
    <w:p w:rsidR="00000000" w:rsidDel="00000000" w:rsidP="00000000" w:rsidRDefault="00000000" w:rsidRPr="00000000" w14:paraId="000001CB">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C">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Prema Mišljenju Ministarstva za evropske integracije i međunarodnu saradnju broj: 17.03-020-3722/22 od 15. decembra 2022. godine, nakon uvida u propise Evropske unije i analize odredaba Prijedloga zakona o izmjenama i dopunama Zakona o turizmu, nisu ustanovljeni obavezujući sekundarni izvori prava EU koji se odnose na predmet uređivanja dostavljenog Prijedloga zakona. Zbog toga u Izjavi o usklađenosti stoji ocjena „neprimjenjivo“. </w:t>
      </w:r>
    </w:p>
    <w:p w:rsidR="00000000" w:rsidDel="00000000" w:rsidP="00000000" w:rsidRDefault="00000000" w:rsidRPr="00000000" w14:paraId="000001CD">
      <w:pPr>
        <w:tabs>
          <w:tab w:val="left" w:leader="none" w:pos="450"/>
        </w:tabs>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CE">
      <w:pPr>
        <w:tabs>
          <w:tab w:val="left" w:leader="none" w:pos="450"/>
        </w:tabs>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CF">
      <w:pPr>
        <w:tabs>
          <w:tab w:val="left" w:leader="none" w:pos="540"/>
        </w:tabs>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IV </w:t>
        <w:tab/>
        <w:t xml:space="preserve">RAZLOZI ZA DONOŠENJE ZAKONA</w:t>
      </w:r>
      <w:r w:rsidDel="00000000" w:rsidR="00000000" w:rsidRPr="00000000">
        <w:rPr>
          <w:rtl w:val="0"/>
        </w:rPr>
      </w:r>
    </w:p>
    <w:p w:rsidR="00000000" w:rsidDel="00000000" w:rsidP="00000000" w:rsidRDefault="00000000" w:rsidRPr="00000000" w14:paraId="000001D0">
      <w:pPr>
        <w:tabs>
          <w:tab w:val="left" w:leader="none" w:pos="2977"/>
        </w:tabs>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D1">
      <w:pPr>
        <w:tabs>
          <w:tab w:val="left" w:leader="none" w:pos="2977"/>
        </w:tabs>
        <w:spacing w:after="0" w:line="24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Prijedlogom zakona o izmjenama i dopunama Zakona o turizmu propisuje se postupak dodjele turističkih vaučera u Republici Srpskoj, čime se obezbjeđuje pravni osnov za dodatni podsticaj turističkoj privredi u narednom periodu, ali i građanima Republike Srpske, a s ciljem razvoja domaćeg turizma. </w:t>
      </w:r>
    </w:p>
    <w:p w:rsidR="00000000" w:rsidDel="00000000" w:rsidP="00000000" w:rsidRDefault="00000000" w:rsidRPr="00000000" w14:paraId="000001D2">
      <w:pPr>
        <w:tabs>
          <w:tab w:val="left" w:leader="none" w:pos="2977"/>
        </w:tabs>
        <w:spacing w:after="0" w:line="24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Opšti cilj izdavanja turističkog vaučera je pomoć turističkom sektoru i građanima Republike Srpske, kako bi se motivisali da odmor provedu u Republici Srpskoj radi razvoja domaćeg turizma i povećanja potrošnje u Republici Srpskoj. Specifični ciljevi projekta „turističkih vaučera“ odnose se na zadržavanje ili povećanje broja turističkih kretanja domaćih gostiju (ostvarenog broja dolazaka i noćenja), pokretanje i jačanje turističke privrede Republike Srpske i zadržavanje broja zaposlenih u sektoru turizma, promociju najposjećenijih i najatraktivnijih destinacija u Republici Srpskoj, ali i promociju i razvoj ponude manje posjećenih destinacija, stvaranje navika kod domaćeg gosta da dio godišnjeg odmora i u budućnosti provede u svojoj zemlji i motivisanje većeg broja pružalaca usluga u turizmu (turističke agencije) da kreiraju posebne programe boravka u Republici Srpskoj.</w:t>
      </w:r>
    </w:p>
    <w:p w:rsidR="00000000" w:rsidDel="00000000" w:rsidP="00000000" w:rsidRDefault="00000000" w:rsidRPr="00000000" w14:paraId="000001D3">
      <w:pPr>
        <w:tabs>
          <w:tab w:val="left" w:leader="none" w:pos="2977"/>
        </w:tabs>
        <w:spacing w:after="0" w:line="24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Pored navedenog, predloženim zakonom smanjuju se formalnosti u postupku izdavanja Licence za obavljanje poslova turističke agencije na način da će određenu dokumentaciju u vezi sa registracijom podnosilaca zahtjeva pribavljati Ministarstvo trgovine i turizma, po službenoj dužnosti. Usaglašava se sadržaj Strategije razvoja turizma Republike Srpske sa sistemskim propisima u oblasti strateškog planiranja i predviđa osnov Ministarstvu za davanje saglasnosti na standarde održivog turizma. </w:t>
      </w:r>
    </w:p>
    <w:p w:rsidR="00000000" w:rsidDel="00000000" w:rsidP="00000000" w:rsidRDefault="00000000" w:rsidRPr="00000000" w14:paraId="000001D4">
      <w:pPr>
        <w:tabs>
          <w:tab w:val="left" w:leader="none" w:pos="4028"/>
          <w:tab w:val="center" w:leader="none" w:pos="4902"/>
        </w:tabs>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Ministarstvo će imati uvid u jemstva turističkih agencija nakon licenciranja turističkih agencija, s obzirom na situaciju da većina turističkih agencija jemstvo obezbjeđuje u formi polise osiguranja ugovorene na jednogodišnji period. Na predloženi način omogućiće se efikasnija kontrola finansijskih garancija turističkih agencija i povećati zaštita potrošača u situacijama koje su pokrivene jemstvom turističke agencije. Radi boljeg uvida u obim poslovanja rentakar agencija i efikasniji rad inspekcijskih organa, prevashodno saobraćajne inspekcije, uvodi se obaveza pružaocu usluga iznajmljivanja vozila da vodi evidenciju ugovora o iznajmljivanju vozila u formi i sadržaju koji će biti propisan podzakonskim aktom. Promijenjena je starosna granica vozila u rentakar agencijama na maksimalnih sedam godina radi usklađivanja navedenog pitanja sa trajanjem garancije na ispravnost vozila koju izdaje proizvođač, odnosno trgovac novih motornih vozila i usaglašavanja sa trenutnim stanjem na tržištu i otežane mogućnosti nabavke novih vozila. </w:t>
      </w:r>
    </w:p>
    <w:p w:rsidR="00000000" w:rsidDel="00000000" w:rsidP="00000000" w:rsidRDefault="00000000" w:rsidRPr="00000000" w14:paraId="000001D5">
      <w:pPr>
        <w:tabs>
          <w:tab w:val="left" w:leader="none" w:pos="4028"/>
          <w:tab w:val="center" w:leader="none" w:pos="4902"/>
        </w:tabs>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cilju bolje kontrole dodjele boravišne takse kao posebnog javnog prihoda propisuje se odnos između jedinice lokalne samouprave i Ministarstva u situaciji objedinjavanja više javnih ustanova na lokalnom nivou u jednu ustanovu, odnosno objedinjavanja postojeće turističke organizacije opštine ili grada sa drugom javnom ustanovom na području iste jedinice lokalne samouprave. Kako su turističke organizacije korisnici javnih prihoda od boravišne takse u slučaju promjene naziva i racionalizacije poslova, odnosno objedinjavanja više javnih ustanova u jednu, bitno je da takva ustanova ima usklađene osnivačke akte sa ovim zakonom po pitanju djelatnosti novonastale ustanove, obima poslova, organa upravljanja i ostalih odredaba osnivačkog akta. </w:t>
      </w:r>
    </w:p>
    <w:p w:rsidR="00000000" w:rsidDel="00000000" w:rsidP="00000000" w:rsidRDefault="00000000" w:rsidRPr="00000000" w14:paraId="000001D6">
      <w:pPr>
        <w:tabs>
          <w:tab w:val="left" w:leader="none" w:pos="4028"/>
          <w:tab w:val="center" w:leader="none" w:pos="4902"/>
        </w:tabs>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Mijenja se način unosa podataka u Evidenciju u turizmu po pitanju evidentiranja pružalaca usluga raftinga i rentakar agencija. Nakon registracije pružaoca ovih usluga kod nadležnog organa, obavezni su da Ministarstvu podnesu zahtjev radi upisa u Evidenciju u turizmu. Navedena formalnost ne predstavlja dozvolu za rad, budući da pružaoci usluga raftinga i rentakar agencije počinju obavljati djelatnosti nakon registracije kod nadležnog organa, zavisno od oblika organizovanja (član 17. st. 2. i 3. Zakona), već je navedena obaveza isključivo evidencione prirode, sve radi realizacije programskih zadataka Ministarstva. S ciljem ažuriranja podataka koji se upisuju u Evidenciju u turizmu, propisana je obaveza pružalaca usluga raftinga i iznajmljivača vozila (rentakar agencija) da u slučaju prestanka obavljanja djelatnosti Ministarstvu dostave zahtjev za brisanje iz Evidencije u turizmu.</w:t>
      </w:r>
    </w:p>
    <w:p w:rsidR="00000000" w:rsidDel="00000000" w:rsidP="00000000" w:rsidRDefault="00000000" w:rsidRPr="00000000" w14:paraId="000001D7">
      <w:pPr>
        <w:tabs>
          <w:tab w:val="left" w:leader="none" w:pos="2977"/>
        </w:tabs>
        <w:spacing w:after="0" w:line="24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Ostale izmjene u ovom zakonu uglavnom se odnose na preciziranje postojećih rješenja i nisu suštinskog karaktera.</w:t>
      </w:r>
    </w:p>
    <w:p w:rsidR="00000000" w:rsidDel="00000000" w:rsidP="00000000" w:rsidRDefault="00000000" w:rsidRPr="00000000" w14:paraId="000001D8">
      <w:pPr>
        <w:tabs>
          <w:tab w:val="left" w:leader="none" w:pos="450"/>
        </w:tabs>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D9">
      <w:pPr>
        <w:tabs>
          <w:tab w:val="left" w:leader="none" w:pos="450"/>
        </w:tabs>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DA">
      <w:pPr>
        <w:tabs>
          <w:tab w:val="left" w:leader="none" w:pos="450"/>
        </w:tabs>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V  OBRAZLOŽENJE PREDLOŽENIH RJEŠENJA</w:t>
      </w:r>
      <w:r w:rsidDel="00000000" w:rsidR="00000000" w:rsidRPr="00000000">
        <w:rPr>
          <w:rtl w:val="0"/>
        </w:rPr>
      </w:r>
    </w:p>
    <w:p w:rsidR="00000000" w:rsidDel="00000000" w:rsidP="00000000" w:rsidRDefault="00000000" w:rsidRPr="00000000" w14:paraId="000001DB">
      <w:pPr>
        <w:shd w:fill="ffffff" w:val="clea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DC">
      <w:pPr>
        <w:shd w:fill="ffffff" w:val="clea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1. Prijedloga zakona izvršene su terminološke promjene u članu 2. osnovnog teksta Zakona, u sklopu definicije „destinacijski menadžment organizacije“ po pitanju usklađivanja naziva organizatora turističkog putovanja (subagenti, tur-operateri) sa nazivom „turističke agencije“. Svaka turistička agencija može obavljati poslove osmišljavanja programa putovanja i organizacije turističkog putovanja (tur-operator) i poslove posredovanja u organizaciji putovanja i preprodaje programa drugih turističkih agencija (subagent), te je, s obzirom na tu okolnost, cjelishodno da se formulacija „subagenti, tur-operateri“ zamijeni formulacijom „turističke agencije“. Analogno navedenom, i formulacija „hotelijeri“ zamjenjuje se terminom „ugostitelji koji pružaju usluge smještaja, ishrane i pića“, shodno posebnim propisima iz oblasti ugostiteljstva. U istom članu dodaje se i definicija „destinacije za održivi razvoj turizma“ kojom se</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precizira da je to „područje jedinice lokalne samouprave ili uža prostorna cjelina na području jedinice lokalne samouprave koja ispunjava uslove za održivi turizam iz člana 4. stav 3. ovog zakona“.</w:t>
      </w:r>
    </w:p>
    <w:p w:rsidR="00000000" w:rsidDel="00000000" w:rsidP="00000000" w:rsidRDefault="00000000" w:rsidRPr="00000000" w14:paraId="000001DD">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DE">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2. Prijedloga zakona izmijenjen je član 4. osnovnog teksta Zakona, a kojim je predviđeno da Ministarstvo trgovine i turizma daje saglasnost na standarde održivog turizma koji su destinacijama za održivi razvoj turizma ili poslovnim subjektima u oblasti turizma i ugostiteljstva dodijeljeni od strane međunarodne organizacije za održivi turizam. Naime, Ministarstvo trgovine i turizma učestvuje u realizaciji projekta ,,Program održivog razvoja turizma u BiH,, koji sufinansira Evropska unija kroz projekat „EU4BusinessRecovery“, koji zajednički sprovode GIZ, UNDP i ILO u okviru „Programa za lokalnu samoupravu i ekonomski razvoj u Bosni i Hercegovini“.Cilj ovog projekta je razvoj održivog turizma. Koncept „održivog razvoja“ definisan je u članu 4. stav 3. ovog zakona u turizmu i u strateškim dokumentima u turizmu. U okviru ovog koncepta planiraju se aktivnosti usmjerene na zaštitu životne sredine, očuvanje prirodne i kulturne baštine, razvoj ekonomije za lokalno stanovništvo, stvaranje novih radnih mjesta, jačanje saradnje i umrežavanje različitih subjekata u turizmu. Međutim, osnovni izazovi za razvoj održivog turizma u Republici Srpskoj su usko vezani za zaštitu i očuvanje prirode. Kroz primjenu renomiranih međunarodnih standarda koje će potvrđivati Ministarstvo, destinacije za održivi razvoj turizma, koje su u ovom zakonu normirane kao područje jedinice lokalne samouprave ili uža prostorna cjelina na području jedinice lokalne samouprave, kao i različiti turistički subjekti (turističke agencije, hoteli) unaprijediće svoje poslovanje i postati održiv, a to će ublažiti negativne uticaje turizma na prirodno, društveno i kulturno okruženje, uz istovremeno intenziviranje pozitivnih uticaja. Pored toga, uticaće da Republika Srpska dođe u položaj da se pozicionira na međunarodnom tržištu kao bezbjedna destinacija održivog turizma. Dakle, predloženim rješenjem Ministarstvo će verifikovati standarde održivog turizma za destinacije za održivi razvoj turizma, pravna lica koja upravljaju prostornom cjelinom na području jedinice lokalne samouprave ili za poslovne subjekte u oblasti turizma ugostiteljstva koje dobiju međunarodnu oznaku održivog turizma međunarodne organizacije Globalnog savjeta za održivi turizam (Global Sustainable Tourism Council). </w:t>
      </w:r>
    </w:p>
    <w:p w:rsidR="00000000" w:rsidDel="00000000" w:rsidP="00000000" w:rsidRDefault="00000000" w:rsidRPr="00000000" w14:paraId="000001DF">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0">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3. Prijedloga zakona izmijenjen je član 6. st. 2. i 3. osnovnog teksta Zakona, na način da se produžava važenje trajanja Strategije razvoja turizma Republike Srpske. Budući da se radi o srednjoročnom planskom dokumentu u oblasti turizma, rješenje da strategija, umjesto pet godina, obuhvata period od najmanje sedam godina, usklađeno je sa Zakonom o strateškom planiranju i upravljanju razvojem („Službeni glasnik Republike Srpske“, broj 63/21). Izmjena stava 3. odnosi se na sadržaj Strategije razvoja turizma Republike Srpske. Razlog za navedenu izmjenu je usklađivanje sadržaja i metodologije izrade strategije sa Zakonom o strateškom planiranju i upravljanju razvojem, kao i sa podzakonskim aktima donesenim na osnovu predmetnog zakona.</w:t>
      </w:r>
    </w:p>
    <w:p w:rsidR="00000000" w:rsidDel="00000000" w:rsidP="00000000" w:rsidRDefault="00000000" w:rsidRPr="00000000" w14:paraId="000001E1">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2">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4. Prijedloga zakona briše se član 7. osnovnog teksta Zakona, radi usklađivanja proceduralnih pitanja usvajanja i donošenja Strategije razvoja turizma Republike Srpske sa Zakonom o strateškom planiranju i upravljanju razvojem („Službeni glasnik Republike Srpske“, broj 63/21), kojim je propisana procedura usvajanja strateških dokumenata u Republici Srpskoj. Takođe, budući da predmetno pitanje predstavlja materiju posebnog zakona, potrebno je da se to izbriše iz Zakona o turizmu.</w:t>
      </w:r>
    </w:p>
    <w:p w:rsidR="00000000" w:rsidDel="00000000" w:rsidP="00000000" w:rsidRDefault="00000000" w:rsidRPr="00000000" w14:paraId="000001E3">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4">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5. Prijedloga zakona izvršene su izmjene u članu 10. u stavu 4. osnovnog teksta Zakona, a razlog za navedeno sadržan je u potrebi za preciziranjem obaveze da se na nivou jedinice lokalne samouprave najmanje jedanput godišnje na sjednici skupštine opštine/grada razmatra Izvještaj o realizaciji strategije razvoj turizma jedinice lokalne samouprave. Ovom izmjenom obezbijediće se pravovremeno izvještavanje donosioca strategije o njenoj realizaciji na godišnjem nivou.</w:t>
      </w:r>
    </w:p>
    <w:p w:rsidR="00000000" w:rsidDel="00000000" w:rsidP="00000000" w:rsidRDefault="00000000" w:rsidRPr="00000000" w14:paraId="000001E5">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6">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6. Prijedloga zakona izvršena je izmjena u stavu 3. člana 13. osnovnog teksta Zakona tako što su brisane riječi: „trgovine i turizma (u daljem tekstu: ministar)“ jer je skraćivanje već izvršeno u članu 3. kojim je izmijenjen člana 6. osnovnog teksta Zakona.</w:t>
      </w:r>
    </w:p>
    <w:p w:rsidR="00000000" w:rsidDel="00000000" w:rsidP="00000000" w:rsidRDefault="00000000" w:rsidRPr="00000000" w14:paraId="000001E7">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8">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7. Prijedloga zakona obavljeno je terminološko usklađivanje naziva člana 14. sa sadržajem tog člana, budući da se u članu 14. osnovnog teksta Zakona propisuje postupak proglašenja područja jedinice lokalne samouprave turističkim mjestom, a ne kategorizacija turističkog mjesta.</w:t>
      </w:r>
    </w:p>
    <w:p w:rsidR="00000000" w:rsidDel="00000000" w:rsidP="00000000" w:rsidRDefault="00000000" w:rsidRPr="00000000" w14:paraId="000001E9">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A">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8. Prijedloga zakona izmijenjena je tačka 3) u članu 22. osnovnog teksta Zakona i to na način da se u odnosu na dosadašnje rješenje preciznije definišu vrste poslova turističkih agencija. Naime, osnovni posao turističke agencije je organizacija turističkih putovanja u zemlji i inostranstvu, međutim agencije mogu posredovati u organizaciji i prodaji turističkih putovanja u zemlji i inostranstvu. U navedenom slučaju agencije preprodaju aranžmane drugih turističkih agencija u zemlji ili inostranstvu sa kojima su u posebnom ugovornom odnosu (Posrednički ugovor u putovanju iz člana 880. Zakona o obligacionim odnosima i Ugovor o subagenturi prema članu 30. Zakona o turizmu) i u tom poslu ostvaruju posredničku proviziju.</w:t>
      </w:r>
    </w:p>
    <w:p w:rsidR="00000000" w:rsidDel="00000000" w:rsidP="00000000" w:rsidRDefault="00000000" w:rsidRPr="00000000" w14:paraId="000001EB">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C">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9. Prijedloga zakona briše se tačka 2) u članu 33. u stavu 1. osnovnog teksta Zakona čime se briše uslov kadrovske osposobljenosti jednog zaposlenog radnika u turističkoj agenciji, a odnosi se na radno iskustvo od najmanje dvije godine na odgovarajućim poslovima u agenciji ili drugim poslovima u turizmu. U istom članu briše se uslov koji se odnosi na nivoa znanja jednog stranog jezika na nivou B2, C1 ili C2 zajedničkog evropskog referentnog okvira za jezike (CEF), ali ostaje obaveza da jedan zaposleni radnik u agenciji mora poznavati jedan strani jezik, samo bez preciziranja nivoa znanja stranog jezika. Na predloženi način, po pitanju kadrovske osposobljenosti zaposlenih u agenciji, jedan zaposleni radnik u turističkoj agenciji mora imati završeni prvi studijski ciklus visokog obrazovanja sa najmanje 180 ECTS bodova i znanje jednog stranog jezika, a ovom izmjenom obezbijediće se da se uslovi po pitanju stručnosti u agenciji cijene</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na nivou poslodavca, bez direktnog uplitanja zakonodavca u predmetna pitanja.</w:t>
      </w:r>
    </w:p>
    <w:p w:rsidR="00000000" w:rsidDel="00000000" w:rsidP="00000000" w:rsidRDefault="00000000" w:rsidRPr="00000000" w14:paraId="000001ED">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E">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10. Prijedloga zakona propisana je obaveza agencije da slučaju ukoliko obezbjeđuje jemstvo u obliku bankovne garancije ili polise osiguranja ugovorene na jednogodišnji vremenski period da je dužna da u roku od 15 dana od dana izdavanja bankarska garancije ili polise osiguranja za naredni jednogodišnji period Ministarstvu dostavi produženu bankarsku garanciju, odnosno polisu osiguranja. Na predloženi način omogućiće se Ministarstvu da izvrši uvid u jemstva turističkih agencija nakon licenciranja turističkih agencija, s obzirom na situaciju da većina turističkih agencija jemstvo obezbjeđuje u formi polise osiguranja ugovorene na jednogodišnji period. U postupku Licenciranja turističkih agencija Ministarstvo ima uvid u sadržaj i oblik ugovorenog jemstva, ali ne i u periodu nakon izdavanja Licence sve do momenta pokretanja revizije Licence ( nakon četiri godine od dana izdavanja Licence), a u situaciji izdavanja jednogodišnjih polisa osiguranja ili bankovnih garancija. Na predloženi način omogućiće se efikasnija kontrola finansijskih garancija turističkih agencija i povećati zaštita potrošača u situacijama koje su pokrivene jemstvom turističke agencije.</w:t>
      </w:r>
    </w:p>
    <w:p w:rsidR="00000000" w:rsidDel="00000000" w:rsidP="00000000" w:rsidRDefault="00000000" w:rsidRPr="00000000" w14:paraId="000001EF">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F0">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11. Prijedloga zakona briše se odredba u članu 37. osnovnog teksta Zakona kojim je propisana dokumentacija potrebna za izdavanje licence turističkim agencijama, odnosno obaveza dostavljanja dokaza o upisu u registar poslovnih subjekata ili registar preduzetnika, rješenja Poreske uprave Republike Srpske o određivanju jedinstvenog identifikacionog broja ili uvjerenja Uprave za indirektno oporezivanje o određivanju PDV broja, odluke o osnivanju poslovne jedinice (kopija opšteg akta putničke agencije ili izvod iz tog akta) ukoliko agencija obavljanja djelatnost izvan sjedišta i adrese poslovnih jedinica, odnosno izdvojenih poslovnih prostorija, ukoliko agencija obavlja djelatnost izvan sjedišta. Na navedeni način od podnosioca zahtjeva za izdavanje licence neće se tražiti da dostavlja dokaze o registraciji privrednog društva ili preduzetničke radnje, o osnivanju poslovne ili izdvojene jedinice i slično, već će navedene činjenice pribavljati Ministarstvo po službenoj dužnosti, u saradnji sa APIF-om ili uvidom u registar poslovnih subjekata i preduzetnika. Na navedeni način smanjiće se formalnosti u postupku izdavanja licence. Navedenim članom, radi jednoobraznog postupanja, predviđen je osnov ministru da uputstvom propiše oblik i sadržaj obrasca zahtjeva za izdavanje licence.</w:t>
      </w:r>
    </w:p>
    <w:p w:rsidR="00000000" w:rsidDel="00000000" w:rsidP="00000000" w:rsidRDefault="00000000" w:rsidRPr="00000000" w14:paraId="000001F1">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F2">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12. Prijedloga zakona izmijenjen je član 38. osnovnog teksta Zakona kojim se precizira da će ministar odbiti zahtjev za izdavanje licence ako su osnivači, odnosno odgovorna lica agencije ili lica koja nakon osnivanja pristupe agenciji, fizička lica koja su direktno ili indirektno imala kontrolno učešće u kapitalu agencije kojoj je oduzeta licenca. U istom članu propisano je da u postupku revizije licence Ministarstvo, u saradnji sa APIF-om ili uvidom u elektronski registar poslovnih subjekata i preduzetnika, vrši provjeru registrovanja agencije, a u saradnji sa Poreskom upravom Republike Srpske, po službenoj dužnosti pribavlja potvrdu, odnosno uvjerenje Poreske uprave Republike Srpske</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o registraciji obveznika doprinosa obaveznog osiguranja (Izvještaj o broju zaposlenih iz Jedinstvenog sistema kontrole i naplate doprinosa obaveznog socijalnog osiguranja). Na predloženi način smanjiće se formalnosti u postupku revizije licence. Takođe, u istom članu ispravlja se tehnička greška u pozivanju na član 25. stav 1. tačka 11), umjesto na stav 1. tačka 10) istog člana osnovnog teksta Zakona, kojim je propisana obaveza agencije da vodi dnevnu evidenciju prodatih turističkih aranžmana, a u vezi obaveze agencije da u postupku revizije licence Ministarstvu dostavi izvod iz evidencije prodatih turističkih putovanja u periodu od momenta izdavanja licence do momenta revizije licence.</w:t>
      </w:r>
    </w:p>
    <w:p w:rsidR="00000000" w:rsidDel="00000000" w:rsidP="00000000" w:rsidRDefault="00000000" w:rsidRPr="00000000" w14:paraId="000001F3">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F4">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13. Prijedloga zakona izmijenjena je tačka 1) stava 1. člana 39. osnovnog teksta Zakona i precizirano je da licenca prestaje da važi istekom perioda određenog za reviziju, osim ako je agencija postupila u skladu sa članom 38. stav 7. ovog zakona, a to znači da neće licenca automatski prestati istekom perioda određenog za revizuju ako je agencija dostavila Ministarstvu potrebnu dokumentaciju i to: ovjeren i potpisan spisak realizovanih turističkih putovanja, turističkih paket-aranžmana, ekskurzija, izleta, odnosno izvršenih drugih poslova iz člana 22. t. 2) do 15) ovog zakona koje je agencija obavljala u periodu od trenutka izdavanja licence do trenutka pokretanja postupka revizije licence i izvod iz evidencije prodatih turističkih putovanja iz člana 25. stav 1. tačka 10) ovog zakona</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1F5">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F6">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14. Prijedloga zakona izmijenjena je tačka 4) stava 1. člana 40. osnovnog teksta Zakona i preciznije je određen jedan od razloga za oduzimanje licence za obavljanje poslova turističke agencije, na način da je normirano da se licenca obavezno oduzima ukoliko agencija nudi ili prodaje programe putovanja bez zaključenog ugovora o turističkom paket-aranžmanu (ugovor o organizaciji putovanja), odnosno bez ugovora o subagenturi – posredničkog ugovora o putovanju iz člana 30. ovog zakona u formi i sadržaju propisanoj zakonom kojim je regulisana zaštita potrošača u Republici Srpskoj i obligacioni odnosi, ili bez ugovora o organizaciji ekskurzije iz člana 29. Zakona, u formi i sadržaju propisanoj ovim zakonom. Ukoliko se u postupku inspekcijskog nadzora nad poslovanjem turističke agencije utvrdi da je agencija realizovala turističko putovanje, a bez zaključenog ugovora o turističkom paket-aranžmanu ili bez ugovora o organizaciji ekskurzije u formi i sadržaju kako je to propisano ovim i posebnim propisima (Zakon o zaštiti potrošača u Republici Srpskoj), stvoreni su uslovi da Ministarstvo trgovine i turizma oduzme licencu turističkoj agenciji koja je prekršila zakonsku obavezu zaključivanja ugovora.</w:t>
      </w:r>
    </w:p>
    <w:p w:rsidR="00000000" w:rsidDel="00000000" w:rsidP="00000000" w:rsidRDefault="00000000" w:rsidRPr="00000000" w14:paraId="000001F7">
      <w:pPr>
        <w:tabs>
          <w:tab w:val="left" w:leader="none" w:pos="1080"/>
        </w:tabs>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1F8">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15. Prijedloga zakona izmijenjen je član 43. osnovnog teksta Zakona kojim se predviđa da strani državljanin, ukoliko namjerava da polaže ispit za sticanje zvanja turističkog vodiča na području Republike Srpske, mora imati prijavljen najmanje privremen boravak u BiH. Dosadašnje rješenje je propisivalo da strani državljanin mora imati radnu dozvolu. Međutim, po posebnim propisima u oblasti boravka i kretanja stranaca, radna dozvola je jedan od osnova za izdavanje privremenog boravka, te se na predloženi način predmetno rješenje usaglašava sa posebnim propisima. Takođe, u istom članu precizira se rješenje da se ispit za sticanje zvanja turističkog vodiča može polagati i na području jedinice lokalne samouprave.</w:t>
      </w:r>
    </w:p>
    <w:p w:rsidR="00000000" w:rsidDel="00000000" w:rsidP="00000000" w:rsidRDefault="00000000" w:rsidRPr="00000000" w14:paraId="000001F9">
      <w:pPr>
        <w:tabs>
          <w:tab w:val="left" w:leader="none" w:pos="1080"/>
          <w:tab w:val="left" w:leader="none" w:pos="4166"/>
          <w:tab w:val="center" w:leader="none" w:pos="4902"/>
        </w:tabs>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FA">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16. Prijedloga zakona vrši se dopuna u stavu 2. člana 44. osnovnog teksta Zakona, u kojem su poslije riječi: „organizacije“ dodate riječi: „ili na području jedinice lokalne samouprave“. Predmetnom odredbom preciznije se, u odnosu na dosadašnje rješenje, normira polaganje ispita za turističkog vodiča i za područje jedinice lokalne samouprave. U osnovnom tekstu Zakona navedeno je da se ispit za turističkog vodiča može polagati pred komisijom koju imenuje jedna jedinica lokalne samouprave, a to podrazumijeva da se ispit može polagati i za područje jedne opštine ili grada, ali se na predloženi način preciznije normira ta mogućnost.</w:t>
      </w:r>
    </w:p>
    <w:p w:rsidR="00000000" w:rsidDel="00000000" w:rsidP="00000000" w:rsidRDefault="00000000" w:rsidRPr="00000000" w14:paraId="000001FB">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FC">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17. Prijedloga zakona dopunjen je član 51. osnovnog teksta Zakona na način da je normirano da turističke usluge iz stava 1. ovog člana mogu pružati pravna lica preduzetnici ili fizička lica registrovana za obavljanje djelatnosti u skladu sa propisima iz oblasti ugostiteljstva. Usluge smještaja, ishrane i pića na selu mogu pružati i fizička lica koja nisu registrovana kao preduzetnici i koja su kod Agencije za posredničke, informatičke i finansijske usluge (APIF) upisana kao nosioci poljoprivrednih gazdinstava, a pojedine usluge iz ovog zakona mogu se pružati kod navedenih fizičkih lica, kao što su: usluge boravka turista radi odmora i rekreacije sa mogućnošću učestvovanja u aktivnostima na selu u skladu sa ovim zakonom i propisima iz oblasti ugostiteljstva (berba voća i povrća, ubiranje ljetine, iznajmljivanje konja za jahanje i slične aktivnosti).</w:t>
      </w:r>
    </w:p>
    <w:p w:rsidR="00000000" w:rsidDel="00000000" w:rsidP="00000000" w:rsidRDefault="00000000" w:rsidRPr="00000000" w14:paraId="000001FD">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FE">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18. Prijedloga zakona u članu 58. u stavu 1. u tački 2) osnovnog teksta Zakona poslije riječi: „hidrospid“ dodaju riječi: „vožnja dajak čamcem“. Na ovaj način formalno se i vožnja dajak čamcem uvrštava u posebnu vrstu turističke usluge koja uključuje sportsko-rekreativnu aktivnost. U istom članu izmijenjen je stav 2. člana 58. osnovnog teksta Zakona, te je propisano da se komercijalnim raftingom može baviti isključivo registrovan poslovni subjekt, organizovan kao privredno društvo ili kao preduzetnik. Propisivanjem uslova po pitanju oblika organizovanja (privredno društvo ili preduzetnik) pružaoca usluga raftinga, u uslovima solidne turističke sezone, obezbijediće se i veći poreski prihodi u korist budžeta Republike Srpske. Dosadašnjim zakonom bilo je dozvoljeno da se navedene usluge pružaju od strane drugih pravnih lica (npr. udruženja građana) koji su zbog drugačijeg sistema oporezivanja i evidentiranja prihoda, prijavljivali i manje poreske prihode. Takođe, udruženja građana su i treća lica koja po ovom zakonu imaju status turiste evidentirala kao članove udruženja u svrhu smanjenja cijene usluge i izbjegavanja plaćanja poreskih obaveza, čime se dugoročno štetilo javnim prihodima. Usluge na vodama (rafting) u posljednjih pet do deset godina se isključivo pružaju na komercijalnoj osnovi, a ta djelatnost je postala krajnje profitabilna za njihove pružaoce, te je procjena zakonodavca da je vrijeme da se zakonom propiše obavezna forma organizacije pružalaca ovih usluga, bilo kao privredno društvo ili kao preduzetnička radnja.</w:t>
      </w:r>
    </w:p>
    <w:p w:rsidR="00000000" w:rsidDel="00000000" w:rsidP="00000000" w:rsidRDefault="00000000" w:rsidRPr="00000000" w14:paraId="000001FF">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00">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19. Prijedloga zakona izmijenjen je stav 4. člana 60. osnovnog teksta Zakona, a koji se odnosi na dodatni razlog zbog kojeg je pružalac usluga u avanturističkom turizmu dužan odbiti zahtjev građanina da učestvuje u pružanju usluga. Ukoliko pružalac usluge, pored procjene da je korisnik usluge u alkoholisanom stanju ili pod uticajem opijata, ocijeni da je potencijalni korisnik usluge u takvom fizičkom ili psihičkom stanju u kojem može prouzrokovati štetu, povredu ili dovesti u životnu opasnost sebe i druge, dužan je onemogućiti pružanje usluge. U konkretnom slučaju naglasak je na preventivnom djelovanju kako bi se izbjegli svi rizici od nesretnih slučajeva u toku pružanja usluga.</w:t>
      </w:r>
    </w:p>
    <w:p w:rsidR="00000000" w:rsidDel="00000000" w:rsidP="00000000" w:rsidRDefault="00000000" w:rsidRPr="00000000" w14:paraId="00000201">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02">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20. Prijedloga zakona izmijenjen je član 62. osnovnog teksta Zakona kojim su propisani uslovi za kupališta, koja u smislu ovog zakona predstavljaju objekte turističke infrastrukture (član 2. stav 5). Ovim članom razdvojena je terminologija koja određuje vrste kupališta (prirodna i vještačka kupališta) u smislu obaveze izrade Procjene rizika, kao posebnog dokumenta kojim se određuju potrebe za uređenjem samog kupališta i planiraju mogući rizici i sigurnosni zahtjevi. Vještačka kupališta (bazeni) već sa dobijanjem neophodnih građevinskih/upotrebnih dozvola moraju ispuniti određene sigurnosne kriterijume, te je navedenu situaciju u smislu izrade dodatnog formalnog dokumenta potrebno razlikovati u odnosu na uređenje i sigurnosne zahtjeve za „prirodna kupališta“. U skladu sa tim, propisana je obaveza da se Procjena rizika radi na prirodnim kupalištima, uz zadržavanje obaveze da se na svim kupalištima mora obezbijediti spasilačka služba. U stavu 3. u tački 1) određeno je da su kupališta obavezna da organizuju spasilačku službu sa spasiocima, ukoliko drugačije nije određeno posebnim propisima ili procjenom rizika. U praksi izuzeci od propisane obaveze odnose se na bazene sa vodnom površinom manjom od 170 m</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vertAlign w:val="baseline"/>
          <w:rtl w:val="0"/>
        </w:rPr>
        <w:t xml:space="preserve"> kojima je Procjenom rizika omogućeno da umjesto spasilačke službe, posjeduju propisanu opremu dostupnu u neposrednoj blizini bazena.</w:t>
      </w:r>
    </w:p>
    <w:p w:rsidR="00000000" w:rsidDel="00000000" w:rsidP="00000000" w:rsidRDefault="00000000" w:rsidRPr="00000000" w14:paraId="00000203">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04">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21. Prijedloga zakona izvršena je dopuna u članu 63. osnovnog teksta Zakona novim st. 6. i 7. koji glase:</w:t>
      </w:r>
    </w:p>
    <w:p w:rsidR="00000000" w:rsidDel="00000000" w:rsidP="00000000" w:rsidRDefault="00000000" w:rsidRPr="00000000" w14:paraId="00000205">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Pružalac usluga iz stava 1. ovog člana dužan je voditi evidenciju ugovora o iznajmljivanju vozila.</w:t>
      </w:r>
    </w:p>
    <w:p w:rsidR="00000000" w:rsidDel="00000000" w:rsidP="00000000" w:rsidRDefault="00000000" w:rsidRPr="00000000" w14:paraId="00000206">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 Ministar pravilnikom propisuje način vođenja i sadržaj evidencije ugovora o iznajmljivanju vozila.“</w:t>
      </w:r>
    </w:p>
    <w:p w:rsidR="00000000" w:rsidDel="00000000" w:rsidP="00000000" w:rsidRDefault="00000000" w:rsidRPr="00000000" w14:paraId="00000207">
      <w:pPr>
        <w:spacing w:after="0" w:line="24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Predloženom odredbom uvodi se obaveza pružaocu usluga iznajmljivanja vozila da vodi evidenciju ugovora o iznajmljivanju vozila u formi i sadržaju koji će biti propisan podzakonskim aktom, čime će se inspekcijskim organima omogućiti bolji uvid u obim poslovanja rentakar agencija.</w:t>
      </w:r>
    </w:p>
    <w:p w:rsidR="00000000" w:rsidDel="00000000" w:rsidP="00000000" w:rsidRDefault="00000000" w:rsidRPr="00000000" w14:paraId="00000208">
      <w:pPr>
        <w:spacing w:after="0" w:line="240" w:lineRule="auto"/>
        <w:ind w:firstLine="70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09">
      <w:pPr>
        <w:spacing w:after="0" w:line="24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22. Prijedloga zakona djelimično je izmijenjen član 64. osnovnog teksta Zakona i promijenjen je uslov po pitanju starosti vozila u rentakar agencijama na način da je popisano da vozila ne mogu biti starija od sedam godina. U Nacrtu zakona predloženo je rješenje da se starosna granica vozila u rentakar agencijama poveća sa pet na deset godina. Međutim, u postuku javne rasprave na Nacrt zakona u koordinaciji sa Privrednom komorom Republike Srpske i pojedinim pružaocima usluga rentakar aggencija usaglašeni su stavovi po pitanju starosne granice vozila na način da je najcjelishodnije predvidjeti sedmogodišnji period kao gornju u granicu starosti vozila iz više razloga, a prvenstveno zbog toga što većina proizvođača i trgovaca daju sedmogodišnju garanciju na ispravnost vozila, kao i zbog trenutnog stanja na tržištu i problematike oko nabavke vozila za rentakar agencije. U istom članu zadržana je obaveza pružalaca rentakar usluga da obezbijede servisiranje i parking-prostor za sva motorna vozila i to je, takođe, promjena u odnosu na Nacrt zakona i rezultat je javne rasprave na Nacrt zakona.</w:t>
      </w:r>
    </w:p>
    <w:p w:rsidR="00000000" w:rsidDel="00000000" w:rsidP="00000000" w:rsidRDefault="00000000" w:rsidRPr="00000000" w14:paraId="0000020A">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0B">
      <w:pPr>
        <w:spacing w:after="0" w:line="24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23. Prijedloga zakona izvršena je izmjena u članu 66. u stavu 1. osnovnog teksta Zakona u tački 4) poslije riječi: „organizacije“ dodate su riječi: „ili na području jedinice lokalne samouprave“. Na predloženi način, u članu osnovnog teksta Zakona kojim se taksativno pobrojavaju poslovi turističke organizacije opštine ili grada, precizira se da je navedena organizacija nadležna i za organizaciju ispita za turističkog vodiča na području jedinice lokalne samouprave. </w:t>
      </w:r>
    </w:p>
    <w:p w:rsidR="00000000" w:rsidDel="00000000" w:rsidP="00000000" w:rsidRDefault="00000000" w:rsidRPr="00000000" w14:paraId="0000020C">
      <w:pPr>
        <w:spacing w:after="0" w:line="240" w:lineRule="auto"/>
        <w:ind w:firstLine="70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0D">
      <w:pPr>
        <w:spacing w:after="0" w:line="24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24. Prijedloga zakona izvršena je dopuna u članu 68. osnovnog teksta Zakona novim st. 5. i 6. koji glase:</w:t>
      </w:r>
    </w:p>
    <w:p w:rsidR="00000000" w:rsidDel="00000000" w:rsidP="00000000" w:rsidRDefault="00000000" w:rsidRPr="00000000" w14:paraId="0000020E">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Turističke organizacije u svom nazivu mogu imati pojmove kao što su: sport, rekreacija, kultura, informisanje i druge slične pojmove, pod uslovom da im je osnivački akt usklađen sa ovim zakonom.</w:t>
      </w:r>
    </w:p>
    <w:p w:rsidR="00000000" w:rsidDel="00000000" w:rsidP="00000000" w:rsidRDefault="00000000" w:rsidRPr="00000000" w14:paraId="0000020F">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Prije upućivanja osnivačkog akta turističke organizacije na razmatranje skupštini opštine ili grada, jedinica lokalne samouprave dužna je Ministarstvu dostaviti prijedlog osnivačkog akta radi davanja saglasnosti o njegovoj usklađenosti sa ovim zakonom.“</w:t>
      </w:r>
    </w:p>
    <w:p w:rsidR="00000000" w:rsidDel="00000000" w:rsidP="00000000" w:rsidRDefault="00000000" w:rsidRPr="00000000" w14:paraId="00000210">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Na predloženi način regulisaće se odnos između jedinice lokalne samouprave i Ministarstva u situaciji objedinjavanja više javnih ustanova na lokalnom nivou u jednu ustanovu, a to je u posljednje vrijeme česta praksa lokalnih zajednica radi smanjenja administrativnog aparata i uštede budžetskih sredstava. Kako su turističke organizacije korisnici javnih prihoda od boravišne takse u slučaju promjena naziva i racionalizacije poslova, odnosno objedinjavanja više javnih ustanova u jednu ustanovu, bitno je da takva ustanova ima usklađene osnivačke akte shodno ovom zakonu po pitanju djelatnosti novonastale ustanove, poslova, organa upravljanja i ostalih odredaba osnivačkog akta.</w:t>
      </w:r>
    </w:p>
    <w:p w:rsidR="00000000" w:rsidDel="00000000" w:rsidP="00000000" w:rsidRDefault="00000000" w:rsidRPr="00000000" w14:paraId="00000211">
      <w:pPr>
        <w:spacing w:after="0" w:line="240" w:lineRule="auto"/>
        <w:ind w:firstLine="70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12">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25. Prijedloga zakona dopunjen je član 72. stav 2. osnovnog teksta Zakona, na način da je precizirano da godišnji program rada i finansijski plan turističke organizacije obavezno sadrži pojedinačno utvrđene i planirane zadatke sa mjerljivim indikatorima. S obzirom na to da osnivač usvaja godišnji program rada turističke organizacije, predloženom odredbom stvoriće se pretpostavke da se planirani zadaci moraju prikazati mjerljivim indikatorima u turizmu koji su relevatni za planiranje programskih aktivnosti. U suštini, u programu rada turističke organizacije trebalo bi da se navedu podaci koji se odnose na izlazni rezultat planirane godišnje aktivnosti javne ustanove.</w:t>
      </w:r>
    </w:p>
    <w:p w:rsidR="00000000" w:rsidDel="00000000" w:rsidP="00000000" w:rsidRDefault="00000000" w:rsidRPr="00000000" w14:paraId="00000213">
      <w:pPr>
        <w:spacing w:after="0" w:line="240" w:lineRule="auto"/>
        <w:ind w:firstLine="72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14">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26. Prijedloga zakona dopunjen je član 73. stav 5. osnovnog teksta Zakona na način da je analogno rješenju u prethodnom članu Zakona predviđeno istovjetno rješenje i po itanju sadržaja finansijskog izvještaja turističke organizacije. Finansijski izvještaj mora sadržavati mjerljive indikatorima u turizmu koji su relevatni za ocjenu realizovanih programskih aktivnosti. U suštini, u izvještaju o radu turističke organizacije trebalo bi da se navedu podaci koji se odnose na rezultat od realizacije godišnjih aktivnosti javne ustanove koji se finansiraju iz budžeta, odnosno javnih prihoda.</w:t>
      </w:r>
    </w:p>
    <w:p w:rsidR="00000000" w:rsidDel="00000000" w:rsidP="00000000" w:rsidRDefault="00000000" w:rsidRPr="00000000" w14:paraId="00000215">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16">
      <w:pPr>
        <w:tabs>
          <w:tab w:val="left" w:leader="none" w:pos="4028"/>
          <w:tab w:val="center" w:leader="none" w:pos="4902"/>
        </w:tabs>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27.</w:t>
      </w:r>
      <w:r w:rsidDel="00000000" w:rsidR="00000000" w:rsidRPr="00000000">
        <w:rPr>
          <w:rFonts w:ascii="Times New Roman" w:cs="Times New Roman" w:eastAsia="Times New Roman" w:hAnsi="Times New Roman"/>
          <w:color w:val="ff0000"/>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Prijedloga zakona izvršena je dopuna u članu 90. osnovnog teksta Zakona novim st. 4, 5. i 6. koji glase:</w:t>
      </w:r>
    </w:p>
    <w:p w:rsidR="00000000" w:rsidDel="00000000" w:rsidP="00000000" w:rsidRDefault="00000000" w:rsidRPr="00000000" w14:paraId="00000217">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Izuzetno od stava 2. ovog člana, pružaoci usluga raftinga iz člana 58. stav 2. ovog zakona i iznajmljivanja vozila (rentakar) iz člana 63. ovog zakona dužni su da, nakon pribavljanja rješenja iz člana 17. st. 2. i 3. ovog zakona, Ministarstvu dostave zahtjev za upis u Evidenciju u turizmu.</w:t>
      </w:r>
    </w:p>
    <w:p w:rsidR="00000000" w:rsidDel="00000000" w:rsidP="00000000" w:rsidRDefault="00000000" w:rsidRPr="00000000" w14:paraId="00000218">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Pružaoci usluga iz stava 4. ovog člana u slučaju prestanka obavljanja djelatnosti iz člana 58. stav 2. i člana 63. ovog zakona dužni su Ministarstvu dostaviti zahtjev za brisanje iz Evidencije u turizmu.</w:t>
      </w:r>
    </w:p>
    <w:p w:rsidR="00000000" w:rsidDel="00000000" w:rsidP="00000000" w:rsidRDefault="00000000" w:rsidRPr="00000000" w14:paraId="00000219">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Ministar pravilnikom propisuje oblik i sadržaj zahtjeva za upis i brisanje iz Evidencije u turizmu.“</w:t>
      </w:r>
    </w:p>
    <w:p w:rsidR="00000000" w:rsidDel="00000000" w:rsidP="00000000" w:rsidRDefault="00000000" w:rsidRPr="00000000" w14:paraId="0000021A">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Na predloženi način Ministarstvo će imati uvid u broj pružalaca usluga raftinga i iznajmljivača vozila (rentakar agencija) koje usluge su u porastu prethodnih godina. Dosadašnji način pribavljanja podataka o pružaocima tih usluga, po službenoj dužnost od Agencije za posredničke, finansijske i informatičke usluge nije se pokazao kao cjelishodan zbog postojećeg sistema registracije koji je regulisan Zakonom o registraciji poslovnih subjekata (za privreda društva) i Zakonom o zanatsko-preduzetničkoj djelatnosti (za preduzetničke radnje). Naime, u postojećem sistemu registracije poslovnih subjekata zbog mogućnosti upisa velikog broja šifara djelatnosti Ministarstvo nema pravi uvid u pružaoce usluga raftinga i rentakar agencija, jer je velika većina poslovnih subjekata u registracionom aktu nadležnog organa ima upisanu šifru djelatnosti koja se odnosi na naveden usluge (po osnovnoj ili drugoj djelatnosti), a to nikako ne znači da se navedene usluge zaista i pružaju. Na predloženi način, nakon registracije pružaoca tih usluga kod nadležnog organa, oni su obavezni da Ministarstvu podnesu zahtjev radi upisa u Evidenciju u turizmu. Navedena formalnost ne predstavlja dozvolu za rad, budući da pružaoci usluga raftinga i rentakar agencije djelatnost počinju obavljati nakon registracije kod nadležnog organa, zavisno od oblika organizovanja (član 17. st. 2. i 3. Zakona), već je navedena obaveza isključivo evidencione prirode, sve s ciljem realizacije programskih zadataka Ministarstva. S ciljem ažuriranja podataka koji se upisuju u Evidenciju turizma, propisana je obaveza pružalaca usluga raftinga i iznajmljivača vozila (rentakar agencija) da u slučaju prestanka obavljanja djelatnosti iz člana 58. stav 2. i člana 63. ovog zakona Ministarstvu dostave zahtjev za brisanje iz Evidencije u turizmu.</w:t>
      </w:r>
    </w:p>
    <w:p w:rsidR="00000000" w:rsidDel="00000000" w:rsidP="00000000" w:rsidRDefault="00000000" w:rsidRPr="00000000" w14:paraId="0000021B">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1C">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28. Prijedloga zakona dopunjen je član 91. osnovog teksta Zakona na način da je predviđena mogućnost da se namjenska sredstva za razvoj turizma mogu dati i za finansiranje „redovnih aktivnosti turističkih subjekata“. Pandemija kovida 19 izazvana virusom korona uzrokovala je možda i najveću štetu u poslovanju turističkih subjekata u odnosu na druge privredne subjekte, te je uslovila i obavezu pružanja turističkim subjektima iz budžeta za održavanje tekućeg poslovanja turističkih subjekata. Takođe, ovim članom precizirano je i formalno propisana mogućnost dodjele sredstava na osnovu akta Vlade Republike Srpske, bez obzira na to što Vlada kao najviša izvršna vlast ovakve ingerencije ima po Zakonu o Vladi Republike Srpske, Zakonu o izvršenju budžeta i drugim finansijskim propisima. Namjera je obrađivača Zakona da u ovom zakonu jasno propiše sve proceduralne forme dodjele namjenskih sredstava radi podsticaja turizma. Preciznije su propisani kriterijumi za dodjelu sredstava putem javnog konkursa, na način da je, umjesto taksativnog propisivanja svih programskih dokumenata u turizmu, predviđena formulacija koja se odnosi na usklađenost projekta sa programima rada Ministarstva i planskim dokumentima, a vrste tih dokumenata razradiće se uredbom Vlade Republike Srpske iz stava 9. istog člana. Takođe, projekti u turizmu će se cijeniti sa stanovišta njihovog doprinosa turističkoj ponudi, a to je širi pojam od turističkog proizvoda, kao i sa stanovišta njegovog doprinosa poboljšanju društveno-ekonomskog okruženja.</w:t>
      </w:r>
    </w:p>
    <w:p w:rsidR="00000000" w:rsidDel="00000000" w:rsidP="00000000" w:rsidRDefault="00000000" w:rsidRPr="00000000" w14:paraId="0000021D">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1E">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29. Prijedloga zakona dodati su novi čl. 92a, 92b, 92v, 92g, 92d. i 92đ. kojima se reguliše postupak dodjele i korišćenja turstičkih vaučera kao posebne subvencije korisnicima radi smanjenja cijene ugostiteljske usluge koja podrazumijeva smještaj i pomoći ugostiteljima i turističkim agencijama, kao i građanima Republike Srpske s ciljem razvoja domaćeg turizma. </w:t>
      </w:r>
    </w:p>
    <w:p w:rsidR="00000000" w:rsidDel="00000000" w:rsidP="00000000" w:rsidRDefault="00000000" w:rsidRPr="00000000" w14:paraId="0000021F">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92a. predloženo je da se, s ciljem razvoja domaćeg turizma, u budžetu Republike mogu planirati sredstva za subvencionisano korišćenje usluga kod ugostitelja dodjelom turističkih vaučera. Dakle, dodjela turističkih vaučera u jednoj fiskalnoj oblasti isključivo zavisi od raspoloživih sredstava u budžetu Republike Srpske za navedenu namjenu. Korisnik vaučera je svaki građanin Republike Srpske, bez obzira na visinu ličnih primanja ili građanin sa prebivalištem u Brčko Distriktu BiH koji posjeduje državljanstvo Republike Srpske. Vaučer je, zapravo, hartija od vrijednosti, dokument koji izdaje Ministarstvo, na osnovu koga korisnik vaučera ostvaruje pravo na subvencionisano korišćenje usluga smještaja ili drugih ugostiteljskih usluga kod ugostitelja. Vrste drugih ugostiteljskih usluga koje će se subvencionisati kod ugostitelja preciziraće se posebnim aktom Vlade Republike Srpske u postupku razrade predmetnog zakona. Korisnik vaučera može koristiti vaučer samo radi plaćanja usluga kod ugostitelja u ugostiteljskom objektu koji se nalazi van mjesta prebivališta korisnika vaučera. Pravo na subvencionisano korišćenje usluga kod ugostitelja korisnik vaučera može ostvariti direktno u odnosu sa ugostiteljem ili uz posredovanje turističke agencije.</w:t>
      </w:r>
    </w:p>
    <w:p w:rsidR="00000000" w:rsidDel="00000000" w:rsidP="00000000" w:rsidRDefault="00000000" w:rsidRPr="00000000" w14:paraId="00000220">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92b. propisano je da Ministarstvo poziva ugostitelje i turističke agencije da uzmu učešće u šemi dodjele vaučera. Ministarstvo vodi Evidenciju subjekata koji su ispunili formalne i materijalne uslove za dodjelu vaučera. Za učešće na Javnom pozivu ugostitelj i turistička agencija dužni su da ispune opšti uslov koji se odnosi na registraciju sjedišta u Republici Srpskoj i izmirene sve dospjele poreske obaveze najkasnije 30 dana prije raspisivanja javnog poziva. Pored opšteg uslova, za učešće na javnom pozivu u aktu, odnosno u Uredbi Vlade Republike Srpske iz člana 92d. stav 9. ovog zakona, može se propisati poseban uslov koji se odnosi na broj zaposlenih radnika kod ugostitelja i turističke agencije, obim ostvarene štete u poslovanju ugostitelja i turističke agencije u vidu smanjenja poslovnih prihoda ili drugih mjerljivih indikatora u zavisnosti od strateških ciljeva koji se radi podsticanja domaćeg turizma namjeravaju ostvariti dodjelom turističkog vaučera u tekućoj budžetskoj godini. Samo kod ugostitelja koji je upisan u Evidenciju moguće je iskoristiti vaučer. Ministarstvo vodi Evidenciju ugostitelja i turističkih agencija koji su ispunili uslove po javnom pozivu. Evidencija je javna kako bi potencijalni korisnici vaučera mogli odabrati ugostitelja kod kojeg će koristiti vaučer ili turističku agenciju koju će angažovati za organizaciju turističkog putovanja kod ugostitelja koji je upisan u Evidenciju. Evidencija se objavljuje na internet stranici Ministarstva. Ministarstvo donosi rješenje o brisanju iz Evidencije ako se u toku perioda dodjele vaučera utvrdi da su ugostitelj ili turistička agencija prestali ispunjavati uslove za učešće u šemi dodjele vaučera, ili ako se u postupku inspekcijske kontrole utvrdi da ugostiteljska usluga nije pružena lično korisniku vaučera, odnosno ako ugostitelj ili turistička agencija zloupotrebljavaju lične podatke građana.</w:t>
      </w:r>
    </w:p>
    <w:p w:rsidR="00000000" w:rsidDel="00000000" w:rsidP="00000000" w:rsidRDefault="00000000" w:rsidRPr="00000000" w14:paraId="00000221">
      <w:pPr>
        <w:spacing w:after="0" w:line="24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92v. predloženo je da se korisnik vaučera iz člana 92a. ovog zakona obraća ugostitelju sa namjerom da koristi ugostiteljske usluge ili posredstvom turističke agencije putem turističkog vaučera. Nakon propisanog postupka bukiranja smještaja, ugostitelj ili turistička agencija upisani u Evidenciju, putem jedinstvene elektronske aplikacije, podnose Ministarstvu prijavu za vaučer. Dakle, ugostitelj ili turistička agencija će obaviti sve administrativne formalnosti u ime i za račun građanina i Ministarstvu elektronskim putem zatražiti izdavanje vaučera. Na ovaj način za građane se olakšava način prijave i korišćenja vaučera, a ugostiteljima i turističkim agencijama se omogućava bolje upravljanje rezervacijama. Po pitanju uticaja regulatorne reforme na zaštitu/izloženost ličnih podataka pojedinca, zakonom je propisano da se u postupku izdavanja turističkih vaučera mogu obrađivati lični podaci građana na osnovu njihove saglasnosti, u skladu sa posebnim propisom kojim se uređuje zaštita ličnih podataka građana. Navedeno rješenje je usklađeno sa Zakonom o zaštiti ličnih podataka građana, budući da je samo aktom u formi zakona moguće normirati potrebu obrade ličnih podataka građana, kao i na činjenicu da će u elektronskom sistemu biti predviđena opcija da građanin daje posebnu saglasnost na obradu njegovih ličnih podataka. Dodatna zaštita ličnih podataka je ostvarena činjenicom da lične podatke građana neće obrađivati Ministarstvo, već ugostitelji i turističke agencije u postupku rezervacije usluge, a to i jeste njihov svakodnevni posao. Prijava za vaučer će se evidentirati sa tačnim datumom i vremenom predaje Ministarstvu, odnosno njenim upisom u jedinstvenu elektronsku aplikaciju, o čemu se podnosilac obavještava na odgovarajući način. Ministarstvo sprovodi postupak ocjene ispunjenosti uslova za izdavanje vaučera. Ministarstvo putem jedinstvene elektronske aplikacije dostavlja vaučer ugostitelju ili turističkoj agenciji. Razmatranje broja prijava za vaučer ograničen je raspoloživim budžetskim sredstvima i rangiranje prijava za vaučer vršiće se danom njihovog unosa u jedinstvenu elektronsku aplikaciju. </w:t>
      </w:r>
    </w:p>
    <w:p w:rsidR="00000000" w:rsidDel="00000000" w:rsidP="00000000" w:rsidRDefault="00000000" w:rsidRPr="00000000" w14:paraId="00000222">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92g. propisana je obaveza ugostitelja da ugostiteljske usluge pruži lično korisniku vaučera, u ugostiteljskom objektu za koji je izdat vaučer i koji posluje van mjesta prebivališta korisnika vaučera. Vaučer može koristiti samo lice na čije ime vaučer glasi. Vaučer je, po svojoj pravnoj prirodi, zapravo hartija od vrijednosti na donosioca i ličnog je karaktera. Ugostitelj je obavezan da korisniku vaučera izda fiskalni račun, odnosno odgovarajući račun nakon realizacije ugostiteljske usluge smještaja, drugih usluga čija se vrijednost refundira vaučerom, odnosno drugih usluga koje su korisniku vaučera pružene u periodu za koji je odobren vaučer, a najkasnije na dan odjave korisnika vaučera iz ugostiteljskog objekta. Zakonom je propisano da datum izdavanja računa mora odgovarati periodu boravka korisnika vaučera u ugostiteljskom objektu radi izbjegavanja naknadnog izdavanja računa po odjavi gosta iz objekta i lakše kontrole usaglašenosti finansijske dokumentacije za refundaciju (faktura, račun) sa brojem evidentiranih gostiju (knjiga gostiju kod ugostitelja). Ukoliko ukupna vrijednost ugostiteljske usluge smještaja ili drugih usluga ne prelazi vrijednost vaučera, ugostitelj ili turistička agencija korisniku vaučera izdaje račun na iznos stvarne vrijednosti usluge, a koji iznos će biti priznat za refundaciju od strane Ministarstva. Ukoliko ukupna vrijednost ugostiteljske usluge smještaja ili druge usluge prelazi vrijednost vaučera, ugostitelj ili turistička agencija korisniku vaučera izdaju račun koji sadrži ukupnu vrijednost usluga, uz obavezu da na računu posebno prikažu žiralnu uplatu do vrijednosti vaučera i preostali iznos (gotovinsku isplatu) koji prelazi iznos vrijednosti vaučera, a koji plaća korisnik vaučera. U istom članu predviđena je zabrana ugostitelju i turistička agenciji da svojom cjenovnom politikom ili na bilo koji drugi način dovedu u neravnopravan položaj korisnika vaučera u odnosu na druge korisnike ugostiteljske usluge koja se plaća vaučerom. Prethodno znači da davaoci usluga kod kojih se vaučer koristi kao sredstvo plaćanja ne mogu odrediti različitu cijenu iste usluge gostu koji jedan dio cijene plaća vaučerom u odnosu na gosta koji za plaćanje usluge ne koristi vaučer kao platežno sredstvo.</w:t>
      </w:r>
    </w:p>
    <w:p w:rsidR="00000000" w:rsidDel="00000000" w:rsidP="00000000" w:rsidRDefault="00000000" w:rsidRPr="00000000" w14:paraId="00000223">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92d. propisan je način refundacije sredstava ugostitelju, odnosno turističkoj agenciji na osnovu korišćenih vaučera. Ugostitelj, odnosno turistička agencija, najkasnije do petnaestog dana u mjesecu za prethodni mjesec u kojem je ugostiteljska usluga realizovana, Ministarstvu dostavlja objedinjen zahtjev za refundiranje sredstava po osnovu iskorišćenih vaučera u prethodnom mjesecu. Ministarstvo razmatra zahtjev za refundiranje sredstava i u slučaju ispunjenosti uslova donosi rješenje o refundaciji/povratu sredstava. Vrijednost vaučera predstavlja maksimalan iznos sredstava koji se po jednom vaučeru može refundirati ugostitelju, odnosno turističkoj agenciji. U slučaju da korisnik vaučera koristi ugostiteljske usluge smještaja ili druge usluge u većem iznosu od iznosa vaučera, ugostitelju, odnosno turističkoj agenciji refundira se iznos u vrijednosti vaučera. U slučaju da je vrijednost vaučera veća od vrijednosti pruženih ugostiteljskih usluga, ugostitelju, odnosno turističkoj agenciji refundira se iznos sredstava u vrijednosti pruženih usluga. Ministarstvo će odbiti zahtjev za refundaciju ukoliko utvrdi: da se zahtjev za refundaciju odnosi na naplatu vaučera u suprotnosti sa opštim pravilima korišćenja vaučera iz ovog zakona i podzakonskog akata koji se donosi na osnovu ovog zakona; da su vaučerom naplaćene ugostiteljske usluge koje nije moguće platiti vaučerom; da je vaučerom plaćena usluga smještaja u mjestu prebivališta korisnika vaučera; da vaučer nije uredno i čitko popunjen; da je vaučer oštećen i korigovan; da lični podaci korisnika vaučera nisu istovjetni njegovim podacima na ličnim dokumentima, odnosno ako vaučer sadrži nepravilnosti po pitanju ličnih podataka građana; da usluga koja se refundira od vrijednosti vaučera nije pružena lično korisniku vaučera, u periodu za koji je odobren vaučer i u ugostiteljskom objektu za koji je izdat vaučer; da datum izdavanja računa ne odgovara periodu boravka korisnika vaučera u ugostiteljskom objektu i ako je izdat račun u suprotnosti sa ovim zakonom. U istom članu zakona propisan je pravni osnov da Vlada donese uredbu kojom će razraditi postupak dodjele turističkih vaučera, a posebno: finansijsku vrijednost i sadržaj vaučera u tekućoj budžetskoj godini, period i pravila korišćenja vaučera, oblik i sadržaj prijave za vaučer, oblik i sadržaj zahtjeva za učešće na Javnom pozivu, posebne uslove za učešće na Javnom pozivu, kao i oblik i sadržaj zahtjeva za refundaciju sredstava po osnovu iskorišćenih vaučera u prethodnom mjesecu i sadržaj fakture i specifikacije usluga ugostitelja ili turističke agencije.</w:t>
      </w:r>
    </w:p>
    <w:p w:rsidR="00000000" w:rsidDel="00000000" w:rsidP="00000000" w:rsidRDefault="00000000" w:rsidRPr="00000000" w14:paraId="00000224">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92đ. propisano je da Ministarstvo vodi jedinstvenu bazu podataka svih emitovanih vaučera sa serijskim brojevima i datumom izdavanja svih vaučera, bez navođenja ličnih podataka korisnika vaučera. Jedinstvena baza podataka iz stava 1. ovog člana je javna i dostupna na internet stranici Ministarstva.</w:t>
      </w:r>
    </w:p>
    <w:p w:rsidR="00000000" w:rsidDel="00000000" w:rsidP="00000000" w:rsidRDefault="00000000" w:rsidRPr="00000000" w14:paraId="00000225">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26">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30. Prijedloga zakona izmijenjen je član 98. osnovnog teksta Zakona jer su povećani rasponi novčanih kazni za najteže prekršaje iz ovog zakona čime će se povećati disciplina poslovnih subjekata u primjeni ovog zakona.</w:t>
      </w:r>
    </w:p>
    <w:p w:rsidR="00000000" w:rsidDel="00000000" w:rsidP="00000000" w:rsidRDefault="00000000" w:rsidRPr="00000000" w14:paraId="00000227">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28">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31. Prijedloga zakona poslije člana 98. dodaju se novi čl. 98a. i 98b. kojima se propisuju novčane kazne za privredno društvo, odgovorno lice u privrednom društvu i preduzetnika ako obavlja djelatnost iznajmljivanja vozila, a ne ispunjava uslove iz čl. 63. i 64. ovog zakona. Na predloženi način povećane su novčane kazne pružaocima usluga rentakar agencija. Istim članom predviđena je novčana kazna jedinici lokalne samouprave ako Ministarstvu ne dostavi prijedlog osnivačkog akta turističke organizacije radi ocjene njegove usklađenosti sa ovim zakonom prije njegovog upućivanja na razmatranje skupštini opštine ili grada, kao i za ovlašćeno lice jedinice lokalne samouprave.</w:t>
      </w:r>
    </w:p>
    <w:p w:rsidR="00000000" w:rsidDel="00000000" w:rsidP="00000000" w:rsidRDefault="00000000" w:rsidRPr="00000000" w14:paraId="00000229">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2A">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32. Prijedloga zakona izvršena je izmjena u članu 101. osnovnog teksta Zakona u stavu 1. predviđena je novčana kazna za pružaoca usluga rentakar agencija ako ne vodi evidenciju ugovora o iznajmljivanju vozila, kao i za pružaoce usluga raftinga i iznajmljivanja vozila (rentakar) ako Ministarstvu ne dostave zahtjev za upis u Evidenciju u turizmu nakon pribavljanja rješenja iz člana 17. st. 2. i 3. ovog zakona.</w:t>
      </w:r>
    </w:p>
    <w:p w:rsidR="00000000" w:rsidDel="00000000" w:rsidP="00000000" w:rsidRDefault="00000000" w:rsidRPr="00000000" w14:paraId="0000022B">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2C">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Članom 33. Prijedloga zakona vrši se dopuna u članu 104. u stavu 1. novom tačkom 1) propisana je novčana kazna u rasponu od 1.500 KM do 7.500 KM za druga pravna lica (udruženja) ako nakon isteka roka od šest mjesti od dana stupanja na snagu ovog zakona nastave sa pružanjem usluga iz člana 58. ovog zakona na komercijalnoj osnovi.</w:t>
      </w:r>
    </w:p>
    <w:p w:rsidR="00000000" w:rsidDel="00000000" w:rsidP="00000000" w:rsidRDefault="00000000" w:rsidRPr="00000000" w14:paraId="0000022D">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r>
    </w:p>
    <w:p w:rsidR="00000000" w:rsidDel="00000000" w:rsidP="00000000" w:rsidRDefault="00000000" w:rsidRPr="00000000" w14:paraId="0000022E">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Članom 34. Prijedloga zakona propisan je rok za usklađivanje poslovanja, na način da je pružalac usluga koji na dan stupanja na snagu ovog zakona obavlja djelatnost iz člana 58. ovog zakona i koji je organizovan kao udruženje građana, dužan uskladiti svoje poslovanje sa odredbama ovog zakona u roku od šest mjeseci od njegovog stupanja na snagu. Takođe, pružalac usluga koji na dan stupanja na snagu ovog zakona obavlja djelatnost iz čl. 58. i 63. ovog zakona i koji je organizovan kao privredno društvo ili preduzetnička radnja dužan je uskladiti svoje poslovanje sa odredbama ovog zakona u roku od 30 dana od dana donošenja pravilnika kojim će se regulisati oblik i sadržaj zahtjeva za upis u Evidenciju u turizmu.</w:t>
      </w:r>
    </w:p>
    <w:p w:rsidR="00000000" w:rsidDel="00000000" w:rsidP="00000000" w:rsidRDefault="00000000" w:rsidRPr="00000000" w14:paraId="0000022F">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30">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35. Prijedloga zakona u članu 114. poslije riječi: „uslovima“ riječi: „i kriterijuma“ brišu se radi usklađivanja naziva uredbe kojom se regulišu uslovi za dodjelu namjenskih sredstava za razvoj turizma sa članom 21. ovog zakona kojim se u članu 91. stav 9. osnovnog teksta Zakona iz naziva uredbe briše rješenje da se tom uredbom definišu kriterijumi, jer su kriterijumi za dodjelu namjenskih sredstava putem javnog konkursa propisani ovim zakonom.</w:t>
      </w:r>
    </w:p>
    <w:p w:rsidR="00000000" w:rsidDel="00000000" w:rsidP="00000000" w:rsidRDefault="00000000" w:rsidRPr="00000000" w14:paraId="00000231">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32">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36. Prijedloga zakona brisana je tačka 7) u članu 115. osnovnog teksta Zakona.</w:t>
      </w:r>
    </w:p>
    <w:p w:rsidR="00000000" w:rsidDel="00000000" w:rsidP="00000000" w:rsidRDefault="00000000" w:rsidRPr="00000000" w14:paraId="00000233">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34">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37. Prijedloga zakona dodaje se novi član 115a, kojim su propisani rokovi za donošenje podzakonskih akata. Najprije, u roku do 30 dana od dana stupanja na snagu ovog zakona, donijeće se Pravilnik o načinu vođenja i sadržaju evidencije ugovora o iznajmljivanju vozila i Pravilnik o obliku i sadržaju zahtjeva za upis i brisanje u Evidenciju u turizmu. U roku do 90 dana od dana stupanja na snagu ovog zakona donijeće se Pravilnik o načinu pružanja usluga na kupalištima. Pravilnik o obliku i sadržaju obrasca zahtjeva za izdavanje licence donijeće se u roku od 30 dana od dana stupanja na snagu ovog zakona.</w:t>
      </w:r>
    </w:p>
    <w:p w:rsidR="00000000" w:rsidDel="00000000" w:rsidP="00000000" w:rsidRDefault="00000000" w:rsidRPr="00000000" w14:paraId="00000235">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36">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Članom 38. Prijedloga zakona propisano je da ovaj zakona stupa na snagu osmog dana od dana objavljivanja u „Službenom glasniku Republike Srpske”.</w:t>
      </w:r>
    </w:p>
    <w:p w:rsidR="00000000" w:rsidDel="00000000" w:rsidP="00000000" w:rsidRDefault="00000000" w:rsidRPr="00000000" w14:paraId="00000237">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38">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39">
      <w:pPr>
        <w:tabs>
          <w:tab w:val="left" w:leader="none" w:pos="450"/>
        </w:tabs>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VI </w:t>
        <w:tab/>
        <w:t xml:space="preserve">RAZLIKE IZMEĐU NACRTA I PRIJEDLOGA ZAKONA</w:t>
      </w:r>
      <w:r w:rsidDel="00000000" w:rsidR="00000000" w:rsidRPr="00000000">
        <w:rPr>
          <w:rtl w:val="0"/>
        </w:rPr>
      </w:r>
    </w:p>
    <w:p w:rsidR="00000000" w:rsidDel="00000000" w:rsidP="00000000" w:rsidRDefault="00000000" w:rsidRPr="00000000" w14:paraId="0000023A">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3B">
      <w:pPr>
        <w:spacing w:after="0" w:line="24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Narodna skupština Republike Srpske na 22. redovnoj sjednici, održanoj 23. juna 2022. godine, razmotrila je i usvojila Nacrt zakona o izmjenama i dopunama Zakona o turizmu. Zaključkom Narodne skupštine Republike Srpske, broj: 02/1-021-671/22 od 23. juna 2022. godine Nacrt zakona o izmjenama i dopunama Zakona o turizmu upućen je na javnu raspravu. Razlike između Nacrta i Prijedloga zakona uslovljene su prihvaćenim primjedbama i sugestijama sa javne rasprave, kao i dodatno analizom obrađivača Zakona i odnose se na sljedeće:</w:t>
      </w:r>
    </w:p>
    <w:p w:rsidR="00000000" w:rsidDel="00000000" w:rsidP="00000000" w:rsidRDefault="00000000" w:rsidRPr="00000000" w14:paraId="0000023C">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3D">
      <w:pPr>
        <w:numPr>
          <w:ilvl w:val="0"/>
          <w:numId w:val="14"/>
        </w:numPr>
        <w:spacing w:after="0" w:line="240" w:lineRule="auto"/>
        <w:ind w:left="72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Poslije člana 6. Nacrta zakona pomjerena je numeracija članova Prijedloga zakona u odnosu na Nacrt zakona. </w:t>
      </w:r>
    </w:p>
    <w:p w:rsidR="00000000" w:rsidDel="00000000" w:rsidP="00000000" w:rsidRDefault="00000000" w:rsidRPr="00000000" w14:paraId="0000023E">
      <w:pPr>
        <w:numPr>
          <w:ilvl w:val="0"/>
          <w:numId w:val="14"/>
        </w:numPr>
        <w:spacing w:after="0" w:line="240" w:lineRule="auto"/>
        <w:ind w:left="72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Novim članom 10. Prijedloga zakona vrši se dopuna u članu 34. osnovnog teksta Zakona, u kojem se poslije stava 8. dodaje se novi stav 9. koji glasi:</w:t>
      </w:r>
    </w:p>
    <w:p w:rsidR="00000000" w:rsidDel="00000000" w:rsidP="00000000" w:rsidRDefault="00000000" w:rsidRPr="00000000" w14:paraId="0000023F">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 U slučaju da agencija obezbjeđuje jemstvo u obliku bankarske garancije ili polise osiguranja ugovorene na jednogodišnji period, dužna je da u roku od 15 dana od dana izdavanja bankarske garancije ili polise osiguranja za naredni jednogodišnji period Ministarstvu dostavi produženu bankarsku garanciju, odnosno polisu osiguranja“.</w:t>
      </w:r>
    </w:p>
    <w:p w:rsidR="00000000" w:rsidDel="00000000" w:rsidP="00000000" w:rsidRDefault="00000000" w:rsidRPr="00000000" w14:paraId="00000240">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Na predloženi način omogućiće se Ministarstvu da izvrši uvid u jemstva turističkih agencija nakon licenciranja turističkih agencija, s obzirom na situaciju da većina turističkih agencija jemstvo obezbijeđuje u formi polise osiguranja ugovorene na jednogodišnji period. U postupku Licenciranja turističkih agencija Ministarstvo ima uvid u sadržaj i oblik ugovorenog jemstva, ali ne i u periodu nakon izdavanja Licence sve do momenta pokretanja revizije Licence (nakon četiri godine od dana izdavanja Licence), a u situaciji izdavanja jednogodišnjih polisa osiguranja ili bankovnih garancija. Na predloženi način omogućiće se efikasnija kontrola finansijskih garancija turističkih agencija i povećati zaštita potrošača u situacijama koje su pokrivene jemstvom turističke agencije.</w:t>
      </w:r>
    </w:p>
    <w:p w:rsidR="00000000" w:rsidDel="00000000" w:rsidP="00000000" w:rsidRDefault="00000000" w:rsidRPr="00000000" w14:paraId="00000241">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42">
      <w:pPr>
        <w:numPr>
          <w:ilvl w:val="0"/>
          <w:numId w:val="16"/>
        </w:numPr>
        <w:spacing w:after="0" w:line="240" w:lineRule="auto"/>
        <w:ind w:left="72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Novim članom 16. Prijedloga zakona (dodat poslije člana 13. Nacrta zakona) vrši se dopuna u članu 44. osnovnog teksta Zakona u stavu 2. poslije riječi: „organizacije“ dodaju se riječi: „ili na području jedinice lokalne samouprave“. </w:t>
      </w:r>
    </w:p>
    <w:p w:rsidR="00000000" w:rsidDel="00000000" w:rsidP="00000000" w:rsidRDefault="00000000" w:rsidRPr="00000000" w14:paraId="00000243">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Predmetnom odredbom preciznije se, u odnosu na dosadašnje rješenje, normira polaganje ispita za turističkog vodiča i za područje jedinice lokalne samouprave. U osnovnom tekstu Zakona navedeno je da se ispit za turističkog vodiča može polagati pred Komisijom koju imenuje jedna jedinica lokalne samouprave, a to podrazumijeva da se ispit može polagati i za područje jedne opštine ili grada, ali se na predloženi način preciznije normira ta mogućnost.</w:t>
      </w:r>
    </w:p>
    <w:p w:rsidR="00000000" w:rsidDel="00000000" w:rsidP="00000000" w:rsidRDefault="00000000" w:rsidRPr="00000000" w14:paraId="00000244">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45">
      <w:pPr>
        <w:numPr>
          <w:ilvl w:val="0"/>
          <w:numId w:val="18"/>
        </w:numPr>
        <w:spacing w:after="0" w:line="240" w:lineRule="auto"/>
        <w:ind w:left="72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18. Prijedloga zakona (član 15. Nacrta zakona) pored izmjene stava 2, u članu 58. u stavu 1. u tački 2) osnovnog teksta Zakona poslije riječi: „hidrospid“ dodaju se riječi: „vožnja dajak čamcem“. </w:t>
      </w:r>
    </w:p>
    <w:p w:rsidR="00000000" w:rsidDel="00000000" w:rsidP="00000000" w:rsidRDefault="00000000" w:rsidRPr="00000000" w14:paraId="00000246">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Na predloženi način formalno se i vožnja dajak čamcem uvrštava u posebnu vrstu turističke usluge koja uključuje sportsko-rekreativnu aktivnost.</w:t>
      </w:r>
    </w:p>
    <w:p w:rsidR="00000000" w:rsidDel="00000000" w:rsidP="00000000" w:rsidRDefault="00000000" w:rsidRPr="00000000" w14:paraId="00000247">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48">
      <w:pPr>
        <w:numPr>
          <w:ilvl w:val="0"/>
          <w:numId w:val="6"/>
        </w:numPr>
        <w:spacing w:after="0" w:line="240" w:lineRule="auto"/>
        <w:ind w:left="72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Novim članom 21. Prijedloga zakona (dodat poslije člana 17. Nacrta zakona) dodaju se novi st. 6. i 7. u članu 63. osnovnog teksta Zakona koji glase:</w:t>
      </w:r>
    </w:p>
    <w:p w:rsidR="00000000" w:rsidDel="00000000" w:rsidP="00000000" w:rsidRDefault="00000000" w:rsidRPr="00000000" w14:paraId="00000249">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Pružalac usluga iz stava 1. ovog člana dužan je voditi evidenciju ugovora o iznajmljivanju vozila.</w:t>
      </w:r>
    </w:p>
    <w:p w:rsidR="00000000" w:rsidDel="00000000" w:rsidP="00000000" w:rsidRDefault="00000000" w:rsidRPr="00000000" w14:paraId="0000024A">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 Ministar pravilnikom propisuje način vođenja i sadržaj evidencije ugovora o iznajmljivanju vozila.“</w:t>
      </w:r>
    </w:p>
    <w:p w:rsidR="00000000" w:rsidDel="00000000" w:rsidP="00000000" w:rsidRDefault="00000000" w:rsidRPr="00000000" w14:paraId="0000024B">
      <w:pPr>
        <w:spacing w:after="0" w:line="24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Predloženom odredbom uvodi se obaveza pružaocu usluga iznajmljivanja vozila da vodi evidenciju ugovora o iznajmljivanju vozila u formi i sadržaju koji će biti propisan podzakonskim aktom, čime će se inspekcijskim organima omogućiti bolji uvid u obim poslovanja rentakar agencija.</w:t>
      </w:r>
    </w:p>
    <w:p w:rsidR="00000000" w:rsidDel="00000000" w:rsidP="00000000" w:rsidRDefault="00000000" w:rsidRPr="00000000" w14:paraId="0000024C">
      <w:pPr>
        <w:spacing w:after="0" w:line="240" w:lineRule="auto"/>
        <w:ind w:firstLine="70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4D">
      <w:pPr>
        <w:numPr>
          <w:ilvl w:val="0"/>
          <w:numId w:val="5"/>
        </w:numPr>
        <w:spacing w:after="0" w:line="240" w:lineRule="auto"/>
        <w:ind w:left="72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22. Prijedloga zakona (član 18. Nacrta zakona) vrši se izmjena u članu 64. osnovnog teksta Zakona u stavu 1. riječ: „pet“ zamjenjuje se riječju: „sedam“. </w:t>
      </w:r>
    </w:p>
    <w:p w:rsidR="00000000" w:rsidDel="00000000" w:rsidP="00000000" w:rsidRDefault="00000000" w:rsidRPr="00000000" w14:paraId="0000024E">
      <w:pPr>
        <w:spacing w:after="0" w:line="24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Nacrtu zakona predloženo je rješenje da se starosna granica vozila u rentakar agencijama poveća sa pet na deset go dina. Međutim, u postuku javne rasprave na Nacrt zakona u koordinaciji sa Privrednom komorom Republike Srpske i pojedinim pružaocima usluga rentakar agencija usaglašeni su stavovi po pitanju starosne granice vozila na način da je najcjelishodnije predvidjeti sedmogodišnji period kao gornju granicu starosti vozila iz više razloga, a prvenstveno zbog toga što većina proizvođača i trgovaca daju sedmogodišnju garanciju na ispravnost vozila, kao i zbog trenutnog stanja na tržištu i problematike oko nabavke vozila za rentakar agencije. U istom članu zadržana je obaveza pružalaca rentakar usluga da obezbijede servisiranje i parking-prostor za sva motorna vozila i to je, takođe, promjena u odnosu na Nacrt zakona i rezultat je javne rasprave na Nacrt zakona.</w:t>
      </w:r>
    </w:p>
    <w:p w:rsidR="00000000" w:rsidDel="00000000" w:rsidP="00000000" w:rsidRDefault="00000000" w:rsidRPr="00000000" w14:paraId="0000024F">
      <w:pPr>
        <w:spacing w:after="0" w:line="240" w:lineRule="auto"/>
        <w:ind w:firstLine="70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50">
      <w:pPr>
        <w:spacing w:after="0" w:line="240" w:lineRule="auto"/>
        <w:ind w:firstLine="70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51">
      <w:pPr>
        <w:numPr>
          <w:ilvl w:val="0"/>
          <w:numId w:val="2"/>
        </w:numPr>
        <w:spacing w:after="0" w:line="240" w:lineRule="auto"/>
        <w:ind w:left="72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23. Prijedloga zakona vrši se dopuna u članu 66. stav 1. osnovnog teksta Zakona u tački 4) poslije riječi: „organizacije“ dodaju se riječi: „ili na području jedinice lokalne samouprave“. </w:t>
      </w:r>
    </w:p>
    <w:p w:rsidR="00000000" w:rsidDel="00000000" w:rsidP="00000000" w:rsidRDefault="00000000" w:rsidRPr="00000000" w14:paraId="00000252">
      <w:pPr>
        <w:spacing w:after="0" w:line="24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Na predloženi način, u članu osnovnog teksta Zakona kojim se taksativno pobrojavaju poslovi turističke organizacije opštine ili grada precizira se da je navedena organizacija nadležna i za organizaciju ispita za turističkog vodiča na području jedinice lokalne samouprave. </w:t>
      </w:r>
    </w:p>
    <w:p w:rsidR="00000000" w:rsidDel="00000000" w:rsidP="00000000" w:rsidRDefault="00000000" w:rsidRPr="00000000" w14:paraId="00000253">
      <w:pPr>
        <w:spacing w:after="0" w:line="240" w:lineRule="auto"/>
        <w:ind w:firstLine="70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54">
      <w:pPr>
        <w:numPr>
          <w:ilvl w:val="0"/>
          <w:numId w:val="8"/>
        </w:numPr>
        <w:spacing w:after="0" w:line="240" w:lineRule="auto"/>
        <w:ind w:left="72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24. Prijedloga zakona vrši se dopuna u članu 68. osnovnog teksta Zakona u kojem se dodaju novi st. 5. i 6. koji glase:</w:t>
      </w:r>
    </w:p>
    <w:p w:rsidR="00000000" w:rsidDel="00000000" w:rsidP="00000000" w:rsidRDefault="00000000" w:rsidRPr="00000000" w14:paraId="00000255">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Turističke organizacije u svom nazivu mogu imati pojmove kao što su: sport, rekreacija, kultura, informisanje i druge slične pojmove, pod uslovom da im je osnivački akt usklađen sa ovim zakonom.</w:t>
      </w:r>
    </w:p>
    <w:p w:rsidR="00000000" w:rsidDel="00000000" w:rsidP="00000000" w:rsidRDefault="00000000" w:rsidRPr="00000000" w14:paraId="00000256">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Prije upućivanja osnivačkog akta turističke organizacije na razmatranje skupštini opštine ili grada, jedinica lokalne samouprave dužna je Ministarstvu dostaviti prijedlog osnivačkog akta radi davanja saglasnosti o njegovoj usklađenosti sa ovim zakonom.“</w:t>
      </w:r>
    </w:p>
    <w:p w:rsidR="00000000" w:rsidDel="00000000" w:rsidP="00000000" w:rsidRDefault="00000000" w:rsidRPr="00000000" w14:paraId="00000257">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Na predloženi način regulisaće se odnos između jedinice lokalne samouprave i Ministarstva u situaciji objedinjavanja više javnih ustanova na lokalnom nivou u jednu ustanovu, što je u posljednje vrijeme česta praksa lokalnih zajednica radi smanjenja administrativnog aparata i uštede budžetskih sredstava. Kako su turističke organizacije korisnici javnih prihoda od boravišne takse u slučaju promjena naziva i racionalizacije poslova, odnosno objedinjavanja više javnih ustanova u jednu ustanovu, bitno je da takva ustanova ima usklađene osnivačke akte shodno ovom zakonu po pitanju djelatnosti novonastale ustanove, opisa poslova, organa upravljanja i ostalih odredaba osnivačkog akta.</w:t>
      </w:r>
    </w:p>
    <w:p w:rsidR="00000000" w:rsidDel="00000000" w:rsidP="00000000" w:rsidRDefault="00000000" w:rsidRPr="00000000" w14:paraId="00000258">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59">
      <w:pPr>
        <w:numPr>
          <w:ilvl w:val="0"/>
          <w:numId w:val="7"/>
        </w:numPr>
        <w:spacing w:after="0" w:line="240" w:lineRule="auto"/>
        <w:ind w:left="72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27. Prijedloga zakona vrši se dopuna u članu 90. osnovnog teksta Zakona u kojem se dodaju novi st. 4, 5. i 6. koji glase:</w:t>
      </w:r>
    </w:p>
    <w:p w:rsidR="00000000" w:rsidDel="00000000" w:rsidP="00000000" w:rsidRDefault="00000000" w:rsidRPr="00000000" w14:paraId="0000025A">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Izuzetno od stava 2. ovog člana, pružaoci usluga raftinga iz člana 58. stav 2. ovog zakona i iznajmljivanja vozila (rentakar) iz člana 63. ovog zakona dužni su da, nakon pribavljanja rješenja iz člana 17. st. 2. i 3. ovog zakona, Ministarstvu dostave zahtjev za upis u Evidenciju u turizmu.</w:t>
      </w:r>
    </w:p>
    <w:p w:rsidR="00000000" w:rsidDel="00000000" w:rsidP="00000000" w:rsidRDefault="00000000" w:rsidRPr="00000000" w14:paraId="0000025B">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Pružaoci usluga iz stava 4. ovog člana u slučaju prestanka obavljanja djelatnosti iz člana 58. stav 2. i člana 63. ovog zakona dužni su Ministarstvu dostaviti zahtjev za brisanje iz Evidencije u turizmu.</w:t>
      </w:r>
    </w:p>
    <w:p w:rsidR="00000000" w:rsidDel="00000000" w:rsidP="00000000" w:rsidRDefault="00000000" w:rsidRPr="00000000" w14:paraId="0000025C">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Ministar pravilnikom propisuje oblik i sadržaj zahtjeva za upis i brisanje iz Evidencije u turizmu.“</w:t>
      </w:r>
    </w:p>
    <w:p w:rsidR="00000000" w:rsidDel="00000000" w:rsidP="00000000" w:rsidRDefault="00000000" w:rsidRPr="00000000" w14:paraId="0000025D">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5E">
      <w:pPr>
        <w:tabs>
          <w:tab w:val="left" w:leader="none" w:pos="4028"/>
          <w:tab w:val="center" w:leader="none" w:pos="4902"/>
        </w:tabs>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Na predloženi način Ministarstvo će imati uvid u broj pružalaca usluga raftinga i iznajmljivača vozila (rentakar agencija) čije usluge su u porastu prethodnih godina. Dosadašnji način pribavljanja podataka o pružaocima ovih usluga, po službenoj dužnost od Agencije za posredničke, finansijske i informatičke usluge nije se pokazao kao cjelishodan zbog postojećeg sistema registracije koji je regulisan Zakonom o registraciji poslovnih subjekata (za privredna društva) i Zakonom o zanatsko-preduzetničkoj djelatnosti (za preduzetničke radnje). Naime, u postojećem sistemu registracije poslovnih subjekata zbog mogućnosti upisa velikog broja šifara djelatnosti, Ministarstvo nema pravi uvid u pružaoce usluga raftinga i rentakar agencija koji su organizovani kao privredno društvo ili preduzetnička radnja, jer veliki broj poslovnih subjekata u registracionom aktu nadležnog organa ima upisanu šifru djelatnosti koja se odnosi na naveden usluge (po osnovnoj ili drugoj djelatnosti), a to nikako ne znači da se naznačene usluge zaista i pružaju. Na predloženi način, nakon registracije pružaoca ovih usluga kod nadležnog organa, oni su obavezni da Ministarstvu podnesu zahtjev radi upisa u Evidenciju u turizmu. Navedena formalnost ne predstavlja dozvolu za rad, budući da pružaoci usluga raftinga i rentakar agencije, prema članu 17. st. 2. i 3. ovog zakona, djelatnost počinju obavljati nakon registracije kod nadležnog organa, zavisno od oblika organizovanja, već je navedena obaveza isključivo evidencione prirode, sve s ciljem realizacije programskih zadataka Ministarstva. Radi ažuriranja podataka koji se upisuju u Evidenciju turizma, propisana je obaveza pružaoca usluga raftinga i iznajmljivača vozila (rentakar agencija) da, u slučaju prestanka obavljanja djelatnosti iz člana 58. stav 2. i člana 63. ovog zakona, Ministarstvu dostave zahtjev za brisanje iz Evidencije u turizmu.</w:t>
      </w:r>
    </w:p>
    <w:p w:rsidR="00000000" w:rsidDel="00000000" w:rsidP="00000000" w:rsidRDefault="00000000" w:rsidRPr="00000000" w14:paraId="0000025F">
      <w:pPr>
        <w:tabs>
          <w:tab w:val="left" w:leader="none" w:pos="4028"/>
          <w:tab w:val="center" w:leader="none" w:pos="4902"/>
        </w:tabs>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60">
      <w:pPr>
        <w:numPr>
          <w:ilvl w:val="0"/>
          <w:numId w:val="9"/>
        </w:numPr>
        <w:spacing w:after="0" w:line="240" w:lineRule="auto"/>
        <w:ind w:left="72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29. Prijedloga zakona (član 22. Nacrta zakona) u članu 92a. iz definicije „korisnika vaučera“ izbačena je riječ: „punoljetni“. </w:t>
      </w:r>
    </w:p>
    <w:p w:rsidR="00000000" w:rsidDel="00000000" w:rsidP="00000000" w:rsidRDefault="00000000" w:rsidRPr="00000000" w14:paraId="00000261">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Zadržano je rješenje da korisnik turističkog vaučera može biti građanin Republike Srpske, kao i građanin sa prebivalištem u Brčko Distriktu BiH, koji posjeduje državljanstvo Republike Srpske, a pitanje da li će vaučer moći koristiti isključivo samo punoljetni građani ili će navedena mogućnost biti predviđena i za maloljetna lica će se precizirati podzakonskim aktom Vlade Republike Srpske.</w:t>
      </w:r>
    </w:p>
    <w:p w:rsidR="00000000" w:rsidDel="00000000" w:rsidP="00000000" w:rsidRDefault="00000000" w:rsidRPr="00000000" w14:paraId="00000262">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 </w:t>
      </w:r>
    </w:p>
    <w:p w:rsidR="00000000" w:rsidDel="00000000" w:rsidP="00000000" w:rsidRDefault="00000000" w:rsidRPr="00000000" w14:paraId="00000263">
      <w:pPr>
        <w:numPr>
          <w:ilvl w:val="0"/>
          <w:numId w:val="11"/>
        </w:numPr>
        <w:spacing w:after="0" w:line="240" w:lineRule="auto"/>
        <w:ind w:left="72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30. Prijedloga zakona izmijenjen je član 98. osnovnog teksta Zakona i pooštrene su prekršajne sankcije u vidu novčanih kazni za najteže vrste prekršaja iz ovog zakona: </w:t>
      </w:r>
    </w:p>
    <w:p w:rsidR="00000000" w:rsidDel="00000000" w:rsidP="00000000" w:rsidRDefault="00000000" w:rsidRPr="00000000" w14:paraId="00000264">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Novčanom kaznom od 5.000 KM do 25.000 KM kazniće se za prekršaj turistički subjekt kao privredno društvo ako:</w:t>
      </w:r>
    </w:p>
    <w:p w:rsidR="00000000" w:rsidDel="00000000" w:rsidP="00000000" w:rsidRDefault="00000000" w:rsidRPr="00000000" w14:paraId="00000265">
      <w:pPr>
        <w:spacing w:after="0" w:line="240" w:lineRule="auto"/>
        <w:ind w:firstLine="810"/>
        <w:jc w:val="both"/>
        <w:rPr>
          <w:rFonts w:ascii="Times New Roman" w:cs="Times New Roman" w:eastAsia="Times New Roman" w:hAnsi="Times New Roman"/>
          <w:strike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obavlja poslove agencije, a ne obezbijedi jemstvo iz člana 34. st. 1. i 2. ovog zakona, odnosno Ministarstvu ne dostavi  produženu bankarsku garanciju ili polisu osiguranja u slučaju iz člana 34. stav 9. ovog zakona,</w:t>
      </w:r>
      <w:r w:rsidDel="00000000" w:rsidR="00000000" w:rsidRPr="00000000">
        <w:rPr>
          <w:rtl w:val="0"/>
        </w:rPr>
      </w:r>
    </w:p>
    <w:p w:rsidR="00000000" w:rsidDel="00000000" w:rsidP="00000000" w:rsidRDefault="00000000" w:rsidRPr="00000000" w14:paraId="00000266">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kao agencija organizuje grupna školska putovanja, a ne obezbijedi bankarsku garanciju iz člana 35. stav 1. ovog zakona,</w:t>
      </w:r>
    </w:p>
    <w:p w:rsidR="00000000" w:rsidDel="00000000" w:rsidP="00000000" w:rsidRDefault="00000000" w:rsidRPr="00000000" w14:paraId="00000267">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obavlja djelatnost agencije bez pribavljene licence iz člana 37. stav 1. ovog zakona. </w:t>
      </w:r>
    </w:p>
    <w:p w:rsidR="00000000" w:rsidDel="00000000" w:rsidP="00000000" w:rsidRDefault="00000000" w:rsidRPr="00000000" w14:paraId="00000268">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Za prekršaj iz stava 1. ovog člana kazniće se odgovorno lice u privrednom društvu novčanom kaznom od 2.000 KM do 10.000 KM.</w:t>
      </w:r>
    </w:p>
    <w:p w:rsidR="00000000" w:rsidDel="00000000" w:rsidP="00000000" w:rsidRDefault="00000000" w:rsidRPr="00000000" w14:paraId="00000269">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Za prekršaj iz stava 1. ovog člana kazniće se za prekršaj preduzetnik novčanom kaznom od 3.000 KM do 15.000 KM.“</w:t>
      </w:r>
    </w:p>
    <w:p w:rsidR="00000000" w:rsidDel="00000000" w:rsidP="00000000" w:rsidRDefault="00000000" w:rsidRPr="00000000" w14:paraId="0000026A">
      <w:pPr>
        <w:spacing w:after="0" w:line="240" w:lineRule="auto"/>
        <w:ind w:firstLine="360"/>
        <w:jc w:val="both"/>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026B">
      <w:pPr>
        <w:numPr>
          <w:ilvl w:val="0"/>
          <w:numId w:val="15"/>
        </w:numPr>
        <w:spacing w:after="0" w:line="240" w:lineRule="auto"/>
        <w:ind w:left="72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31. Prijedloga zakona poslije člana 98. dodaju se novi čl. 98a. i 98b, koji glase:</w:t>
      </w:r>
    </w:p>
    <w:p w:rsidR="00000000" w:rsidDel="00000000" w:rsidP="00000000" w:rsidRDefault="00000000" w:rsidRPr="00000000" w14:paraId="0000026C">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„Poslije člana 98. dodaju se novi čl. 98a. i 98b. koji glase:</w:t>
      </w:r>
    </w:p>
    <w:p w:rsidR="00000000" w:rsidDel="00000000" w:rsidP="00000000" w:rsidRDefault="00000000" w:rsidRPr="00000000" w14:paraId="0000026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„Prekršaji</w:t>
      </w:r>
    </w:p>
    <w:p w:rsidR="00000000" w:rsidDel="00000000" w:rsidP="00000000" w:rsidRDefault="00000000" w:rsidRPr="00000000" w14:paraId="0000026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(novčana kazna od 4.000 KM do 2.000 KM, novčana kazna od 1.000 KM do 5.000 KM, novčana kazna od 3.000 KM do 15.000 KM)</w:t>
      </w:r>
    </w:p>
    <w:p w:rsidR="00000000" w:rsidDel="00000000" w:rsidP="00000000" w:rsidRDefault="00000000" w:rsidRPr="00000000" w14:paraId="0000026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98a.</w:t>
      </w:r>
    </w:p>
    <w:p w:rsidR="00000000" w:rsidDel="00000000" w:rsidP="00000000" w:rsidRDefault="00000000" w:rsidRPr="00000000" w14:paraId="0000027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71">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Novčanom kaznom od 4.000 KM do 20.000 KM kazniće se za prekršaj turistički subjekt kao privredno društvo ako obavlja djelatnost iznajmljivanja vozila u suprotnosti sa čl. 63. i 64. ovog zakona.</w:t>
      </w:r>
    </w:p>
    <w:p w:rsidR="00000000" w:rsidDel="00000000" w:rsidP="00000000" w:rsidRDefault="00000000" w:rsidRPr="00000000" w14:paraId="00000272">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Za prekršaj iz stava 1. ovog člana kazniće se odgovorno lice u privrednom društvu novčanom kaznom od 1.000 KM do 5.000 KM.</w:t>
      </w:r>
    </w:p>
    <w:p w:rsidR="00000000" w:rsidDel="00000000" w:rsidP="00000000" w:rsidRDefault="00000000" w:rsidRPr="00000000" w14:paraId="00000273">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Za prekršaje iz stava 1. ovog člana kazniće se preduzetnik novčanom kaznom od 3.000 KM do 15.000 KM. </w:t>
      </w:r>
    </w:p>
    <w:p w:rsidR="00000000" w:rsidDel="00000000" w:rsidP="00000000" w:rsidRDefault="00000000" w:rsidRPr="00000000" w14:paraId="00000274">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7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Prekršaji</w:t>
      </w:r>
    </w:p>
    <w:p w:rsidR="00000000" w:rsidDel="00000000" w:rsidP="00000000" w:rsidRDefault="00000000" w:rsidRPr="00000000" w14:paraId="0000027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(novčana kazna od 2.000 KM do 10.000 KM, novčana kazna od 1.000 KM do 5.000 KM)</w:t>
      </w:r>
    </w:p>
    <w:p w:rsidR="00000000" w:rsidDel="00000000" w:rsidP="00000000" w:rsidRDefault="00000000" w:rsidRPr="00000000" w14:paraId="0000027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98b.</w:t>
      </w:r>
    </w:p>
    <w:p w:rsidR="00000000" w:rsidDel="00000000" w:rsidP="00000000" w:rsidRDefault="00000000" w:rsidRPr="00000000" w14:paraId="00000278">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79">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Novčanom kaznom od 2.000 KM do 10.000 KM kazniće se za prekršaj jedinica lokalne samouprave ako</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Ministarstvu, prije upućivanja osnivačkog akta turističke organizacije na razmatranje skupštini opštine ili grada, ne dostavi prijedlog osnivačkog akta radi davanja saglasnosti o njegovoj usklađenosti sa ovim zakonom (član 68. stav 6).</w:t>
      </w:r>
    </w:p>
    <w:p w:rsidR="00000000" w:rsidDel="00000000" w:rsidP="00000000" w:rsidRDefault="00000000" w:rsidRPr="00000000" w14:paraId="0000027A">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Za prekršaj iz stava 1. ovog člana kazniće se novčanom kaznom od 1.000 KM do 5.000 KM ovlašćeno lice jedinice lokalne samouprave.“</w:t>
      </w:r>
    </w:p>
    <w:p w:rsidR="00000000" w:rsidDel="00000000" w:rsidP="00000000" w:rsidRDefault="00000000" w:rsidRPr="00000000" w14:paraId="0000027B">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Predmetnim članovima propisuju se novčane kazne za privredno društvo, odgovorno lice u privrednom društvu i preduzetnika ako obavlja djelatnost iznajmljivanja vozila, a ne ispunjava uslove iz čl. 63. i 64. ovog zakona. Na predloženi način povećane su novčane kazne pružaocima usluga rentakar agencija.</w:t>
      </w:r>
    </w:p>
    <w:p w:rsidR="00000000" w:rsidDel="00000000" w:rsidP="00000000" w:rsidRDefault="00000000" w:rsidRPr="00000000" w14:paraId="0000027C">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istom članom predviđena je novčana kazna jedinici lokalne samouprave ako Ministarstvu ne dostavi prijedlog osnivačkog akta turističke organizacije radi ocjene njegove usklađenosti sa ovim zakonom prije njegovog upućivanja na razmatranje skupštini opštine ili grada, kao i za ovlašćeno lice jedinice lokalne samouprave.</w:t>
      </w:r>
    </w:p>
    <w:p w:rsidR="00000000" w:rsidDel="00000000" w:rsidP="00000000" w:rsidRDefault="00000000" w:rsidRPr="00000000" w14:paraId="0000027D">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7E">
      <w:pPr>
        <w:numPr>
          <w:ilvl w:val="0"/>
          <w:numId w:val="17"/>
        </w:numPr>
        <w:spacing w:after="0" w:line="240" w:lineRule="auto"/>
        <w:ind w:left="72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32. Prijedloga zakona vrše se izmjene u članu 101. osnovnog teksta Zakona, u stavu 1. tačka 28) mijenja se i glasi: </w:t>
      </w:r>
    </w:p>
    <w:p w:rsidR="00000000" w:rsidDel="00000000" w:rsidP="00000000" w:rsidRDefault="00000000" w:rsidRPr="00000000" w14:paraId="0000027F">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„28) ne vodi evidenciju ugovora o iznajmljivanju vozila (član 63. stav 6),“.</w:t>
      </w:r>
    </w:p>
    <w:p w:rsidR="00000000" w:rsidDel="00000000" w:rsidP="00000000" w:rsidRDefault="00000000" w:rsidRPr="00000000" w14:paraId="00000280">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Poslije tačke 29) dodaje se nova tačka 30) koja glasi:</w:t>
      </w:r>
    </w:p>
    <w:p w:rsidR="00000000" w:rsidDel="00000000" w:rsidP="00000000" w:rsidRDefault="00000000" w:rsidRPr="00000000" w14:paraId="00000281">
      <w:pPr>
        <w:tabs>
          <w:tab w:val="left" w:leader="none" w:pos="4028"/>
          <w:tab w:val="center" w:leader="none" w:pos="4902"/>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„30) pružaoci usluga raftinga i iznajmljivanja vozila (rentakar) Ministarstvu ne dostave zahtjev za upis u Evidenciju u turizmu nakon pribavljanja rješenja iz člana 17. st. 2. i 3. ovog zakona (član 90. stav 4), odnosno ako u slučaju prestanka obavljanja djelatnosti iz člana 58. stav 2. i člana 63. ovog zakona Ministarstvu ne dostave zahtjev za brisanje iz Evidencije u turizmu (član 90. stav 5).“</w:t>
      </w:r>
    </w:p>
    <w:p w:rsidR="00000000" w:rsidDel="00000000" w:rsidP="00000000" w:rsidRDefault="00000000" w:rsidRPr="00000000" w14:paraId="00000282">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Predmetnim članom predviđena je novčana kazna za pružaoca usluga rentakar agencija ako ne vodi evidenciju ugovora o iznajmljivanju vozila, kao i za pružaoce usluga raftinga i iznajmljivanja vozila (rentakar) ako Ministarstvu ne dostave zahtjev za upis u Evidenciju u turizmu nakon pribavljanja rješenja iz člana 17. st. 2. i 3. ovog zakona.</w:t>
      </w:r>
    </w:p>
    <w:p w:rsidR="00000000" w:rsidDel="00000000" w:rsidP="00000000" w:rsidRDefault="00000000" w:rsidRPr="00000000" w14:paraId="00000283">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84">
      <w:pPr>
        <w:numPr>
          <w:ilvl w:val="0"/>
          <w:numId w:val="1"/>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33. Prijedloga zakona u članu 104. u stavu 1. dodaje se nova tačka 1) koja glasi:</w:t>
      </w:r>
    </w:p>
    <w:p w:rsidR="00000000" w:rsidDel="00000000" w:rsidP="00000000" w:rsidRDefault="00000000" w:rsidRPr="00000000" w14:paraId="0000028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pruža usluge iz člana 58. ovog zakona, a ne postupi u skladu sa članom 109a. stav 2. ovog zakona,“.</w:t>
      </w:r>
    </w:p>
    <w:p w:rsidR="00000000" w:rsidDel="00000000" w:rsidP="00000000" w:rsidRDefault="00000000" w:rsidRPr="00000000" w14:paraId="00000286">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Dosadašnje t. 1. i 2. postaju t. 2. i 3. </w:t>
      </w:r>
    </w:p>
    <w:p w:rsidR="00000000" w:rsidDel="00000000" w:rsidP="00000000" w:rsidRDefault="00000000" w:rsidRPr="00000000" w14:paraId="0000028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88">
      <w:pPr>
        <w:numPr>
          <w:ilvl w:val="0"/>
          <w:numId w:val="17"/>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34. Prijedloga zakona poslije člana 109. osnovnog teksta Zakona dodaje se novi član 109a. koji glasi:</w:t>
      </w:r>
    </w:p>
    <w:p w:rsidR="00000000" w:rsidDel="00000000" w:rsidP="00000000" w:rsidRDefault="00000000" w:rsidRPr="00000000" w14:paraId="0000028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„Usklađivanje poslovanja </w:t>
      </w:r>
    </w:p>
    <w:p w:rsidR="00000000" w:rsidDel="00000000" w:rsidP="00000000" w:rsidRDefault="00000000" w:rsidRPr="00000000" w14:paraId="0000028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109a.</w:t>
      </w:r>
    </w:p>
    <w:p w:rsidR="00000000" w:rsidDel="00000000" w:rsidP="00000000" w:rsidRDefault="00000000" w:rsidRPr="00000000" w14:paraId="0000028B">
      <w:pPr>
        <w:spacing w:after="0" w:line="240" w:lineRule="auto"/>
        <w:ind w:left="720" w:firstLine="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8C">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Pružalac usluga iz člana 58. ovog zakona koji je na dan stupanja na snagu ovog zakona organizovan kao udruženje može nastaviti sa obavljanjem djelatnosti iz člana 58. ovog zakona najduže do šest mjeseci od dana njegovog stupanja na snagu.</w:t>
      </w:r>
    </w:p>
    <w:p w:rsidR="00000000" w:rsidDel="00000000" w:rsidP="00000000" w:rsidRDefault="00000000" w:rsidRPr="00000000" w14:paraId="0000028D">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Nakon isteka roka iz stava 1. ovog člana pružalac usluga dužan je da posluje u skladu sa odredbom člana 58. stav 2. ovog zakona.</w:t>
      </w:r>
    </w:p>
    <w:p w:rsidR="00000000" w:rsidDel="00000000" w:rsidP="00000000" w:rsidRDefault="00000000" w:rsidRPr="00000000" w14:paraId="0000028E">
      <w:pPr>
        <w:spacing w:after="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Pružalac usluga koji na dan stupanja na snagu ovog zakona obavlja djelatnost iz čl. 58. i 63. ovog zakona i koji je organizovan kao privredno društvo ili preduzetnička radnja dužan je uskladiti svoje poslovanje sa odredbama ovog zakona u roku od 30 dana od dana donošenja pravilnika iz člana 90. stav 6. ovog zakona.“</w:t>
      </w:r>
    </w:p>
    <w:p w:rsidR="00000000" w:rsidDel="00000000" w:rsidP="00000000" w:rsidRDefault="00000000" w:rsidRPr="00000000" w14:paraId="0000028F">
      <w:pPr>
        <w:spacing w:after="0" w:line="240" w:lineRule="auto"/>
        <w:ind w:left="720" w:firstLine="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90">
      <w:pPr>
        <w:numPr>
          <w:ilvl w:val="0"/>
          <w:numId w:val="17"/>
        </w:numPr>
        <w:spacing w:after="0" w:line="240" w:lineRule="auto"/>
        <w:ind w:left="72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Članom 37. Prijedloga zakona (član 25. Nacrt zakona) u članu 115a. dodaje se novi stav 3. koji glasi: </w:t>
      </w:r>
    </w:p>
    <w:p w:rsidR="00000000" w:rsidDel="00000000" w:rsidP="00000000" w:rsidRDefault="00000000" w:rsidRPr="00000000" w14:paraId="00000291">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Ministar će u roku od 30 dana od dana stupanja na snagu ovog zakona donijeti Pravilnik o obliku i sadržaju zahtjeva za upis i brisanje u Evidenciju u turizmu (član 90. stav 6).“</w:t>
      </w:r>
    </w:p>
    <w:p w:rsidR="00000000" w:rsidDel="00000000" w:rsidP="00000000" w:rsidRDefault="00000000" w:rsidRPr="00000000" w14:paraId="00000292">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93">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  UČEŠĆE JAVNOSTI U POSTUPKU IZRADE PRIJEDLOGA ZAKONA</w:t>
      </w:r>
      <w:r w:rsidDel="00000000" w:rsidR="00000000" w:rsidRPr="00000000">
        <w:rPr>
          <w:rtl w:val="0"/>
        </w:rPr>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 postupku izrade Prijedloga zakona, pored održane javne rasprave, obavljene su konsultacije sa poslovnim subjektima u oblasti turizma i ugostiteljstva u segmentu normiranja postupka dodjele turističkih vaučera u Republici Srpskoj. Privredna komora Republike Srpske – Udruženje turizma i ugostiteljstva Privredne komore Republike Srpske i ATARS – Asocijacija turističkih agencija Republike Srpske, kao najreprezentativnija udruženja turističkih subjekata u Republici Srpskoj, zatražili su od Vlade Republike Srpske da se kao trajna mjera u turizmu propiše mogućnost subvencionisanog korišćenja usluga u ugostiteljskim objektima na području Republike Srpske radi podsticanja razvoja domaćeg turizma. U vezi sa rješenjima u Prijedlogu zakona po pitanju vođenja Evidencije rentakar agencija i pružalaca usluga raftinga obavljene su konsultacije sa Privrednom komorom Republike Srpske – Sektor saobraćaja, kao i sa Republičkom upravom za inspekcijske poslove – Sektor saobraćajne inspekcije.</w:t>
      </w:r>
    </w:p>
    <w:p w:rsidR="00000000" w:rsidDel="00000000" w:rsidP="00000000" w:rsidRDefault="00000000" w:rsidRPr="00000000" w14:paraId="00000297">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98">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99">
      <w:pPr>
        <w:tabs>
          <w:tab w:val="left" w:leader="none" w:pos="450"/>
        </w:tabs>
        <w:spacing w:after="0" w:line="240" w:lineRule="auto"/>
        <w:ind w:left="450" w:hanging="45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VIII </w:t>
        <w:tab/>
        <w:t xml:space="preserve">PROCJENA UTICAJA ZAKONA, DRUGIH PROPISA I OPŠTIH AKATA NA UVOĐENJE NOVIH, IZMJENU ILI UKIDANJE POSTOJEĆIH</w:t>
      </w:r>
      <w:r w:rsidDel="00000000" w:rsidR="00000000" w:rsidRPr="00000000">
        <w:rPr>
          <w:rtl w:val="0"/>
        </w:rPr>
      </w:r>
    </w:p>
    <w:p w:rsidR="00000000" w:rsidDel="00000000" w:rsidP="00000000" w:rsidRDefault="00000000" w:rsidRPr="00000000" w14:paraId="0000029A">
      <w:pPr>
        <w:tabs>
          <w:tab w:val="left" w:leader="none" w:pos="450"/>
        </w:tabs>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ab/>
        <w:t xml:space="preserve">FORMALNOSTI KOJE OPTEREĆUJU PRIVREDNO POSLOVANJE</w:t>
      </w:r>
      <w:r w:rsidDel="00000000" w:rsidR="00000000" w:rsidRPr="00000000">
        <w:rPr>
          <w:rtl w:val="0"/>
        </w:rPr>
      </w:r>
    </w:p>
    <w:p w:rsidR="00000000" w:rsidDel="00000000" w:rsidP="00000000" w:rsidRDefault="00000000" w:rsidRPr="00000000" w14:paraId="0000029B">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9C">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Uvidom u sprovedeni proces metodologije kratke procjene uticaja propisa na Prijedlog zakona o izmjenama i dopunama Zakona o turizmu, Ministarstvo privrede i preduzetništva, u Mišljenju broj: 18.06-020-3704/22 od 14. decembra 2022. godine, između ostalog navodi da je:  </w:t>
      </w:r>
    </w:p>
    <w:p w:rsidR="00000000" w:rsidDel="00000000" w:rsidP="00000000" w:rsidRDefault="00000000" w:rsidRPr="00000000" w14:paraId="0000029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Prijedlog zakona planiran  programom rada Narodne skupštine Republike Srpske za 2022. godinu.</w:t>
      </w:r>
    </w:p>
    <w:p w:rsidR="00000000" w:rsidDel="00000000" w:rsidP="00000000" w:rsidRDefault="00000000" w:rsidRPr="00000000" w14:paraId="0000029E">
      <w:pPr>
        <w:numPr>
          <w:ilvl w:val="0"/>
          <w:numId w:val="10"/>
        </w:numPr>
        <w:spacing w:after="0" w:line="240" w:lineRule="auto"/>
        <w:ind w:left="72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Obrađivač pravilno analizirao postojeće stanje i definisao problem u Obrascu o sprovođenju skraćenog PUP-a, te je problem sastavni dio „Razloga za donošenje ili izmjenu i /ili dopunu zakona“.              </w:t>
      </w:r>
    </w:p>
    <w:p w:rsidR="00000000" w:rsidDel="00000000" w:rsidP="00000000" w:rsidRDefault="00000000" w:rsidRPr="00000000" w14:paraId="0000029F">
      <w:pPr>
        <w:numPr>
          <w:ilvl w:val="0"/>
          <w:numId w:val="10"/>
        </w:numPr>
        <w:spacing w:after="0" w:line="240" w:lineRule="auto"/>
        <w:ind w:left="72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Obrađivač pravilno definisao ciljeve koji se žele postići donošenjem zakonom.</w:t>
      </w:r>
    </w:p>
    <w:p w:rsidR="00000000" w:rsidDel="00000000" w:rsidP="00000000" w:rsidRDefault="00000000" w:rsidRPr="00000000" w14:paraId="000002A0">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pogledu sprovođenja procesa konsultacija, obrađivač navodi da su sprovedene konsultacije sa Udruženjem turizma i ugostiteljstva Privredne komore RS i Asocijacijom turističkih agencija RS kao i sa turističkim subjektima. Takođe, održana je javna rasprava na kojoj su učestvovali predstavnici jedinica lokalne samouprave, udruženja hotelijera "Moja Jahorina", turističkih agencija,  ugostitelji (hotelijeri, restorateri), predstavnici turističkih organizacija opština i gradova, predstavnici  udruženja radnika ugostiteljstva i turizma, Zanatsko-preduzetničke komore, visokoškolskih ustanova, ugostiteljskih škola u Republici Srpskoj i nevladinih organizacija.</w:t>
      </w:r>
    </w:p>
    <w:p w:rsidR="00000000" w:rsidDel="00000000" w:rsidP="00000000" w:rsidRDefault="00000000" w:rsidRPr="00000000" w14:paraId="000002A1">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Kod utvrđivanja opcija za rješenje problema, obrađivač je naveo da je regulatorna promjena jedina opcija za rješavanje problema i ostvarenje ciljeva.</w:t>
      </w:r>
    </w:p>
    <w:p w:rsidR="00000000" w:rsidDel="00000000" w:rsidP="00000000" w:rsidRDefault="00000000" w:rsidRPr="00000000" w14:paraId="000002A2">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vezi sa uticajem na poslovno okruženje, obrađivač navodi da će Prijedlog zakona imati pozitivan uticaj na razvoj i oporavak turističkog sektora nakon problema u poslovanju koje je izazvala pandemija virusa korona. Subvencionisanjem usluga smještaja korištenjem turističkih vaučera najveću korist imaće privredni subjekti koji posluju u oblasti turizma i ugostiteljatva (najmanje oko 200 subjekata  koji direktno pružaju usluge smještaja, ishrane i pića u objektima vrste hotel, motel, pansion, apartmani i oko 50 subjekata koji obavljaju poslove turističke agencije). Kroz refundaciju iskorištenih vaučera iz budžeta Republike Srpske turistički sektor dobiće dodatna finansijska sredstva koja će pomoći njihovom opstanku i omogućiti zadržavanje postojećeg broja radnika. Propisivanjem obaveze turističkim agencijama da Ministarstvu dostavljaju jednogodišnju polisu osiguranja uticaće na smanjenje sive ekonomije u turizmu, što će omogućiti Ministarstvu kontinuiran uvid u aktivnosti turističkih agencija. </w:t>
      </w:r>
    </w:p>
    <w:p w:rsidR="00000000" w:rsidDel="00000000" w:rsidP="00000000" w:rsidRDefault="00000000" w:rsidRPr="00000000" w14:paraId="000002A3">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Što se tiče uticaja na javne budžete, obrađivač je naveo da će pokretanje postupka dodjele vaučera u narednim budžetskim godinama isključivo zavisiti od raspoloživih sredstava u budžetu za te namjene. Pozitivan uticaj na budžet ogledaće se u povećanju prihoda u ugostiteljskom sektoru, na ime dodatne potrošnje korisnika vaučera drugih ugostiteljsko - turističkih usluga čija se cijena ne subvencionira turističkim vaučerom. Za realizaciju projekta subvencionisanja turističkog sektora  dodjelom vaučera potrebno je prilagoditi postojeći softver E-vaučer. Radi se o jedinstvenoj elektronskoj aplikaciji  koja će omogućiti sve procese u sistemu dodjele vaučera. S obzirom da je u 2020. godini izrađen predmetni softver, isti je potrebno prilagoditi novim zakonskim rješenjima, što neće zahtijevati značajna dodatna sredstva. U cilju bolje kontrole dodjele boravišne takse kao posebnog javnog prihoda, utvrđuje se prethodna kontrola od strane Ministarstva po pitanju usaglašenosti osnivačkog akta novonastale javne ustanove koja se između ostalog, bavi i poslovima turističke organizacije sa Zakonom o turizmu. Na ovaj način spriječiće se odliv sredstava javnih prihoda u javnu ustanovu na lokalnom nivou koja nema pravni status turističke organizacije.</w:t>
      </w:r>
    </w:p>
    <w:p w:rsidR="00000000" w:rsidDel="00000000" w:rsidP="00000000" w:rsidRDefault="00000000" w:rsidRPr="00000000" w14:paraId="000002A4">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vezi sa socijalnim uticajima, obrađivač navodi da će Prijedlog zakona imati pozitivan uticaj jer će usluge ugostitelja, posredstvom vaučera, građaninu kao potrošaču biti dostupnije. Pored toga, ugostitelj ili turistička agencija će obaviti sve administrativne formalnosti u ime i za račun građanina i Ministarstvu elektronskim putem zatražiti izdavanje vaučera što olakšava način prijave i korišćenja vaučera. Prijedlog zakona propisuje da se u postupku izdavanja vaučera mogu obrađivati lični podaci građana na osnovu njihove saglasnosti, a u skladu sa posebnim propisom koji uređuje zaštitu ličnih podataka građana. Utvrđena obaveza turističkim agencijama da Ministartsvu dostavljaju  jednogodišnje polise osiguranja pozitivno će uticati i na efikasniju kontrolu finansijskih garancija turističkih agencija čime se povećava zaštita potrošača u situacijama koje su pokrivene jemstvom turističke agencije.</w:t>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 vezi sa uticajem na životnu sredinu, obrađivač navodi da Prijedlog zakona nema direktnog uticaja.</w:t>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 vezi sa uvođenjem novih formalnosti, izmjenom i ukidanjem postojećih formalnosti, obrađivač navodi da Prijedlog zakona utvrđuje izmjenu dvije formalnosti, licence za obavljanje poslova turističke agencije i reviziju iste. Od podnosioca zahtjeva za izdavanje ili reviziju licence neće se tražiti da dostavlja dokaze o registraciji privrednog društva ili preduzetničke radnje, već će navedene činjenice pribavljati Ministarstvo po službenoj dužnosti, u saradnji sa APIF-om ili uvidom u registar poslovnih subjekata i preduzetnika, a na isti način i uvjerenje Poreske uprave o registraciji obveznika doprinosa obaveznog osiguranja. Takođe, uslovi za rad turističke agencije  po pitanju kadrovske osposobljenosti zaposlenih su pojednostavljeni.</w:t>
      </w:r>
    </w:p>
    <w:p w:rsidR="00000000" w:rsidDel="00000000" w:rsidP="00000000" w:rsidRDefault="00000000" w:rsidRPr="00000000" w14:paraId="000002A7">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Prijedlogom zakona predviđa se uvođenje novih formalnosti:</w:t>
      </w:r>
    </w:p>
    <w:p w:rsidR="00000000" w:rsidDel="00000000" w:rsidP="00000000" w:rsidRDefault="00000000" w:rsidRPr="00000000" w14:paraId="000002A8">
      <w:pPr>
        <w:numPr>
          <w:ilvl w:val="1"/>
          <w:numId w:val="3"/>
        </w:numPr>
        <w:spacing w:after="0" w:line="240" w:lineRule="auto"/>
        <w:ind w:left="144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Rješenje o davanju saglasnosti na standarde održivog turizma,</w:t>
      </w:r>
    </w:p>
    <w:p w:rsidR="00000000" w:rsidDel="00000000" w:rsidP="00000000" w:rsidRDefault="00000000" w:rsidRPr="00000000" w14:paraId="000002A9">
      <w:pPr>
        <w:numPr>
          <w:ilvl w:val="1"/>
          <w:numId w:val="3"/>
        </w:numPr>
        <w:spacing w:after="0" w:line="240" w:lineRule="auto"/>
        <w:ind w:left="144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Izdavanje turističkog vaučera i</w:t>
      </w:r>
    </w:p>
    <w:p w:rsidR="00000000" w:rsidDel="00000000" w:rsidP="00000000" w:rsidRDefault="00000000" w:rsidRPr="00000000" w14:paraId="000002AA">
      <w:pPr>
        <w:numPr>
          <w:ilvl w:val="1"/>
          <w:numId w:val="3"/>
        </w:numPr>
        <w:spacing w:after="0" w:line="240" w:lineRule="auto"/>
        <w:ind w:left="144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Rješenje o refundaciji sredstava po osnovu iskorištenih vaučera.</w:t>
      </w:r>
    </w:p>
    <w:p w:rsidR="00000000" w:rsidDel="00000000" w:rsidP="00000000" w:rsidRDefault="00000000" w:rsidRPr="00000000" w14:paraId="000002AB">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Takođe, uvodi se obaveza upisa u Evidenciju u turizmu pružaoca usluga raftinga i rentakar agencija koja je isključivo evidencionog karaktera, a na osnovu koje će  Ministarstvo realizovati programske aktivnosti po pitanju dodjele podsticaja navedenim subjektima po objektivnijim kriterijumima.</w:t>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Ministarstvo privrede i preduzetništva je utvrdilo da je obrađivač, prilikom primjene skraćenog procesa procjene uticaja propisa, postupio u skladu s metodologijom propisanom u t. VI i VIII Odluke o sprovođenju procesa procjene uticaja propisa u postupku izrade propisa.</w:t>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Sugeriše se obrađivaču da postupi u skladu sa tačkom XV Odluke o sprovođenju procesa procjene uticaja propisa prilikom izrade podzakonskog akta.</w:t>
      </w:r>
    </w:p>
    <w:p w:rsidR="00000000" w:rsidDel="00000000" w:rsidP="00000000" w:rsidRDefault="00000000" w:rsidRPr="00000000" w14:paraId="000002AE">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AF">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B0">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IX   FINANSIJSKA SREDSTVA I EKONOMSKA OPRAVDANOST </w:t>
      </w:r>
      <w:r w:rsidDel="00000000" w:rsidR="00000000" w:rsidRPr="00000000">
        <w:rPr>
          <w:rtl w:val="0"/>
        </w:rPr>
      </w:r>
    </w:p>
    <w:p w:rsidR="00000000" w:rsidDel="00000000" w:rsidP="00000000" w:rsidRDefault="00000000" w:rsidRPr="00000000" w14:paraId="000002B1">
      <w:pPr>
        <w:spacing w:after="0" w:line="240" w:lineRule="auto"/>
        <w:ind w:firstLine="54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DONOŠENJA ZAKONA</w:t>
      </w:r>
      <w:r w:rsidDel="00000000" w:rsidR="00000000" w:rsidRPr="00000000">
        <w:rPr>
          <w:rtl w:val="0"/>
        </w:rPr>
      </w:r>
    </w:p>
    <w:p w:rsidR="00000000" w:rsidDel="00000000" w:rsidP="00000000" w:rsidRDefault="00000000" w:rsidRPr="00000000" w14:paraId="000002B2">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B3">
      <w:pPr>
        <w:spacing w:after="0" w:line="24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Za sprovođenje ovog zakona u tekućoj fiskalnoj godini nije potrebno obezbijediti dodatna sredstva iz budžeta Republike Srpske, s obzirom na to da će se sredstva za eventualnu realizaciju projekta turističkih vaučera u 2022. godini obezbijediti u budžetu Kompenzacionog fonda Republike Srpske. Budući da je uloga Kompenzacionog fonda Republike Srpske isključivo vezana za saniranje štetnih posljedica na privredni sistem uzrokovanih pandemijom virusa korona, a kako se ovim zakonom propisuje pravni osnov za dodatni podsticaj turističkoj privredi dodjelom turističkih vaučera i u situacijama koje nisu uzrokovane pandemijom, pokretanje postupka dodjele turističkih vaučera u narednim budžetskim godinama isključivo će zavisiti od raspoloživih sredstava u budžetu za te namjene, kako je to i definisano u članu 92a. stav 1. ovog zakona. </w:t>
      </w:r>
    </w:p>
    <w:p w:rsidR="00000000" w:rsidDel="00000000" w:rsidP="00000000" w:rsidRDefault="00000000" w:rsidRPr="00000000" w14:paraId="000002B4">
      <w:pPr>
        <w:spacing w:after="0" w:line="24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Ekonomska opravdanost donošenja predmetnog zakona ogleda se u postupku dodjele turističkih vaučera domaćim turistima subvencijom cijene smještaja ili drugih ugostiteljskih usluga, kako bi se korisnici motivisali da odmor provedu u Republici Srpskoj i time doprinesu razvoju domaćeg turizma i povećanju potrošnje u Republici Srpskoj. Kako su razlozi za donošenje ovog zakona sadržani u potrebi preduzimanja mjerâ radi unapređivanja turističkog sektora u Republici Srpskoj, procjena je da će od sistem podsticaja putem turističkih vaučera najveću korist imati turistički sektor i privredni subjekti koji posluju u oblasti turizma i ugostiteljstva, a to se odnosi najmanje na oko 200 subjekata koji direktno pružaju usluge smještaja, ishrane i pića u objektima vrste </w:t>
      </w:r>
      <w:r w:rsidDel="00000000" w:rsidR="00000000" w:rsidRPr="00000000">
        <w:rPr>
          <w:rFonts w:ascii="Times New Roman" w:cs="Times New Roman" w:eastAsia="Times New Roman" w:hAnsi="Times New Roman"/>
          <w:i w:val="1"/>
          <w:sz w:val="24"/>
          <w:szCs w:val="24"/>
          <w:vertAlign w:val="baseline"/>
          <w:rtl w:val="0"/>
        </w:rPr>
        <w:t xml:space="preserve">hotel, motel, pansion, apartmani</w:t>
      </w:r>
      <w:r w:rsidDel="00000000" w:rsidR="00000000" w:rsidRPr="00000000">
        <w:rPr>
          <w:rFonts w:ascii="Times New Roman" w:cs="Times New Roman" w:eastAsia="Times New Roman" w:hAnsi="Times New Roman"/>
          <w:sz w:val="24"/>
          <w:szCs w:val="24"/>
          <w:vertAlign w:val="baseline"/>
          <w:rtl w:val="0"/>
        </w:rPr>
        <w:t xml:space="preserve"> i na oko 50 subjekata koji obavljaju poslove turističkih agencija u Republici Srpskoj. </w:t>
      </w:r>
    </w:p>
    <w:p w:rsidR="00000000" w:rsidDel="00000000" w:rsidP="00000000" w:rsidRDefault="00000000" w:rsidRPr="00000000" w14:paraId="000002B5">
      <w:pPr>
        <w:spacing w:after="0" w:line="24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Procjena je da će se realizacijom ovog zakona povećati promet u turizmu i ugostiteljstvu za najmanje 2,5 puta u odnosu na ukupnu vrijednost svih iskorišćenih turističkih vaučera u jednoj budžetskoj godini, na ime dodatne potrošnje korisnika vaučera drugih ugostiteljsko-turističkih usluga čija se cijena ne subvencioniše turističkim vaučerom.</w:t>
      </w:r>
    </w:p>
    <w:p w:rsidR="00000000" w:rsidDel="00000000" w:rsidP="00000000" w:rsidRDefault="00000000" w:rsidRPr="00000000" w14:paraId="000002B6">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B7">
      <w:pPr>
        <w:spacing w:after="0" w:line="240" w:lineRule="auto"/>
        <w:jc w:val="both"/>
        <w:rPr>
          <w:rFonts w:ascii="Times New Roman" w:cs="Times New Roman" w:eastAsia="Times New Roman" w:hAnsi="Times New Roman"/>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B8">
      <w:pPr>
        <w:spacing w:after="0" w:line="240" w:lineRule="auto"/>
        <w:jc w:val="righ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PRILOG</w:t>
      </w:r>
      <w:r w:rsidDel="00000000" w:rsidR="00000000" w:rsidRPr="00000000">
        <w:rPr>
          <w:rtl w:val="0"/>
        </w:rPr>
      </w:r>
    </w:p>
    <w:p w:rsidR="00000000" w:rsidDel="00000000" w:rsidP="00000000" w:rsidRDefault="00000000" w:rsidRPr="00000000" w14:paraId="000002B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BA">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ZAKON O TURIZMU</w:t>
      </w:r>
      <w:r w:rsidDel="00000000" w:rsidR="00000000" w:rsidRPr="00000000">
        <w:rPr>
          <w:rtl w:val="0"/>
        </w:rPr>
      </w:r>
    </w:p>
    <w:p w:rsidR="00000000" w:rsidDel="00000000" w:rsidP="00000000" w:rsidRDefault="00000000" w:rsidRPr="00000000" w14:paraId="000002B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(Tekst predloženih izmjena i dopuna ugrađen u tekst Zakona)</w:t>
      </w:r>
    </w:p>
    <w:p w:rsidR="00000000" w:rsidDel="00000000" w:rsidP="00000000" w:rsidRDefault="00000000" w:rsidRPr="00000000" w14:paraId="000002BC">
      <w:pPr>
        <w:spacing w:after="0" w:line="240" w:lineRule="auto"/>
        <w:ind w:firstLine="72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BD">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BE">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B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Osnovni pojmovi</w:t>
      </w:r>
    </w:p>
    <w:p w:rsidR="00000000" w:rsidDel="00000000" w:rsidP="00000000" w:rsidRDefault="00000000" w:rsidRPr="00000000" w14:paraId="000002C0">
      <w:pPr>
        <w:tabs>
          <w:tab w:val="center" w:leader="none" w:pos="4320"/>
          <w:tab w:val="left" w:leader="none" w:pos="5082"/>
        </w:tabs>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2.</w:t>
      </w:r>
    </w:p>
    <w:p w:rsidR="00000000" w:rsidDel="00000000" w:rsidP="00000000" w:rsidRDefault="00000000" w:rsidRPr="00000000" w14:paraId="000002C1">
      <w:pPr>
        <w:tabs>
          <w:tab w:val="center" w:leader="none" w:pos="4320"/>
          <w:tab w:val="left" w:leader="none" w:pos="5082"/>
        </w:tabs>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C2">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Pojmovi koji se koriste u ovom zakonu imaju sljedeće značenje:</w:t>
      </w:r>
    </w:p>
    <w:p w:rsidR="00000000" w:rsidDel="00000000" w:rsidP="00000000" w:rsidRDefault="00000000" w:rsidRPr="00000000" w14:paraId="000002C3">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turizam je skup odnosa i pojava koje proizlaze iz putovanja i boravka posjetilaca nekog mjesta, ako se tim boravkom ne zasniva stalno prebivalište i ako sa takvim boravkom nije povezana nikakva njihova privredna djelatnost,</w:t>
      </w:r>
    </w:p>
    <w:p w:rsidR="00000000" w:rsidDel="00000000" w:rsidP="00000000" w:rsidRDefault="00000000" w:rsidRPr="00000000" w14:paraId="000002C4">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turista je fizičko lice koje najmanje 24 sata boravi van mjesta svog prebivališta radi zadovoljavanja kulturnih, društvenih, socijalnih, istorijskih i drugih potreba, relaksacije i odmora, a bez svrhe sticanja dobiti,</w:t>
      </w:r>
    </w:p>
    <w:p w:rsidR="00000000" w:rsidDel="00000000" w:rsidP="00000000" w:rsidRDefault="00000000" w:rsidRPr="00000000" w14:paraId="000002C5">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korisnik turističke usluge je turista, putnik, potrošač ili drugo fizičko lice koje neposredno koristi usluge turističkih subjekata iz ovog zakona,</w:t>
      </w:r>
    </w:p>
    <w:p w:rsidR="00000000" w:rsidDel="00000000" w:rsidP="00000000" w:rsidRDefault="00000000" w:rsidRPr="00000000" w14:paraId="000002C6">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turistička destinacija je odredište turističkog putovanja koje svojom opremljenošću i formiranom turističkom infrastrukturom i suprastrukturom omogućava prihvat i boravak turista,</w:t>
      </w:r>
    </w:p>
    <w:p w:rsidR="00000000" w:rsidDel="00000000" w:rsidP="00000000" w:rsidRDefault="00000000" w:rsidRPr="00000000" w14:paraId="000002C7">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turistička infrastruktura su objekti za informisanje, odmor, snabdijevanje, rekreaciju, edukaciju i zabavu turista, a pod tim se podrazumijevaju: skijališta, kupališta i plaže, tematski i zabavni parkovi, turistički informativni centri, centri za prihvat turista i posjetilaca, odmorišta pored puteva, objekti turizma na vodi, tereni za golf, teniski tereni, otvoreni i zatvoreni objekti sportske rekreacije, male vještačke akumulacije sa kupalištem, bazeni za kupanje, velnes objekti, zabavno-rekreativne staze i putevi (trim-staze, staze zdravlja, vidikovci, panoramski putevi, biciklističke staze, pješačke staze, staze za motorne sanke i slično), uređene obale rijeka i jezera, objekti za posmatranje prirodnih rijetkosti, objekti za predah i kraće zadržavanje turista, objekti za avanturističke aktivnosti i drugo,</w:t>
      </w:r>
    </w:p>
    <w:p w:rsidR="00000000" w:rsidDel="00000000" w:rsidP="00000000" w:rsidRDefault="00000000" w:rsidRPr="00000000" w14:paraId="000002C8">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turistička suprastruktura su ugostiteljski objekti, kao i galerije, izložbeni, kongresni i zabavni objekti koji su u neposrednoj vezi sa ugostiteljskim objektima i objektima sportsko-rekreativnog sadržaja ili sa njima čine jedinstvenu cjelinu,</w:t>
      </w:r>
    </w:p>
    <w:p w:rsidR="00000000" w:rsidDel="00000000" w:rsidP="00000000" w:rsidRDefault="00000000" w:rsidRPr="00000000" w14:paraId="000002C9">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 uzanse u turizmu su pravila kojima se uređuju poslovni običaji nastali iz ugovora o pružanju turističkih ili ugostiteljskih usluga, koje se primjenjuju ako su ih stranke ugovorile ili ako iz okolnosti proizlazi da su htjele njihovu primjenu, a koji se definišu u okviru komorskih udruženja subjekata u turizmu,</w:t>
      </w:r>
    </w:p>
    <w:p w:rsidR="00000000" w:rsidDel="00000000" w:rsidP="00000000" w:rsidRDefault="00000000" w:rsidRPr="00000000" w14:paraId="000002CA">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 viša sila je spoljni događaj koji se nije mogao predvidjeti, izbjeći ili otkloniti, a koji je svojim nastupanjem uticao na realizaciju turističkog paket-aranžmana,</w:t>
      </w:r>
    </w:p>
    <w:p w:rsidR="00000000" w:rsidDel="00000000" w:rsidP="00000000" w:rsidRDefault="00000000" w:rsidRPr="00000000" w14:paraId="000002CB">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 prebukiranje je multiplikovanje broja potvrđenih rezervacija od pojedinih pružalaca usluga koji pružaju usluge smještaja ili turističkih (putničkih) agencija, a koje ima za posljedicu nepružanje usluge smještaja ili nepružanje usluge na ugovoreni način,</w:t>
      </w:r>
    </w:p>
    <w:p w:rsidR="00000000" w:rsidDel="00000000" w:rsidP="00000000" w:rsidRDefault="00000000" w:rsidRPr="00000000" w14:paraId="000002CC">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 turistički paket-aranžman je ugovoreni posao koji podrazumijeva unaprijed utvrđenu kombinaciju od najmanje dvije pojedinačne usluge koje se sastoje od usluge prevoza, smještaja ili drugih turističkih i ugostiteljskih usluga, što čini cjelinu, a pružaju se u vremenu dužem od 24 sata ili uključuju bar jedno noćenje, te se kao takve prodaju po ukupnoj unaprijed utvrđenoj jedinstvenoj (paušalnoj) cijeni. Aranžman može obuhvatiti i druge turističke usluge koje nisu sporedne usluge prevoza i smještaja, odnosno prevoza i smještaja, a čine značajan dio ukupne cijene,</w:t>
      </w:r>
    </w:p>
    <w:p w:rsidR="00000000" w:rsidDel="00000000" w:rsidP="00000000" w:rsidRDefault="00000000" w:rsidRPr="00000000" w14:paraId="000002CD">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11) izlet je unaprijed pripremljena kombinacija dviju ili više turističkih usluga (prevoz i druge turističke usluge) u trajanju kraćem od 24 sata, i ne uključuje noćenje, a koje turistička (putnička) agencija nudi na prodaju po jedinstvenoj cijeni,</w:t>
      </w:r>
    </w:p>
    <w:p w:rsidR="00000000" w:rsidDel="00000000" w:rsidP="00000000" w:rsidRDefault="00000000" w:rsidRPr="00000000" w14:paraId="000002CE">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12) turistička grupa je organizovana grupa od deset ili više turista kojoj turistička (putnička) agencija po unaprijed utvrđenom programu pruža turističku uslugu,</w:t>
      </w:r>
    </w:p>
    <w:p w:rsidR="00000000" w:rsidDel="00000000" w:rsidP="00000000" w:rsidRDefault="00000000" w:rsidRPr="00000000" w14:paraId="000002CF">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13) turističke organizacije predstavljaju javne ustanove koje je osnovala Republika Srpska (u daljem tekstu: Republika) ili jedinica lokalne samouprave, a koje obavljaju javnu službu u oblasti promocije i unapređivanja turizma,</w:t>
      </w:r>
    </w:p>
    <w:p w:rsidR="00000000" w:rsidDel="00000000" w:rsidP="00000000" w:rsidRDefault="00000000" w:rsidRPr="00000000" w14:paraId="000002D0">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14) turistički proizvod je kompleksan i povezan sklop pojedinačnih fizičkih usluga i proizvoda iz različitih komercijalnih i nekomercijalnih domena koje turista, odnosno posjetilac konzumira za vrijeme turističkog putovanja,</w:t>
      </w:r>
    </w:p>
    <w:p w:rsidR="00000000" w:rsidDel="00000000" w:rsidP="00000000" w:rsidRDefault="00000000" w:rsidRPr="00000000" w14:paraId="000002D1">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15) domaći turizam podrazumijeva turistička putovanja i boravak domicilnog stanovništva (rezidenata) u različitim turističkim destinacijama unutar granica sopstvene zemlje,</w:t>
      </w:r>
    </w:p>
    <w:p w:rsidR="00000000" w:rsidDel="00000000" w:rsidP="00000000" w:rsidRDefault="00000000" w:rsidRPr="00000000" w14:paraId="000002D2">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16) receptivni turizam se odnosi na turiste nerezidente koji borave u Republici, odnosno Bosni i Hercegovini,</w:t>
      </w:r>
    </w:p>
    <w:p w:rsidR="00000000" w:rsidDel="00000000" w:rsidP="00000000" w:rsidRDefault="00000000" w:rsidRPr="00000000" w14:paraId="000002D3">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17) klaster čine geografski koncentrisane, međusobno povezane organizacije iz srodnih ili različitih djelatnosti koje se formalno ili neformalno udružuju radi jačanja pojedinačnih organizacija učesnika u klasteru i klastera kao cjeline,</w:t>
      </w:r>
    </w:p>
    <w:p w:rsidR="00000000" w:rsidDel="00000000" w:rsidP="00000000" w:rsidRDefault="00000000" w:rsidRPr="00000000" w14:paraId="000002D4">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18) evidencija u turizmu je jedinstvena, elektronska, centralna baza podataka o registrovanim ili evidentiranim subjektima koji obavljaju poslove iz oblasti turizma, a koji su registrovani ili evidentirani u skladu sa propisima, kao i o drugim podacima o turističkim subjektima koji se registruju ili evidentiraju u skladu sa ovim zakonom,</w:t>
      </w:r>
    </w:p>
    <w:p w:rsidR="00000000" w:rsidDel="00000000" w:rsidP="00000000" w:rsidRDefault="00000000" w:rsidRPr="00000000" w14:paraId="000002D5">
      <w:pPr>
        <w:spacing w:after="0" w:line="240" w:lineRule="auto"/>
        <w:ind w:firstLine="81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19) destinacijska menadžment organizacija je organizacija koja upravlja turističkom destinacijom – turističkim mjestom, kroz udruživanje više organizacija i interesnih grupa </w:t>
      </w:r>
      <w:r w:rsidDel="00000000" w:rsidR="00000000" w:rsidRPr="00000000">
        <w:rPr>
          <w:rFonts w:ascii="Times New Roman" w:cs="Times New Roman" w:eastAsia="Times New Roman" w:hAnsi="Times New Roman"/>
          <w:b w:val="1"/>
          <w:sz w:val="24"/>
          <w:szCs w:val="24"/>
          <w:vertAlign w:val="baseline"/>
          <w:rtl w:val="0"/>
        </w:rPr>
        <w:t xml:space="preserve">(turističke organizacije gradova/opština, turističke agencije i ugostitelji koji pružaju usluge smještaja, ishrane i pića, kao i drugi javni i privatni subjekti),</w:t>
      </w:r>
      <w:r w:rsidDel="00000000" w:rsidR="00000000" w:rsidRPr="00000000">
        <w:rPr>
          <w:rtl w:val="0"/>
        </w:rPr>
      </w:r>
    </w:p>
    <w:p w:rsidR="00000000" w:rsidDel="00000000" w:rsidP="00000000" w:rsidRDefault="00000000" w:rsidRPr="00000000" w14:paraId="000002D6">
      <w:pPr>
        <w:spacing w:after="0" w:line="240" w:lineRule="auto"/>
        <w:ind w:firstLine="81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 podsticajne mjere u turizmu predstavljaju finansijske i druge vrste podsticaja iz budžeta Republike Srpske turističkim subjektima radi </w:t>
      </w:r>
      <w:r w:rsidDel="00000000" w:rsidR="00000000" w:rsidRPr="00000000">
        <w:rPr>
          <w:rFonts w:ascii="Times New Roman" w:cs="Times New Roman" w:eastAsia="Times New Roman" w:hAnsi="Times New Roman"/>
          <w:b w:val="1"/>
          <w:sz w:val="24"/>
          <w:szCs w:val="24"/>
          <w:vertAlign w:val="baseline"/>
          <w:rtl w:val="0"/>
        </w:rPr>
        <w:t xml:space="preserve">finansiranja redovnih aktivnosti,</w:t>
      </w:r>
      <w:r w:rsidDel="00000000" w:rsidR="00000000" w:rsidRPr="00000000">
        <w:rPr>
          <w:rFonts w:ascii="Times New Roman" w:cs="Times New Roman" w:eastAsia="Times New Roman" w:hAnsi="Times New Roman"/>
          <w:sz w:val="24"/>
          <w:szCs w:val="24"/>
          <w:vertAlign w:val="baseline"/>
          <w:rtl w:val="0"/>
        </w:rPr>
        <w:t xml:space="preserve"> realizacije programskih i projektnih zadataka u cilju unapređivanja turizma, kao i smanjenja troškova njihovog poslovanja</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2D7">
      <w:pPr>
        <w:spacing w:after="0" w:line="240" w:lineRule="auto"/>
        <w:ind w:firstLine="81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21)</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destinacija za održivi razvoj turizma je područje jedinice lokalne samouprave ili uža prostorna cjelina na području jedinice lokalne samouprave koja ispunjava uslove za održivi turizam iz člana 4. stav 3. ovog zakona</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2D8">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Pojedini izrazi upotrijebljeni u ovom zakonu za označavanje muškog ili ženskog roda podrazumijevaju oba pola.</w:t>
      </w:r>
    </w:p>
    <w:p w:rsidR="00000000" w:rsidDel="00000000" w:rsidP="00000000" w:rsidRDefault="00000000" w:rsidRPr="00000000" w14:paraId="000002D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D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D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Oblici planiranja razvoja turizma</w:t>
      </w:r>
    </w:p>
    <w:p w:rsidR="00000000" w:rsidDel="00000000" w:rsidP="00000000" w:rsidRDefault="00000000" w:rsidRPr="00000000" w14:paraId="000002D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4.</w:t>
      </w:r>
    </w:p>
    <w:p w:rsidR="00000000" w:rsidDel="00000000" w:rsidP="00000000" w:rsidRDefault="00000000" w:rsidRPr="00000000" w14:paraId="000002DD">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DE">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Planiranje i razvoj turizma obuhvata donošenje strateških planova o budućem razvoju turističke privrede, proglašenje i održivo korišćenje turističkih prostora i mjesta. </w:t>
      </w:r>
    </w:p>
    <w:p w:rsidR="00000000" w:rsidDel="00000000" w:rsidP="00000000" w:rsidRDefault="00000000" w:rsidRPr="00000000" w14:paraId="000002DF">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Planiranje u oblasti turizma zasniva se na principima integralnog razvoja turizma i ostalih komplementarnih djelatnosti, načelima održivog razvoja turizma, obezbjeđenja jedinstvenih standarda za pružanje usluga u turizmu i obezbjeđenje jedinstvenog registra svih turističkih subjekata, kao i saradnje javnog i privatnog sektora u kreiranju turističkog proizvoda, uz osiguranje efikasnog korišćenja turističkog mjesta.</w:t>
      </w:r>
    </w:p>
    <w:p w:rsidR="00000000" w:rsidDel="00000000" w:rsidP="00000000" w:rsidRDefault="00000000" w:rsidRPr="00000000" w14:paraId="000002E0">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Održivim turizmom smatra se svaki vid turizma koji doprinosi zaštiti životne sredine, socijalnom i ekonomskom integritetu i unapređivanju prirodnih, stvorenih i kulturnih vrijednosti na trajnoj osnovi.</w:t>
      </w:r>
    </w:p>
    <w:p w:rsidR="00000000" w:rsidDel="00000000" w:rsidP="00000000" w:rsidRDefault="00000000" w:rsidRPr="00000000" w14:paraId="000002E1">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 Ministarstvo trgovine i turizma (u daljem tekstu: Ministarstvo) daje saglasnost na standarde održivog turizma koji su destinacijama za održivi razvoj turizma ili poslovnim subjektima u oblasti turizma i ugostiteljstva dodijeljeni od strane međunarodnih organizacija za održivi turizam.</w:t>
      </w:r>
      <w:r w:rsidDel="00000000" w:rsidR="00000000" w:rsidRPr="00000000">
        <w:rPr>
          <w:rtl w:val="0"/>
        </w:rPr>
      </w:r>
    </w:p>
    <w:p w:rsidR="00000000" w:rsidDel="00000000" w:rsidP="00000000" w:rsidRDefault="00000000" w:rsidRPr="00000000" w14:paraId="000002E2">
      <w:pPr>
        <w:spacing w:after="0" w:line="240" w:lineRule="auto"/>
        <w:ind w:firstLine="36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ab/>
        <w:t xml:space="preserve">(5) Saglasnost iz stava 4. ovog člana ministar trgovine i turizma (u daljem tekstu: ministar) daje rješenjem koje donosi na zahtjev jedinice lokalne samouprave, pravnog lica koje upravlja prostornom cjelinom na području jedinice lokalne samouprave i poslovnog subjekta u oblasti turizma i ugostiteljstva.</w:t>
      </w:r>
      <w:r w:rsidDel="00000000" w:rsidR="00000000" w:rsidRPr="00000000">
        <w:rPr>
          <w:rtl w:val="0"/>
        </w:rPr>
      </w:r>
    </w:p>
    <w:p w:rsidR="00000000" w:rsidDel="00000000" w:rsidP="00000000" w:rsidRDefault="00000000" w:rsidRPr="00000000" w14:paraId="000002E3">
      <w:pPr>
        <w:spacing w:after="0" w:line="240" w:lineRule="auto"/>
        <w:ind w:firstLine="36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ab/>
        <w:t xml:space="preserve">(6) Subjekti iz stava 5. ovog člana obavezni su uz zahtjev dostaviti dodijeljeni standard održivog turizma.</w:t>
      </w:r>
      <w:r w:rsidDel="00000000" w:rsidR="00000000" w:rsidRPr="00000000">
        <w:rPr>
          <w:rtl w:val="0"/>
        </w:rPr>
      </w:r>
    </w:p>
    <w:p w:rsidR="00000000" w:rsidDel="00000000" w:rsidP="00000000" w:rsidRDefault="00000000" w:rsidRPr="00000000" w14:paraId="000002E4">
      <w:pPr>
        <w:spacing w:after="0" w:line="240" w:lineRule="auto"/>
        <w:ind w:firstLine="36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ab/>
        <w:t xml:space="preserve">(7) Ministar donosi rješenje iz stava 5. ovog člana u roku od dva dana od dana prijema urednog zahtjeva.</w:t>
      </w:r>
      <w:r w:rsidDel="00000000" w:rsidR="00000000" w:rsidRPr="00000000">
        <w:rPr>
          <w:rtl w:val="0"/>
        </w:rPr>
      </w:r>
    </w:p>
    <w:p w:rsidR="00000000" w:rsidDel="00000000" w:rsidP="00000000" w:rsidRDefault="00000000" w:rsidRPr="00000000" w14:paraId="000002E5">
      <w:pPr>
        <w:spacing w:after="0" w:line="240" w:lineRule="auto"/>
        <w:ind w:firstLine="36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ab/>
        <w:t xml:space="preserve">(8) Rješenje iz stava 5. ovog člana je konačno i protiv njega nije dozvoljena žalba, ali se može tužbom pokrenuti upravni spor pred nadležnim sudom.</w:t>
      </w:r>
      <w:r w:rsidDel="00000000" w:rsidR="00000000" w:rsidRPr="00000000">
        <w:rPr>
          <w:rtl w:val="0"/>
        </w:rPr>
      </w:r>
    </w:p>
    <w:p w:rsidR="00000000" w:rsidDel="00000000" w:rsidP="00000000" w:rsidRDefault="00000000" w:rsidRPr="00000000" w14:paraId="000002E6">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E7">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E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Strategija razvoja turizma Republike Srpske</w:t>
      </w:r>
    </w:p>
    <w:p w:rsidR="00000000" w:rsidDel="00000000" w:rsidP="00000000" w:rsidRDefault="00000000" w:rsidRPr="00000000" w14:paraId="000002E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6.</w:t>
      </w:r>
    </w:p>
    <w:p w:rsidR="00000000" w:rsidDel="00000000" w:rsidP="00000000" w:rsidRDefault="00000000" w:rsidRPr="00000000" w14:paraId="000002EA">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EB">
      <w:pPr>
        <w:spacing w:after="0" w:line="240" w:lineRule="auto"/>
        <w:ind w:firstLine="644"/>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Strategijom se određuju ciljevi planiranja i razvoja turizma u skladu sa ukupnim ekonomskim, socijalnim, ekološkim i kulturno-istorijskim razvojem.</w:t>
      </w:r>
    </w:p>
    <w:p w:rsidR="00000000" w:rsidDel="00000000" w:rsidP="00000000" w:rsidRDefault="00000000" w:rsidRPr="00000000" w14:paraId="000002EC">
      <w:pPr>
        <w:spacing w:after="0" w:line="240" w:lineRule="auto"/>
        <w:ind w:firstLine="644"/>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Strategija se donosi za period od najmanje </w:t>
      </w:r>
      <w:r w:rsidDel="00000000" w:rsidR="00000000" w:rsidRPr="00000000">
        <w:rPr>
          <w:rFonts w:ascii="Times New Roman" w:cs="Times New Roman" w:eastAsia="Times New Roman" w:hAnsi="Times New Roman"/>
          <w:b w:val="1"/>
          <w:sz w:val="24"/>
          <w:szCs w:val="24"/>
          <w:vertAlign w:val="baseline"/>
          <w:rtl w:val="0"/>
        </w:rPr>
        <w:t xml:space="preserve">sedam </w:t>
      </w:r>
      <w:r w:rsidDel="00000000" w:rsidR="00000000" w:rsidRPr="00000000">
        <w:rPr>
          <w:rFonts w:ascii="Times New Roman" w:cs="Times New Roman" w:eastAsia="Times New Roman" w:hAnsi="Times New Roman"/>
          <w:sz w:val="24"/>
          <w:szCs w:val="24"/>
          <w:vertAlign w:val="baseline"/>
          <w:rtl w:val="0"/>
        </w:rPr>
        <w:t xml:space="preserve">godina.</w:t>
      </w:r>
    </w:p>
    <w:p w:rsidR="00000000" w:rsidDel="00000000" w:rsidP="00000000" w:rsidRDefault="00000000" w:rsidRPr="00000000" w14:paraId="000002ED">
      <w:pPr>
        <w:spacing w:after="0" w:line="240" w:lineRule="auto"/>
        <w:ind w:firstLine="63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 Strategija sadrži:</w:t>
      </w:r>
      <w:r w:rsidDel="00000000" w:rsidR="00000000" w:rsidRPr="00000000">
        <w:rPr>
          <w:rtl w:val="0"/>
        </w:rPr>
      </w:r>
    </w:p>
    <w:p w:rsidR="00000000" w:rsidDel="00000000" w:rsidP="00000000" w:rsidRDefault="00000000" w:rsidRPr="00000000" w14:paraId="000002EE">
      <w:pPr>
        <w:spacing w:after="0" w:line="240" w:lineRule="auto"/>
        <w:ind w:firstLine="63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 metodološki pristup izradi Strategije,</w:t>
      </w:r>
      <w:r w:rsidDel="00000000" w:rsidR="00000000" w:rsidRPr="00000000">
        <w:rPr>
          <w:rtl w:val="0"/>
        </w:rPr>
      </w:r>
    </w:p>
    <w:p w:rsidR="00000000" w:rsidDel="00000000" w:rsidP="00000000" w:rsidRDefault="00000000" w:rsidRPr="00000000" w14:paraId="000002EF">
      <w:pPr>
        <w:spacing w:after="0" w:line="240" w:lineRule="auto"/>
        <w:ind w:firstLine="63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 situacionu analizu,</w:t>
      </w:r>
      <w:r w:rsidDel="00000000" w:rsidR="00000000" w:rsidRPr="00000000">
        <w:rPr>
          <w:rtl w:val="0"/>
        </w:rPr>
      </w:r>
    </w:p>
    <w:p w:rsidR="00000000" w:rsidDel="00000000" w:rsidP="00000000" w:rsidRDefault="00000000" w:rsidRPr="00000000" w14:paraId="000002F0">
      <w:pPr>
        <w:spacing w:after="0" w:line="240" w:lineRule="auto"/>
        <w:ind w:firstLine="63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 SWOT analizu i strateško fokusiranje,</w:t>
      </w:r>
      <w:r w:rsidDel="00000000" w:rsidR="00000000" w:rsidRPr="00000000">
        <w:rPr>
          <w:rtl w:val="0"/>
        </w:rPr>
      </w:r>
    </w:p>
    <w:p w:rsidR="00000000" w:rsidDel="00000000" w:rsidP="00000000" w:rsidRDefault="00000000" w:rsidRPr="00000000" w14:paraId="000002F1">
      <w:pPr>
        <w:spacing w:after="0" w:line="240" w:lineRule="auto"/>
        <w:ind w:firstLine="63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 viziju razvoja,</w:t>
      </w:r>
      <w:r w:rsidDel="00000000" w:rsidR="00000000" w:rsidRPr="00000000">
        <w:rPr>
          <w:rtl w:val="0"/>
        </w:rPr>
      </w:r>
    </w:p>
    <w:p w:rsidR="00000000" w:rsidDel="00000000" w:rsidP="00000000" w:rsidRDefault="00000000" w:rsidRPr="00000000" w14:paraId="000002F2">
      <w:pPr>
        <w:spacing w:after="0" w:line="240" w:lineRule="auto"/>
        <w:ind w:firstLine="63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 strateške ciljeve sa indikatorima,</w:t>
      </w:r>
      <w:r w:rsidDel="00000000" w:rsidR="00000000" w:rsidRPr="00000000">
        <w:rPr>
          <w:rtl w:val="0"/>
        </w:rPr>
      </w:r>
    </w:p>
    <w:p w:rsidR="00000000" w:rsidDel="00000000" w:rsidP="00000000" w:rsidRDefault="00000000" w:rsidRPr="00000000" w14:paraId="000002F3">
      <w:pPr>
        <w:spacing w:after="0" w:line="240" w:lineRule="auto"/>
        <w:ind w:firstLine="63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 prioritete i mjere sa indikatorima,</w:t>
      </w:r>
      <w:r w:rsidDel="00000000" w:rsidR="00000000" w:rsidRPr="00000000">
        <w:rPr>
          <w:rtl w:val="0"/>
        </w:rPr>
      </w:r>
    </w:p>
    <w:p w:rsidR="00000000" w:rsidDel="00000000" w:rsidP="00000000" w:rsidRDefault="00000000" w:rsidRPr="00000000" w14:paraId="000002F4">
      <w:pPr>
        <w:spacing w:after="0" w:line="240" w:lineRule="auto"/>
        <w:ind w:firstLine="63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 ključne strateške projekte,</w:t>
      </w:r>
      <w:r w:rsidDel="00000000" w:rsidR="00000000" w:rsidRPr="00000000">
        <w:rPr>
          <w:rtl w:val="0"/>
        </w:rPr>
      </w:r>
    </w:p>
    <w:p w:rsidR="00000000" w:rsidDel="00000000" w:rsidP="00000000" w:rsidRDefault="00000000" w:rsidRPr="00000000" w14:paraId="000002F5">
      <w:pPr>
        <w:spacing w:after="0" w:line="240" w:lineRule="auto"/>
        <w:ind w:firstLine="63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 ocjenu usklađenosti sa drugim strateškim dokumentima,</w:t>
      </w:r>
      <w:r w:rsidDel="00000000" w:rsidR="00000000" w:rsidRPr="00000000">
        <w:rPr>
          <w:rtl w:val="0"/>
        </w:rPr>
      </w:r>
    </w:p>
    <w:p w:rsidR="00000000" w:rsidDel="00000000" w:rsidP="00000000" w:rsidRDefault="00000000" w:rsidRPr="00000000" w14:paraId="000002F6">
      <w:pPr>
        <w:spacing w:after="0" w:line="240" w:lineRule="auto"/>
        <w:ind w:firstLine="63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9) okvirni finansijski plan sprovođenja Strategije,</w:t>
      </w:r>
      <w:r w:rsidDel="00000000" w:rsidR="00000000" w:rsidRPr="00000000">
        <w:rPr>
          <w:rtl w:val="0"/>
        </w:rPr>
      </w:r>
    </w:p>
    <w:p w:rsidR="00000000" w:rsidDel="00000000" w:rsidP="00000000" w:rsidRDefault="00000000" w:rsidRPr="00000000" w14:paraId="000002F7">
      <w:pPr>
        <w:spacing w:after="0" w:line="240" w:lineRule="auto"/>
        <w:ind w:firstLine="63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10) okvir za sprovođenje, praćenje, izvještavanje i vrednovanje strategije razvoja.</w:t>
      </w:r>
      <w:r w:rsidDel="00000000" w:rsidR="00000000" w:rsidRPr="00000000">
        <w:rPr>
          <w:rtl w:val="0"/>
        </w:rPr>
      </w:r>
    </w:p>
    <w:p w:rsidR="00000000" w:rsidDel="00000000" w:rsidP="00000000" w:rsidRDefault="00000000" w:rsidRPr="00000000" w14:paraId="000002F8">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F9">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F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Donošenje Strategije razvoja turizma Republike Srpske</w:t>
      </w:r>
    </w:p>
    <w:p w:rsidR="00000000" w:rsidDel="00000000" w:rsidP="00000000" w:rsidRDefault="00000000" w:rsidRPr="00000000" w14:paraId="000002F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7.</w:t>
      </w:r>
    </w:p>
    <w:p w:rsidR="00000000" w:rsidDel="00000000" w:rsidP="00000000" w:rsidRDefault="00000000" w:rsidRPr="00000000" w14:paraId="000002FC">
      <w:pPr>
        <w:spacing w:after="0" w:line="240" w:lineRule="auto"/>
        <w:ind w:left="720" w:firstLine="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FD">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Briše se. </w:t>
      </w:r>
      <w:r w:rsidDel="00000000" w:rsidR="00000000" w:rsidRPr="00000000">
        <w:rPr>
          <w:rtl w:val="0"/>
        </w:rPr>
      </w:r>
    </w:p>
    <w:p w:rsidR="00000000" w:rsidDel="00000000" w:rsidP="00000000" w:rsidRDefault="00000000" w:rsidRPr="00000000" w14:paraId="000002FE">
      <w:pPr>
        <w:spacing w:after="0" w:line="240" w:lineRule="auto"/>
        <w:ind w:left="720" w:firstLine="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F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0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Strategija razvoja turizma jedinice lokalne samouprave</w:t>
      </w:r>
    </w:p>
    <w:p w:rsidR="00000000" w:rsidDel="00000000" w:rsidP="00000000" w:rsidRDefault="00000000" w:rsidRPr="00000000" w14:paraId="0000030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10.</w:t>
      </w:r>
    </w:p>
    <w:p w:rsidR="00000000" w:rsidDel="00000000" w:rsidP="00000000" w:rsidRDefault="00000000" w:rsidRPr="00000000" w14:paraId="00000302">
      <w:pPr>
        <w:keepNext w:val="1"/>
        <w:tabs>
          <w:tab w:val="left" w:leader="none" w:pos="1080"/>
        </w:tabs>
        <w:spacing w:after="0" w:line="240" w:lineRule="auto"/>
        <w:ind w:left="720" w:right="720" w:firstLine="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03">
      <w:pPr>
        <w:spacing w:after="0" w:line="240" w:lineRule="auto"/>
        <w:ind w:firstLine="709"/>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Strategija razvoja turizma jedinice lokalne samouprave je planski dokument kojim se bliže određuje razvoj prioritetnih turističkih proizvoda utvrđenih Strategijom.</w:t>
      </w:r>
    </w:p>
    <w:p w:rsidR="00000000" w:rsidDel="00000000" w:rsidP="00000000" w:rsidRDefault="00000000" w:rsidRPr="00000000" w14:paraId="00000304">
      <w:pPr>
        <w:spacing w:after="0" w:line="240" w:lineRule="auto"/>
        <w:ind w:firstLine="709"/>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Strategiju razvoja turizma jedinice lokalne samouprave donosi skupština jedinice lokalne samouprave uz aktivno učešće svih turističkih subjekata na području jedinice lokalne samouprave. </w:t>
      </w:r>
    </w:p>
    <w:p w:rsidR="00000000" w:rsidDel="00000000" w:rsidP="00000000" w:rsidRDefault="00000000" w:rsidRPr="00000000" w14:paraId="00000305">
      <w:pPr>
        <w:spacing w:after="0" w:line="240" w:lineRule="auto"/>
        <w:ind w:firstLine="709"/>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Izuzetno od stava 1. ovog člana, nije potrebno donositi posebnu Strategiju razvoja turizma jedinice lokalne samouprave ukoliko je na nivou jedinice lokalne samouprave usvojen strateški dokument u kojem je planski tretiran turizam, kao posebna privredna djelatnost. </w:t>
      </w:r>
    </w:p>
    <w:p w:rsidR="00000000" w:rsidDel="00000000" w:rsidP="00000000" w:rsidRDefault="00000000" w:rsidRPr="00000000" w14:paraId="00000306">
      <w:pPr>
        <w:spacing w:after="0" w:line="240" w:lineRule="auto"/>
        <w:ind w:firstLine="709"/>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Gradska, odnosno opštinska uprava prati realizaciju Strategije razvoja turizma jedinice lokalne samouprave i o tome </w:t>
      </w:r>
      <w:r w:rsidDel="00000000" w:rsidR="00000000" w:rsidRPr="00000000">
        <w:rPr>
          <w:rFonts w:ascii="Times New Roman" w:cs="Times New Roman" w:eastAsia="Times New Roman" w:hAnsi="Times New Roman"/>
          <w:b w:val="1"/>
          <w:sz w:val="24"/>
          <w:szCs w:val="24"/>
          <w:vertAlign w:val="baseline"/>
          <w:rtl w:val="0"/>
        </w:rPr>
        <w:t xml:space="preserve">najmanje jedanput godišnje</w:t>
      </w:r>
      <w:r w:rsidDel="00000000" w:rsidR="00000000" w:rsidRPr="00000000">
        <w:rPr>
          <w:rFonts w:ascii="Times New Roman" w:cs="Times New Roman" w:eastAsia="Times New Roman" w:hAnsi="Times New Roman"/>
          <w:sz w:val="24"/>
          <w:szCs w:val="24"/>
          <w:vertAlign w:val="baseline"/>
          <w:rtl w:val="0"/>
        </w:rPr>
        <w:t xml:space="preserve"> izvještava skupštinu jedinice lokalne samouprave.</w:t>
      </w:r>
    </w:p>
    <w:p w:rsidR="00000000" w:rsidDel="00000000" w:rsidP="00000000" w:rsidRDefault="00000000" w:rsidRPr="00000000" w14:paraId="0000030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0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Turističko mjesto</w:t>
      </w:r>
    </w:p>
    <w:p w:rsidR="00000000" w:rsidDel="00000000" w:rsidP="00000000" w:rsidRDefault="00000000" w:rsidRPr="00000000" w14:paraId="0000030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13.</w:t>
      </w:r>
    </w:p>
    <w:p w:rsidR="00000000" w:rsidDel="00000000" w:rsidP="00000000" w:rsidRDefault="00000000" w:rsidRPr="00000000" w14:paraId="0000030A">
      <w:pPr>
        <w:keepNext w:val="1"/>
        <w:tabs>
          <w:tab w:val="left" w:leader="none" w:pos="0"/>
          <w:tab w:val="left" w:leader="none" w:pos="1080"/>
        </w:tabs>
        <w:spacing w:after="0" w:line="240" w:lineRule="auto"/>
        <w:ind w:left="720" w:right="720" w:firstLine="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30B">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Turističko mjesto</w:t>
      </w:r>
      <w:r w:rsidDel="00000000" w:rsidR="00000000" w:rsidRPr="00000000">
        <w:rPr>
          <w:rFonts w:ascii="Times New Roman" w:cs="Times New Roman" w:eastAsia="Times New Roman" w:hAnsi="Times New Roman"/>
          <w:i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je organizaciona i funkcionalna cjelina sa formiranom turističkom ponudom, prirodnim vrijednostima, kulturnim dobrima, znamenitostima od značaja za turizam, komunalnom, saobraćajnom i turističkom infrastrukturom i drugim sadržajima za smještaj i boravak turista na području jedinice lokalne samouprave (grad ili opština). </w:t>
      </w:r>
    </w:p>
    <w:p w:rsidR="00000000" w:rsidDel="00000000" w:rsidP="00000000" w:rsidRDefault="00000000" w:rsidRPr="00000000" w14:paraId="0000030C">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Ministarstvo proglašava područje jedinice lokalne samouprave za turističko mjesto na osnovu kvalitativnih i kvantitativnih statističkih pokazatelja u turizmu. </w:t>
      </w:r>
    </w:p>
    <w:p w:rsidR="00000000" w:rsidDel="00000000" w:rsidP="00000000" w:rsidRDefault="00000000" w:rsidRPr="00000000" w14:paraId="0000030D">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Ministar pravilnikom razrađuje uslove za proglašavanje turističkog mjesta.</w:t>
      </w:r>
    </w:p>
    <w:p w:rsidR="00000000" w:rsidDel="00000000" w:rsidP="00000000" w:rsidRDefault="00000000" w:rsidRPr="00000000" w14:paraId="0000030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0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1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Komisija za </w:t>
      </w:r>
      <w:r w:rsidDel="00000000" w:rsidR="00000000" w:rsidRPr="00000000">
        <w:rPr>
          <w:rFonts w:ascii="Times New Roman" w:cs="Times New Roman" w:eastAsia="Times New Roman" w:hAnsi="Times New Roman"/>
          <w:b w:val="1"/>
          <w:sz w:val="24"/>
          <w:szCs w:val="24"/>
          <w:vertAlign w:val="baseline"/>
          <w:rtl w:val="0"/>
        </w:rPr>
        <w:t xml:space="preserve">proglašenje</w:t>
      </w:r>
      <w:r w:rsidDel="00000000" w:rsidR="00000000" w:rsidRPr="00000000">
        <w:rPr>
          <w:rFonts w:ascii="Times New Roman" w:cs="Times New Roman" w:eastAsia="Times New Roman" w:hAnsi="Times New Roman"/>
          <w:sz w:val="24"/>
          <w:szCs w:val="24"/>
          <w:vertAlign w:val="baseline"/>
          <w:rtl w:val="0"/>
        </w:rPr>
        <w:t xml:space="preserve"> turističkog mjesta</w:t>
      </w:r>
    </w:p>
    <w:p w:rsidR="00000000" w:rsidDel="00000000" w:rsidP="00000000" w:rsidRDefault="00000000" w:rsidRPr="00000000" w14:paraId="0000031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14.</w:t>
      </w:r>
    </w:p>
    <w:p w:rsidR="00000000" w:rsidDel="00000000" w:rsidP="00000000" w:rsidRDefault="00000000" w:rsidRPr="00000000" w14:paraId="00000312">
      <w:pPr>
        <w:keepNext w:val="1"/>
        <w:tabs>
          <w:tab w:val="left" w:leader="none" w:pos="0"/>
          <w:tab w:val="left" w:leader="none" w:pos="1080"/>
        </w:tabs>
        <w:spacing w:after="0" w:line="240" w:lineRule="auto"/>
        <w:ind w:right="72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13">
      <w:pPr>
        <w:numPr>
          <w:ilvl w:val="0"/>
          <w:numId w:val="12"/>
        </w:numPr>
        <w:tabs>
          <w:tab w:val="left" w:leader="none" w:pos="1134"/>
        </w:tabs>
        <w:spacing w:after="0" w:line="240" w:lineRule="auto"/>
        <w:ind w:left="0" w:firstLine="709"/>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Ministar rješenjem imenuje Komisiju za proglašenje turističkog mjesta.</w:t>
      </w:r>
    </w:p>
    <w:p w:rsidR="00000000" w:rsidDel="00000000" w:rsidP="00000000" w:rsidRDefault="00000000" w:rsidRPr="00000000" w14:paraId="00000314">
      <w:pPr>
        <w:numPr>
          <w:ilvl w:val="0"/>
          <w:numId w:val="12"/>
        </w:numPr>
        <w:tabs>
          <w:tab w:val="left" w:leader="none" w:pos="1134"/>
        </w:tabs>
        <w:spacing w:after="0" w:line="240" w:lineRule="auto"/>
        <w:ind w:left="0" w:firstLine="709"/>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Pri imenovanju Komisije iz stava 1. ovog člana vodiće se računa o ravnopravnoj zastupljenosti oba pola.</w:t>
      </w:r>
    </w:p>
    <w:p w:rsidR="00000000" w:rsidDel="00000000" w:rsidP="00000000" w:rsidRDefault="00000000" w:rsidRPr="00000000" w14:paraId="00000315">
      <w:pPr>
        <w:tabs>
          <w:tab w:val="left" w:leader="none" w:pos="1134"/>
        </w:tabs>
        <w:spacing w:after="0" w:line="240" w:lineRule="auto"/>
        <w:ind w:firstLine="709"/>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Komisija iz stava 1. ovog člana sačinjava zapisnik o svom radu i dostavlja ga ministru sa prijedlogom rješenja. </w:t>
      </w:r>
    </w:p>
    <w:p w:rsidR="00000000" w:rsidDel="00000000" w:rsidP="00000000" w:rsidRDefault="00000000" w:rsidRPr="00000000" w14:paraId="00000316">
      <w:pPr>
        <w:tabs>
          <w:tab w:val="left" w:leader="none" w:pos="1080"/>
          <w:tab w:val="left" w:leader="none" w:pos="1134"/>
        </w:tabs>
        <w:spacing w:after="0" w:line="240" w:lineRule="auto"/>
        <w:ind w:firstLine="709"/>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w:t>
        <w:tab/>
        <w:t xml:space="preserve">Ministar, na prijedlog Komisije, donosi rješenje o proglašenju područja jedinice lokalne samouprave, kao turističkog mjesta.</w:t>
      </w:r>
    </w:p>
    <w:p w:rsidR="00000000" w:rsidDel="00000000" w:rsidP="00000000" w:rsidRDefault="00000000" w:rsidRPr="00000000" w14:paraId="00000317">
      <w:pPr>
        <w:tabs>
          <w:tab w:val="left" w:leader="none" w:pos="1080"/>
        </w:tabs>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w:t>
        <w:tab/>
        <w:t xml:space="preserve">Rješenje iz stava 4. ovog člana podliježe reviziji nakon isteka roka od pet godina od dana njegovog donošenja.</w:t>
      </w:r>
    </w:p>
    <w:p w:rsidR="00000000" w:rsidDel="00000000" w:rsidP="00000000" w:rsidRDefault="00000000" w:rsidRPr="00000000" w14:paraId="00000318">
      <w:pPr>
        <w:tabs>
          <w:tab w:val="left" w:leader="none" w:pos="1080"/>
        </w:tabs>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w:t>
        <w:tab/>
        <w:t xml:space="preserve">Ministarstvo po službenoj dužnosti vodi računa o isteku roka iz stava 5. ovog člana.</w:t>
      </w:r>
    </w:p>
    <w:p w:rsidR="00000000" w:rsidDel="00000000" w:rsidP="00000000" w:rsidRDefault="00000000" w:rsidRPr="00000000" w14:paraId="00000319">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 Rješenje iz stava 4. ovog člana je konačno i protiv njega nije dozvoljena žalba, ali se može tužbom pokrenuti upravni spor pred nadležnim sudom.</w:t>
      </w:r>
    </w:p>
    <w:p w:rsidR="00000000" w:rsidDel="00000000" w:rsidP="00000000" w:rsidRDefault="00000000" w:rsidRPr="00000000" w14:paraId="0000031A">
      <w:pPr>
        <w:tabs>
          <w:tab w:val="left" w:leader="none" w:pos="4188"/>
        </w:tabs>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1B">
      <w:pPr>
        <w:tabs>
          <w:tab w:val="left" w:leader="none" w:pos="4188"/>
        </w:tabs>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1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Poslovi koje obavlja turistička agencija</w:t>
      </w:r>
    </w:p>
    <w:p w:rsidR="00000000" w:rsidDel="00000000" w:rsidP="00000000" w:rsidRDefault="00000000" w:rsidRPr="00000000" w14:paraId="0000031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22.</w:t>
      </w:r>
    </w:p>
    <w:p w:rsidR="00000000" w:rsidDel="00000000" w:rsidP="00000000" w:rsidRDefault="00000000" w:rsidRPr="00000000" w14:paraId="0000031E">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1F">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Poslovima agencije, u smislu ovog zakona, smatraju se:</w:t>
      </w:r>
    </w:p>
    <w:p w:rsidR="00000000" w:rsidDel="00000000" w:rsidP="00000000" w:rsidRDefault="00000000" w:rsidRPr="00000000" w14:paraId="00000320">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organizovanje, prodaja i sprovođenje turističkog paket-aranžmana ili izleta u zemlji i inostranstvu,</w:t>
      </w:r>
    </w:p>
    <w:p w:rsidR="00000000" w:rsidDel="00000000" w:rsidP="00000000" w:rsidRDefault="00000000" w:rsidRPr="00000000" w14:paraId="00000321">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organizovanje i realizovanje putovanja učenika i studenata u inostranstvo radi učenja stranog jezika ili stručnog usavršavanja sa mogućnošću obavljanja privremenih i povremenih poslova,</w:t>
      </w:r>
    </w:p>
    <w:p w:rsidR="00000000" w:rsidDel="00000000" w:rsidP="00000000" w:rsidRDefault="00000000" w:rsidRPr="00000000" w14:paraId="00000322">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 posredovanje u organizaciji i prodaji turističkih putovanja iz t. 1) i 2) ovog člana u zemlji i inostranstvu,</w:t>
      </w:r>
      <w:r w:rsidDel="00000000" w:rsidR="00000000" w:rsidRPr="00000000">
        <w:rPr>
          <w:rtl w:val="0"/>
        </w:rPr>
      </w:r>
    </w:p>
    <w:p w:rsidR="00000000" w:rsidDel="00000000" w:rsidP="00000000" w:rsidRDefault="00000000" w:rsidRPr="00000000" w14:paraId="00000323">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ponude, prodaje i posredovanja u prodaji turističkih putovanja prihvata i prevoza putnika (transfer),</w:t>
      </w:r>
    </w:p>
    <w:p w:rsidR="00000000" w:rsidDel="00000000" w:rsidP="00000000" w:rsidRDefault="00000000" w:rsidRPr="00000000" w14:paraId="00000324">
      <w:pPr>
        <w:spacing w:after="0" w:line="24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organizovanje izleta, turističkih razgledanja, zabavnih programa i slično, kao i posredovanja u organizovanju skupova, sajmova, manifestacija i sportskih priredbi,</w:t>
      </w:r>
    </w:p>
    <w:p w:rsidR="00000000" w:rsidDel="00000000" w:rsidP="00000000" w:rsidRDefault="00000000" w:rsidRPr="00000000" w14:paraId="00000325">
      <w:pPr>
        <w:spacing w:after="0" w:line="24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pružanja, odnosno posredovanja u pružanju usluga turističkih vodiča, turističkih pratilaca, lokalnih turističkih vodiča i turističkih animatora,</w:t>
      </w:r>
    </w:p>
    <w:p w:rsidR="00000000" w:rsidDel="00000000" w:rsidP="00000000" w:rsidRDefault="00000000" w:rsidRPr="00000000" w14:paraId="00000326">
      <w:pPr>
        <w:spacing w:after="0" w:line="24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 pribavljanja putnih isprava, rezervacije i prodaje putnih karata u ime i za račun domaćih i stranih prevoznika,</w:t>
      </w:r>
    </w:p>
    <w:p w:rsidR="00000000" w:rsidDel="00000000" w:rsidP="00000000" w:rsidRDefault="00000000" w:rsidRPr="00000000" w14:paraId="00000327">
      <w:pPr>
        <w:spacing w:after="0" w:line="24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 rezervacije i prodaje turističkih, ugostiteljskih i drugih usluga koje su u vezi sa putovanjem i boravkom korisnika turističkih usluga,</w:t>
      </w:r>
    </w:p>
    <w:p w:rsidR="00000000" w:rsidDel="00000000" w:rsidP="00000000" w:rsidRDefault="00000000" w:rsidRPr="00000000" w14:paraId="00000328">
      <w:pPr>
        <w:spacing w:after="0" w:line="24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 posredovanja u pružanju usluga smještaja i ishrane u apartmanima, kućama za odmor, sobama za iznajmljivanje i ugostiteljskim uslugama na selu,</w:t>
      </w:r>
    </w:p>
    <w:p w:rsidR="00000000" w:rsidDel="00000000" w:rsidP="00000000" w:rsidRDefault="00000000" w:rsidRPr="00000000" w14:paraId="00000329">
      <w:pPr>
        <w:spacing w:after="0" w:line="24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 posredovanja u prodaji specifičnih turističkih usluga,</w:t>
      </w:r>
    </w:p>
    <w:p w:rsidR="00000000" w:rsidDel="00000000" w:rsidP="00000000" w:rsidRDefault="00000000" w:rsidRPr="00000000" w14:paraId="0000032A">
      <w:pPr>
        <w:spacing w:after="0" w:line="24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11) posredovanja u iznajmljivanju vozila korisnicima turističkih usluga,</w:t>
      </w:r>
    </w:p>
    <w:p w:rsidR="00000000" w:rsidDel="00000000" w:rsidP="00000000" w:rsidRDefault="00000000" w:rsidRPr="00000000" w14:paraId="0000032B">
      <w:pPr>
        <w:spacing w:after="0" w:line="24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12) rezervacije i prodaje karata za sportske, kulturne i druge priredbe i manifestacije, zastupanja u osiguranju korisnika turističkih usluga i prtljaga u skladu sa zakonom kojim se uređuje osiguranje, prodaja turističkih publikacija,</w:t>
      </w:r>
    </w:p>
    <w:p w:rsidR="00000000" w:rsidDel="00000000" w:rsidP="00000000" w:rsidRDefault="00000000" w:rsidRPr="00000000" w14:paraId="0000032C">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13) zamjene strane valute (mjenjačke poslove), posredovanje u prodaji polisa za osiguranje korisnika turističke usluge i prtljaga, </w:t>
      </w:r>
    </w:p>
    <w:p w:rsidR="00000000" w:rsidDel="00000000" w:rsidP="00000000" w:rsidRDefault="00000000" w:rsidRPr="00000000" w14:paraId="0000032D">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14) pružanje turističkih informacija i objavljivanje promotivnih materijala i </w:t>
      </w:r>
    </w:p>
    <w:p w:rsidR="00000000" w:rsidDel="00000000" w:rsidP="00000000" w:rsidRDefault="00000000" w:rsidRPr="00000000" w14:paraId="0000032E">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15) drugi poslovi uobičajeni u turističkom prometu.</w:t>
      </w:r>
    </w:p>
    <w:p w:rsidR="00000000" w:rsidDel="00000000" w:rsidP="00000000" w:rsidRDefault="00000000" w:rsidRPr="00000000" w14:paraId="0000032F">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30">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3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Uslovi za rad turističke agencije</w:t>
      </w:r>
    </w:p>
    <w:p w:rsidR="00000000" w:rsidDel="00000000" w:rsidP="00000000" w:rsidRDefault="00000000" w:rsidRPr="00000000" w14:paraId="0000033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33.</w:t>
      </w:r>
    </w:p>
    <w:p w:rsidR="00000000" w:rsidDel="00000000" w:rsidP="00000000" w:rsidRDefault="00000000" w:rsidRPr="00000000" w14:paraId="00000333">
      <w:pPr>
        <w:spacing w:after="0" w:line="240" w:lineRule="auto"/>
        <w:ind w:firstLine="72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334">
      <w:pPr>
        <w:spacing w:after="0" w:line="240" w:lineRule="auto"/>
        <w:ind w:firstLine="708"/>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Poslove agencije može da obavlja privredno društvo ili preduzetnik koji ima obezbijeđeno jemstvo, odnosno garanciju u skladu sa ovim zakonom i u svakom poslovnom prostoru, odnosno mjestu poslovanja u kojem neposredno obavlja poslove iz člana 22. ovog zakona ima zaposlena najmanje dva lica u punom radnom vremenu, od kojih jedno lice sa:</w:t>
      </w:r>
      <w:r w:rsidDel="00000000" w:rsidR="00000000" w:rsidRPr="00000000">
        <w:rPr>
          <w:rtl w:val="0"/>
        </w:rPr>
      </w:r>
    </w:p>
    <w:p w:rsidR="00000000" w:rsidDel="00000000" w:rsidP="00000000" w:rsidRDefault="00000000" w:rsidRPr="00000000" w14:paraId="00000335">
      <w:pPr>
        <w:spacing w:after="0" w:line="240" w:lineRule="auto"/>
        <w:ind w:firstLine="810"/>
        <w:jc w:val="both"/>
        <w:rPr>
          <w:rFonts w:ascii="Times New Roman" w:cs="Times New Roman" w:eastAsia="Times New Roman" w:hAnsi="Times New Roman"/>
          <w:strike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završenim prvim ciklusom visokog obrazovanja sa ostvarenih najmanje 180 ESTS bodova ili ekvivalentom,</w:t>
      </w:r>
      <w:r w:rsidDel="00000000" w:rsidR="00000000" w:rsidRPr="00000000">
        <w:rPr>
          <w:rtl w:val="0"/>
        </w:rPr>
      </w:r>
    </w:p>
    <w:p w:rsidR="00000000" w:rsidDel="00000000" w:rsidP="00000000" w:rsidRDefault="00000000" w:rsidRPr="00000000" w14:paraId="00000336">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w:t>
      </w:r>
      <w:r w:rsidDel="00000000" w:rsidR="00000000" w:rsidRPr="00000000">
        <w:rPr>
          <w:rFonts w:ascii="Times New Roman" w:cs="Times New Roman" w:eastAsia="Times New Roman" w:hAnsi="Times New Roman"/>
          <w:sz w:val="24"/>
          <w:szCs w:val="24"/>
          <w:vertAlign w:val="baseline"/>
          <w:rtl w:val="0"/>
        </w:rPr>
        <w:t xml:space="preserve"> znanjem najmanje jednog stranog jezika.</w:t>
      </w:r>
    </w:p>
    <w:p w:rsidR="00000000" w:rsidDel="00000000" w:rsidP="00000000" w:rsidRDefault="00000000" w:rsidRPr="00000000" w14:paraId="00000337">
      <w:pPr>
        <w:spacing w:after="0" w:line="24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Izuzetno od stava 1. ovog člana agencija koja se u svom poslovanju bavi organizacijom i sprovođenjem sopstvenih turističkih paket-aranžmana ili izleta na području Republike, odnosno Bosne i Hercegovine, neposredno ih prodaje ili nudi na prodaju korisnicima turističkih usluga (rezidentima ili nerezidentima), odnosno obavlja poslove iz člana 22. ovog zakona koji se odnose isključivo na receptivni ili domaći turizam, može da obavlja te poslove kao privredno društvo ili preduzetnik ako obezbijedi jemstvo, odnosno garanciju u skladu sa ovim zakonom i ukoliko u svakom poslovnom prostoru, odnosno mjestu poslovanja u kojem neposredno obavlja poslove iz člana 22. ovog zakona ima zaposleno najmanje jedno lice u punom radnom vremenu sa najmanje srednjom stručnom spremom u četvorogodišnjem trajanju.</w:t>
      </w:r>
    </w:p>
    <w:p w:rsidR="00000000" w:rsidDel="00000000" w:rsidP="00000000" w:rsidRDefault="00000000" w:rsidRPr="00000000" w14:paraId="00000338">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3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3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3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3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3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3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Jemstvo za obavljanje poslova turističke agencije</w:t>
      </w:r>
    </w:p>
    <w:p w:rsidR="00000000" w:rsidDel="00000000" w:rsidP="00000000" w:rsidRDefault="00000000" w:rsidRPr="00000000" w14:paraId="0000033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34.</w:t>
      </w:r>
    </w:p>
    <w:p w:rsidR="00000000" w:rsidDel="00000000" w:rsidP="00000000" w:rsidRDefault="00000000" w:rsidRPr="00000000" w14:paraId="00000340">
      <w:pPr>
        <w:tabs>
          <w:tab w:val="center" w:leader="none" w:pos="4680"/>
          <w:tab w:val="left" w:leader="none" w:pos="6120"/>
        </w:tabs>
        <w:spacing w:after="0" w:line="240" w:lineRule="auto"/>
        <w:ind w:firstLine="72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41">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Agencija iz člana 33. stav 1. ovog zakona dužna je da obezbijedi jemstvo za obavljanje poslova u obliku neopozive, bezuslovne i na prvi poziv plative bankarske garancije ili polise osiguravajućeg društva sa limitom odgovornosti do 50.000 KM. </w:t>
      </w:r>
    </w:p>
    <w:p w:rsidR="00000000" w:rsidDel="00000000" w:rsidP="00000000" w:rsidRDefault="00000000" w:rsidRPr="00000000" w14:paraId="00000342">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Agencija iz člana 33. stav 2. ovog zakona dužna je da obezbijedi jemstvo za obavljanje poslova u obliku neopozive, bezuslovne i na prvi poziv plative bankarske garancije ili polise osiguravajućeg društva sa limitom odgovornosti do 10.000 KM.</w:t>
      </w:r>
    </w:p>
    <w:p w:rsidR="00000000" w:rsidDel="00000000" w:rsidP="00000000" w:rsidRDefault="00000000" w:rsidRPr="00000000" w14:paraId="00000343">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Jemstvo iz st. 1. i 2. ovog člana se obezbjeđuje radi naknade korisniku turističke usluge:</w:t>
      </w:r>
    </w:p>
    <w:p w:rsidR="00000000" w:rsidDel="00000000" w:rsidP="00000000" w:rsidRDefault="00000000" w:rsidRPr="00000000" w14:paraId="00000344">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plaćene cijene putovanja ako zbog platne nemogućnosti ili stečaja agencije izostanu usluge putovanja,</w:t>
      </w:r>
    </w:p>
    <w:p w:rsidR="00000000" w:rsidDel="00000000" w:rsidP="00000000" w:rsidRDefault="00000000" w:rsidRPr="00000000" w14:paraId="00000345">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naknade troškova koji su nastali zbog platne nemogućnosti ili stečaja agencije da izmiri troškove nužnog smještaja, ishrane i povratka korisnika turističke usluge u mjesto polaska i </w:t>
      </w:r>
    </w:p>
    <w:p w:rsidR="00000000" w:rsidDel="00000000" w:rsidP="00000000" w:rsidRDefault="00000000" w:rsidRPr="00000000" w14:paraId="00000346">
      <w:pPr>
        <w:tabs>
          <w:tab w:val="left" w:leader="none" w:pos="1170"/>
        </w:tabs>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w:t>
        <w:tab/>
        <w:t xml:space="preserve">naknadu štete koja se prouzrokuje korisniku turističke usluge neispunjenjem, djelimičnim ispunjenjem ili neurednim ispunjenjem obaveza agencije koje su određene ugovorom o turističkom paket-aranžmanu i programom putovanja.</w:t>
      </w:r>
    </w:p>
    <w:p w:rsidR="00000000" w:rsidDel="00000000" w:rsidP="00000000" w:rsidRDefault="00000000" w:rsidRPr="00000000" w14:paraId="00000347">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Agencija je dužna da jemstvo za organizaciju putovanja posjeduje za sve vrijeme trajanja licence.</w:t>
      </w:r>
    </w:p>
    <w:p w:rsidR="00000000" w:rsidDel="00000000" w:rsidP="00000000" w:rsidRDefault="00000000" w:rsidRPr="00000000" w14:paraId="00000348">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Bankarsku garanciju agenciji kao nalogodavcu izdaje banka kao garant.</w:t>
      </w:r>
    </w:p>
    <w:p w:rsidR="00000000" w:rsidDel="00000000" w:rsidP="00000000" w:rsidRDefault="00000000" w:rsidRPr="00000000" w14:paraId="00000349">
      <w:pPr>
        <w:tabs>
          <w:tab w:val="left" w:leader="none" w:pos="1080"/>
        </w:tabs>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w:t>
        <w:tab/>
        <w:t xml:space="preserve">Bankarska garancija mora da sadrži klauzulu „bez prigovora“ ili „naplativa na prvi poziv“.</w:t>
      </w:r>
    </w:p>
    <w:p w:rsidR="00000000" w:rsidDel="00000000" w:rsidP="00000000" w:rsidRDefault="00000000" w:rsidRPr="00000000" w14:paraId="0000034A">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 Ugovarač osiguranja od odgovornosti je agencija.</w:t>
      </w:r>
    </w:p>
    <w:p w:rsidR="00000000" w:rsidDel="00000000" w:rsidP="00000000" w:rsidRDefault="00000000" w:rsidRPr="00000000" w14:paraId="0000034B">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 U bankovnoj garanciji i polisi osiguranja moraju biti naznačeni osigurani rizici iz stava 3. ovog člana.</w:t>
      </w:r>
    </w:p>
    <w:p w:rsidR="00000000" w:rsidDel="00000000" w:rsidP="00000000" w:rsidRDefault="00000000" w:rsidRPr="00000000" w14:paraId="0000034C">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(9) U slučaju da agencija obezbjeđuje jemstvo u obliku bankarske garancije ili polise osiguranja ugovorene na jednogodišnji period, dužna je da u roku od 15 dana od dana izdavanja bankarske garancije ili polise osiguranja za naredni jednogodišnji period Ministarstvu dostavi produženu bankarsku garanciju, odnosno polisu osiguranja.</w:t>
      </w:r>
      <w:r w:rsidDel="00000000" w:rsidR="00000000" w:rsidRPr="00000000">
        <w:rPr>
          <w:rtl w:val="0"/>
        </w:rPr>
      </w:r>
    </w:p>
    <w:p w:rsidR="00000000" w:rsidDel="00000000" w:rsidP="00000000" w:rsidRDefault="00000000" w:rsidRPr="00000000" w14:paraId="0000034D">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4E">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4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Licenca za obavljanje poslova turističke agencije</w:t>
      </w:r>
    </w:p>
    <w:p w:rsidR="00000000" w:rsidDel="00000000" w:rsidP="00000000" w:rsidRDefault="00000000" w:rsidRPr="00000000" w14:paraId="0000035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37.</w:t>
      </w:r>
    </w:p>
    <w:p w:rsidR="00000000" w:rsidDel="00000000" w:rsidP="00000000" w:rsidRDefault="00000000" w:rsidRPr="00000000" w14:paraId="0000035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52">
      <w:pPr>
        <w:spacing w:after="0" w:line="24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Agencije iz člana 33. ovog zakona dužne su da nakon pribavljanja rješenja iz člana 17. ovog zakona od Ministarstva pribave dozvolu za rad, odnosno licencu. </w:t>
      </w:r>
    </w:p>
    <w:p w:rsidR="00000000" w:rsidDel="00000000" w:rsidP="00000000" w:rsidRDefault="00000000" w:rsidRPr="00000000" w14:paraId="00000353">
      <w:pPr>
        <w:spacing w:after="0" w:line="24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U postupku izdavanja licence Ministarstvo utvrđuje da li je agencija registrovana za obavljanje turističke djelatnosti kod nadležnog suda ili nadležnog organa jedinice lokalne samouprave, odnosno da li su ispunjeni uslovi propisani ovim zakonom i propisima donesenim na osnovu ovog zakona koji se odnose na uslove za zaposlene, obezbjeđenje jemstva, uslove za izricanje zaštitnih mjera protiv odgovornog lica organizatora turističkog putovanja, i drugi uslovi za rad agencije koji se tiču solventnosti i kvaliteta</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rada agencije, u skladu sa ovim zakonom i propisima donesenim na osnovu ovog zakona.</w:t>
      </w:r>
    </w:p>
    <w:p w:rsidR="00000000" w:rsidDel="00000000" w:rsidP="00000000" w:rsidRDefault="00000000" w:rsidRPr="00000000" w14:paraId="00000354">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Uz zahtjev za izdavanje licence, potrebno je dostaviti sljedeću dokumentaciju:</w:t>
      </w:r>
    </w:p>
    <w:p w:rsidR="00000000" w:rsidDel="00000000" w:rsidP="00000000" w:rsidRDefault="00000000" w:rsidRPr="00000000" w14:paraId="00000355">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w:t>
      </w:r>
      <w:r w:rsidDel="00000000" w:rsidR="00000000" w:rsidRPr="00000000">
        <w:rPr>
          <w:rFonts w:ascii="Times New Roman" w:cs="Times New Roman" w:eastAsia="Times New Roman" w:hAnsi="Times New Roman"/>
          <w:sz w:val="24"/>
          <w:szCs w:val="24"/>
          <w:vertAlign w:val="baseline"/>
          <w:rtl w:val="0"/>
        </w:rPr>
        <w:t xml:space="preserve"> potvrdu nadležnog suda da nad agencijom koja je organizovana kao privredno društvo nije otvoren postupak stečaja ili likvidacije,</w:t>
      </w:r>
    </w:p>
    <w:p w:rsidR="00000000" w:rsidDel="00000000" w:rsidP="00000000" w:rsidRDefault="00000000" w:rsidRPr="00000000" w14:paraId="00000356">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w:t>
      </w:r>
      <w:r w:rsidDel="00000000" w:rsidR="00000000" w:rsidRPr="00000000">
        <w:rPr>
          <w:rFonts w:ascii="Times New Roman" w:cs="Times New Roman" w:eastAsia="Times New Roman" w:hAnsi="Times New Roman"/>
          <w:sz w:val="24"/>
          <w:szCs w:val="24"/>
          <w:vertAlign w:val="baseline"/>
          <w:rtl w:val="0"/>
        </w:rPr>
        <w:t xml:space="preserve"> potvrdu nadležnog suda da agenciji nije izrečena zaštitna mjera zabrane obavljanja poziva, djelatnosti ili dužnosti, niti je odgovornom licu u agenciji izrečena zaštitna mjera zabrane obavljanja poziva, djelatnosti ili dužnosti, </w:t>
      </w:r>
    </w:p>
    <w:p w:rsidR="00000000" w:rsidDel="00000000" w:rsidP="00000000" w:rsidRDefault="00000000" w:rsidRPr="00000000" w14:paraId="00000357">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w:t>
      </w:r>
      <w:r w:rsidDel="00000000" w:rsidR="00000000" w:rsidRPr="00000000">
        <w:rPr>
          <w:rFonts w:ascii="Times New Roman" w:cs="Times New Roman" w:eastAsia="Times New Roman" w:hAnsi="Times New Roman"/>
          <w:sz w:val="24"/>
          <w:szCs w:val="24"/>
          <w:vertAlign w:val="baseline"/>
          <w:rtl w:val="0"/>
        </w:rPr>
        <w:t xml:space="preserve"> dokaz o ispunjenosti zakonskih uslova u pogledu zaposlenih u agenciji, a to podrazumijeva:</w:t>
      </w:r>
    </w:p>
    <w:p w:rsidR="00000000" w:rsidDel="00000000" w:rsidP="00000000" w:rsidRDefault="00000000" w:rsidRPr="00000000" w14:paraId="00000358">
      <w:pPr>
        <w:spacing w:after="0" w:line="240" w:lineRule="auto"/>
        <w:ind w:left="108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kopiju diplome ili uvjerenja o stečenoj stručnoj spremi,</w:t>
      </w:r>
    </w:p>
    <w:p w:rsidR="00000000" w:rsidDel="00000000" w:rsidP="00000000" w:rsidRDefault="00000000" w:rsidRPr="00000000" w14:paraId="00000359">
      <w:pPr>
        <w:spacing w:after="0" w:line="240" w:lineRule="auto"/>
        <w:ind w:left="108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w:t>
      </w:r>
      <w:r w:rsidDel="00000000" w:rsidR="00000000" w:rsidRPr="00000000">
        <w:rPr>
          <w:rFonts w:ascii="Times New Roman" w:cs="Times New Roman" w:eastAsia="Times New Roman" w:hAnsi="Times New Roman"/>
          <w:sz w:val="24"/>
          <w:szCs w:val="24"/>
          <w:vertAlign w:val="baseline"/>
          <w:rtl w:val="0"/>
        </w:rPr>
        <w:t xml:space="preserve"> uvjerenje, odnosno potvrdu o znanju stranog jezika ili ovjerenu kopiju diplome o završenom školovanju na stranom jeziku,</w:t>
      </w:r>
    </w:p>
    <w:p w:rsidR="00000000" w:rsidDel="00000000" w:rsidP="00000000" w:rsidRDefault="00000000" w:rsidRPr="00000000" w14:paraId="0000035A">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w:t>
      </w:r>
      <w:r w:rsidDel="00000000" w:rsidR="00000000" w:rsidRPr="00000000">
        <w:rPr>
          <w:rFonts w:ascii="Times New Roman" w:cs="Times New Roman" w:eastAsia="Times New Roman" w:hAnsi="Times New Roman"/>
          <w:sz w:val="24"/>
          <w:szCs w:val="24"/>
          <w:vertAlign w:val="baseline"/>
          <w:rtl w:val="0"/>
        </w:rPr>
        <w:t xml:space="preserve"> potvrdu, odnosno uvjerenje Poreske uprave Republike Srpske</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o registraciji obveznika doprinosa obaveznog osiguranja,</w:t>
      </w:r>
    </w:p>
    <w:p w:rsidR="00000000" w:rsidDel="00000000" w:rsidP="00000000" w:rsidRDefault="00000000" w:rsidRPr="00000000" w14:paraId="0000035B">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w:t>
      </w:r>
      <w:r w:rsidDel="00000000" w:rsidR="00000000" w:rsidRPr="00000000">
        <w:rPr>
          <w:rFonts w:ascii="Times New Roman" w:cs="Times New Roman" w:eastAsia="Times New Roman" w:hAnsi="Times New Roman"/>
          <w:sz w:val="24"/>
          <w:szCs w:val="24"/>
          <w:vertAlign w:val="baseline"/>
          <w:rtl w:val="0"/>
        </w:rPr>
        <w:t xml:space="preserve"> ovjerene i od odgovornog lica agencije potpisane opšte uslove putovanja i </w:t>
      </w:r>
    </w:p>
    <w:p w:rsidR="00000000" w:rsidDel="00000000" w:rsidP="00000000" w:rsidRDefault="00000000" w:rsidRPr="00000000" w14:paraId="0000035C">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w:t>
      </w:r>
      <w:r w:rsidDel="00000000" w:rsidR="00000000" w:rsidRPr="00000000">
        <w:rPr>
          <w:rFonts w:ascii="Times New Roman" w:cs="Times New Roman" w:eastAsia="Times New Roman" w:hAnsi="Times New Roman"/>
          <w:sz w:val="24"/>
          <w:szCs w:val="24"/>
          <w:vertAlign w:val="baseline"/>
          <w:rtl w:val="0"/>
        </w:rPr>
        <w:t xml:space="preserve"> dokaz o posjedovanju jemstva iz člana 34. ovog zakona. </w:t>
      </w:r>
    </w:p>
    <w:p w:rsidR="00000000" w:rsidDel="00000000" w:rsidP="00000000" w:rsidRDefault="00000000" w:rsidRPr="00000000" w14:paraId="0000035D">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U slučaju iz člana 23. stav 4. ovog zakona, uz zahtjev za izdavanje licence, potrebno je dostaviti dokumentaciju iz stava </w:t>
      </w:r>
      <w:r w:rsidDel="00000000" w:rsidR="00000000" w:rsidRPr="00000000">
        <w:rPr>
          <w:rFonts w:ascii="Times New Roman" w:cs="Times New Roman" w:eastAsia="Times New Roman" w:hAnsi="Times New Roman"/>
          <w:b w:val="1"/>
          <w:sz w:val="24"/>
          <w:szCs w:val="24"/>
          <w:vertAlign w:val="baseline"/>
          <w:rtl w:val="0"/>
        </w:rPr>
        <w:t xml:space="preserve">3. t. 1), 2), 4), 5) i 6)</w:t>
      </w:r>
      <w:r w:rsidDel="00000000" w:rsidR="00000000" w:rsidRPr="00000000">
        <w:rPr>
          <w:rFonts w:ascii="Times New Roman" w:cs="Times New Roman" w:eastAsia="Times New Roman" w:hAnsi="Times New Roman"/>
          <w:sz w:val="24"/>
          <w:szCs w:val="24"/>
          <w:vertAlign w:val="baseline"/>
          <w:rtl w:val="0"/>
        </w:rPr>
        <w:t xml:space="preserve"> ovog člana. </w:t>
      </w:r>
    </w:p>
    <w:p w:rsidR="00000000" w:rsidDel="00000000" w:rsidP="00000000" w:rsidRDefault="00000000" w:rsidRPr="00000000" w14:paraId="0000035E">
      <w:pPr>
        <w:spacing w:after="0" w:line="240" w:lineRule="auto"/>
        <w:ind w:firstLine="36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 Ministar pravilnikom propisuje oblik i sadržaj obrasca zahtjeva za izdavanje licence.</w:t>
      </w:r>
      <w:r w:rsidDel="00000000" w:rsidR="00000000" w:rsidRPr="00000000">
        <w:rPr>
          <w:rtl w:val="0"/>
        </w:rPr>
      </w:r>
    </w:p>
    <w:p w:rsidR="00000000" w:rsidDel="00000000" w:rsidP="00000000" w:rsidRDefault="00000000" w:rsidRPr="00000000" w14:paraId="0000035F">
      <w:pPr>
        <w:spacing w:after="0" w:line="240" w:lineRule="auto"/>
        <w:ind w:firstLine="36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 Ministarstvo, po službenoj dužnosti, u saradnji sa APIF-om ili uvidom u Jedinstveni informacioni sistem za registraciju poslovnih subjekata Republike Srpske, provjerava registrovanje turističke agencije i osnivanje poslovne jedinice ili izdvojene jedinice.</w:t>
      </w:r>
      <w:r w:rsidDel="00000000" w:rsidR="00000000" w:rsidRPr="00000000">
        <w:rPr>
          <w:rtl w:val="0"/>
        </w:rPr>
      </w:r>
    </w:p>
    <w:p w:rsidR="00000000" w:rsidDel="00000000" w:rsidP="00000000" w:rsidRDefault="00000000" w:rsidRPr="00000000" w14:paraId="00000360">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61">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6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Izdavanje licence, odbijanje zahtjeva za izdavanje </w:t>
      </w:r>
    </w:p>
    <w:p w:rsidR="00000000" w:rsidDel="00000000" w:rsidP="00000000" w:rsidRDefault="00000000" w:rsidRPr="00000000" w14:paraId="0000036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licence i revizija licence</w:t>
      </w:r>
    </w:p>
    <w:p w:rsidR="00000000" w:rsidDel="00000000" w:rsidP="00000000" w:rsidRDefault="00000000" w:rsidRPr="00000000" w14:paraId="0000036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38. </w:t>
      </w:r>
    </w:p>
    <w:p w:rsidR="00000000" w:rsidDel="00000000" w:rsidP="00000000" w:rsidRDefault="00000000" w:rsidRPr="00000000" w14:paraId="0000036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66">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Ministarstvo izdaje licencu u formi rješenja najkasnije u roku od 15 dana od dana podnošenja urednog i potpunog zahtjeva agencije.</w:t>
      </w:r>
    </w:p>
    <w:p w:rsidR="00000000" w:rsidDel="00000000" w:rsidP="00000000" w:rsidRDefault="00000000" w:rsidRPr="00000000" w14:paraId="00000367">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Licenca sadrži: puno poslovno ime agencije, matični broj, sjedište agencije i identifikacioni kod agencije. </w:t>
      </w:r>
    </w:p>
    <w:p w:rsidR="00000000" w:rsidDel="00000000" w:rsidP="00000000" w:rsidRDefault="00000000" w:rsidRPr="00000000" w14:paraId="00000368">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Ministarstvo će odbiti zahtjev za izdavanje licence ako:</w:t>
      </w:r>
    </w:p>
    <w:p w:rsidR="00000000" w:rsidDel="00000000" w:rsidP="00000000" w:rsidRDefault="00000000" w:rsidRPr="00000000" w14:paraId="00000369">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se utvrdi da je zahtjev podnesen od agencije kojoj je u periodu od četiri godine, računajući od dana podnošenja zahtjeva za izdavanje licence, bila oduzeta licenca, </w:t>
      </w:r>
    </w:p>
    <w:p w:rsidR="00000000" w:rsidDel="00000000" w:rsidP="00000000" w:rsidRDefault="00000000" w:rsidRPr="00000000" w14:paraId="0000036A">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su osnivači, odnosno odgovorna lica agencije ili lica koja nakon osnivanja pristupe agenciji, fizička lica koja su direktno ili indirektno imala kontrolno učešće u kapitalu agencije kojoj je oduzeta </w:t>
      </w:r>
      <w:r w:rsidDel="00000000" w:rsidR="00000000" w:rsidRPr="00000000">
        <w:rPr>
          <w:rFonts w:ascii="Times New Roman" w:cs="Times New Roman" w:eastAsia="Times New Roman" w:hAnsi="Times New Roman"/>
          <w:b w:val="1"/>
          <w:sz w:val="24"/>
          <w:szCs w:val="24"/>
          <w:vertAlign w:val="baseline"/>
          <w:rtl w:val="0"/>
        </w:rPr>
        <w:t xml:space="preserve">licenca,</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36B">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su osnivači, odnosno odgovorna lica agencije ili lica koja nakon osnivanja pristupe agenciji, fizička lica koja su u periodu od dvije godine prije podnošenja zahtjeva za izdavanje licence kažnjena za prekršaj iz oblasti privrede i</w:t>
      </w:r>
    </w:p>
    <w:p w:rsidR="00000000" w:rsidDel="00000000" w:rsidP="00000000" w:rsidRDefault="00000000" w:rsidRPr="00000000" w14:paraId="0000036C">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nisu ispunjeni ostali uslovi za izdavanje licence iz člana 37. stav 3. ovog zakona.</w:t>
      </w:r>
    </w:p>
    <w:p w:rsidR="00000000" w:rsidDel="00000000" w:rsidP="00000000" w:rsidRDefault="00000000" w:rsidRPr="00000000" w14:paraId="0000036D">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Licenca iz stava 1. ovog člana podliježe reviziji nakon isteka roka od četiri godine od dana njenog dostavljanja agenciji.</w:t>
      </w:r>
    </w:p>
    <w:p w:rsidR="00000000" w:rsidDel="00000000" w:rsidP="00000000" w:rsidRDefault="00000000" w:rsidRPr="00000000" w14:paraId="0000036E">
      <w:pPr>
        <w:tabs>
          <w:tab w:val="left" w:leader="none" w:pos="1080"/>
        </w:tabs>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w:t>
        <w:tab/>
        <w:t xml:space="preserve">Ministarstvo po službenoj dužnosti vodi računa o isteku roka iz stava 4. ovog člana.</w:t>
      </w:r>
    </w:p>
    <w:p w:rsidR="00000000" w:rsidDel="00000000" w:rsidP="00000000" w:rsidRDefault="00000000" w:rsidRPr="00000000" w14:paraId="0000036F">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 U postupku revizije licence Ministarstvo, u saradnji sa APIF-om ili uvidom u Jedinstveni informacioni sistem za registraciju poslovnih subjekata Republike Srpske, a u saradnji sa Poreskom upravom Republike Srpske, po službenoj dužnosti, pribavlja dokumentaciju iz člana 37. stav 3. tačka 4) ovog zakona.</w:t>
      </w:r>
      <w:r w:rsidDel="00000000" w:rsidR="00000000" w:rsidRPr="00000000">
        <w:rPr>
          <w:rtl w:val="0"/>
        </w:rPr>
      </w:r>
    </w:p>
    <w:p w:rsidR="00000000" w:rsidDel="00000000" w:rsidP="00000000" w:rsidRDefault="00000000" w:rsidRPr="00000000" w14:paraId="00000370">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(7) U postupku revizije licence agencija dostavlja dokumentaciju iz </w:t>
      </w:r>
      <w:r w:rsidDel="00000000" w:rsidR="00000000" w:rsidRPr="00000000">
        <w:rPr>
          <w:rFonts w:ascii="Times New Roman" w:cs="Times New Roman" w:eastAsia="Times New Roman" w:hAnsi="Times New Roman"/>
          <w:b w:val="1"/>
          <w:sz w:val="24"/>
          <w:szCs w:val="24"/>
          <w:vertAlign w:val="baseline"/>
          <w:rtl w:val="0"/>
        </w:rPr>
        <w:t xml:space="preserve">člana 37. t. 1), 2), 3), 5) i 6) ovog zakona </w:t>
      </w:r>
      <w:r w:rsidDel="00000000" w:rsidR="00000000" w:rsidRPr="00000000">
        <w:rPr>
          <w:rFonts w:ascii="Times New Roman" w:cs="Times New Roman" w:eastAsia="Times New Roman" w:hAnsi="Times New Roman"/>
          <w:sz w:val="24"/>
          <w:szCs w:val="24"/>
          <w:vertAlign w:val="baseline"/>
          <w:rtl w:val="0"/>
        </w:rPr>
        <w:t xml:space="preserve">i sljedeća dokumenta:</w:t>
      </w:r>
    </w:p>
    <w:p w:rsidR="00000000" w:rsidDel="00000000" w:rsidP="00000000" w:rsidRDefault="00000000" w:rsidRPr="00000000" w14:paraId="00000371">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ovjeren i potpisan spisak realizovanih turističkih putovanja, turističkih paket-aranžmana, ekskurzija, izleta, odnosno izvršenih drugih poslova iz člana 22. t. 2) do 15) ovog zakona koje je agencija obavljala u periodu od trenutka izdavanja licence do trenutka pokretanja postupka revizije licence i </w:t>
      </w:r>
    </w:p>
    <w:p w:rsidR="00000000" w:rsidDel="00000000" w:rsidP="00000000" w:rsidRDefault="00000000" w:rsidRPr="00000000" w14:paraId="00000372">
      <w:pPr>
        <w:tabs>
          <w:tab w:val="left" w:leader="none" w:pos="1080"/>
        </w:tabs>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izvod iz evidencije prodatih turističkih putovanja iz člana 25. stav 1. </w:t>
      </w:r>
      <w:r w:rsidDel="00000000" w:rsidR="00000000" w:rsidRPr="00000000">
        <w:rPr>
          <w:rFonts w:ascii="Times New Roman" w:cs="Times New Roman" w:eastAsia="Times New Roman" w:hAnsi="Times New Roman"/>
          <w:b w:val="1"/>
          <w:sz w:val="24"/>
          <w:szCs w:val="24"/>
          <w:vertAlign w:val="baseline"/>
          <w:rtl w:val="0"/>
        </w:rPr>
        <w:t xml:space="preserve">tačka</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10)</w:t>
      </w:r>
      <w:r w:rsidDel="00000000" w:rsidR="00000000" w:rsidRPr="00000000">
        <w:rPr>
          <w:rFonts w:ascii="Times New Roman" w:cs="Times New Roman" w:eastAsia="Times New Roman" w:hAnsi="Times New Roman"/>
          <w:sz w:val="24"/>
          <w:szCs w:val="24"/>
          <w:vertAlign w:val="baseline"/>
          <w:rtl w:val="0"/>
        </w:rPr>
        <w:t xml:space="preserve"> ovog zakona.</w:t>
      </w:r>
    </w:p>
    <w:p w:rsidR="00000000" w:rsidDel="00000000" w:rsidP="00000000" w:rsidRDefault="00000000" w:rsidRPr="00000000" w14:paraId="00000373">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 Licenca iz stava 1. ovog člana je konačna i protiv nje nije dozvoljena žalba, ali se može tužbom pokrenuti upravni spor pred nadležnim sudom.</w:t>
      </w:r>
    </w:p>
    <w:p w:rsidR="00000000" w:rsidDel="00000000" w:rsidP="00000000" w:rsidRDefault="00000000" w:rsidRPr="00000000" w14:paraId="00000374">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 Podnosilac zahtjeva za izdavanje licence snosi troškove postupka i troškovi se plaćaju prilikom podnošenja zahtjeva za izdavanje licence.</w:t>
      </w:r>
    </w:p>
    <w:p w:rsidR="00000000" w:rsidDel="00000000" w:rsidP="00000000" w:rsidRDefault="00000000" w:rsidRPr="00000000" w14:paraId="00000375">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 Troškovi postupka iz stava 9. ovog člana uplaćuju se u korist budžeta Republike.</w:t>
      </w:r>
    </w:p>
    <w:p w:rsidR="00000000" w:rsidDel="00000000" w:rsidP="00000000" w:rsidRDefault="00000000" w:rsidRPr="00000000" w14:paraId="00000376">
      <w:pPr>
        <w:spacing w:after="0" w:line="240" w:lineRule="auto"/>
        <w:ind w:firstLine="709"/>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(11) Na sva pitanja koja se odnose na postupak izdavanja licenci koja ovim zakonom nisu posebno uređena, primjenjuju se odgovarajuće odredbe zakona kojim se uređuje upravni postupak.</w:t>
      </w:r>
    </w:p>
    <w:p w:rsidR="00000000" w:rsidDel="00000000" w:rsidP="00000000" w:rsidRDefault="00000000" w:rsidRPr="00000000" w14:paraId="00000377">
      <w:pPr>
        <w:spacing w:after="0" w:line="240" w:lineRule="auto"/>
        <w:ind w:firstLine="709"/>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(12) Ministar pravilnikom propisuje oblik i sadržaj identifikacionog koda agencije. </w:t>
      </w:r>
    </w:p>
    <w:p w:rsidR="00000000" w:rsidDel="00000000" w:rsidP="00000000" w:rsidRDefault="00000000" w:rsidRPr="00000000" w14:paraId="00000378">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7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Prestanak važenja licence</w:t>
      </w:r>
    </w:p>
    <w:p w:rsidR="00000000" w:rsidDel="00000000" w:rsidP="00000000" w:rsidRDefault="00000000" w:rsidRPr="00000000" w14:paraId="0000037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39.</w:t>
      </w:r>
    </w:p>
    <w:p w:rsidR="00000000" w:rsidDel="00000000" w:rsidP="00000000" w:rsidRDefault="00000000" w:rsidRPr="00000000" w14:paraId="0000037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7C">
      <w:pPr>
        <w:numPr>
          <w:ilvl w:val="0"/>
          <w:numId w:val="13"/>
        </w:numPr>
        <w:spacing w:after="0" w:line="240" w:lineRule="auto"/>
        <w:ind w:left="108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Licenca prestaje da važi:</w:t>
      </w:r>
    </w:p>
    <w:p w:rsidR="00000000" w:rsidDel="00000000" w:rsidP="00000000" w:rsidRDefault="00000000" w:rsidRPr="00000000" w14:paraId="0000037D">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istekom perioda određenog za reviziju </w:t>
      </w:r>
      <w:r w:rsidDel="00000000" w:rsidR="00000000" w:rsidRPr="00000000">
        <w:rPr>
          <w:rFonts w:ascii="Times New Roman" w:cs="Times New Roman" w:eastAsia="Times New Roman" w:hAnsi="Times New Roman"/>
          <w:b w:val="1"/>
          <w:sz w:val="24"/>
          <w:szCs w:val="24"/>
          <w:vertAlign w:val="baseline"/>
          <w:rtl w:val="0"/>
        </w:rPr>
        <w:t xml:space="preserve">osim ako je agencija postupila u skladu sa članom 38. stav 7. ovog zakona</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37E">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na osnovu zahtjeva agencije,</w:t>
      </w:r>
    </w:p>
    <w:p w:rsidR="00000000" w:rsidDel="00000000" w:rsidP="00000000" w:rsidRDefault="00000000" w:rsidRPr="00000000" w14:paraId="0000037F">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oduzimanjem licence i</w:t>
      </w:r>
    </w:p>
    <w:p w:rsidR="00000000" w:rsidDel="00000000" w:rsidP="00000000" w:rsidRDefault="00000000" w:rsidRPr="00000000" w14:paraId="00000380">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podjelom agencije na dva ili više društva ili prestankom postojanja agencije u skladu sa zakonom kojim se uređuju privredna društva i obavljanje preduzetničke djelatnosti.</w:t>
      </w:r>
    </w:p>
    <w:p w:rsidR="00000000" w:rsidDel="00000000" w:rsidP="00000000" w:rsidRDefault="00000000" w:rsidRPr="00000000" w14:paraId="00000381">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Rješenje o prestanku važenja licence donosi ministar.</w:t>
      </w:r>
    </w:p>
    <w:p w:rsidR="00000000" w:rsidDel="00000000" w:rsidP="00000000" w:rsidRDefault="00000000" w:rsidRPr="00000000" w14:paraId="00000382">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Rješenje iz stava 2. ovog člana je konačno i protiv njega nije dozvoljena žalba, ali se može tužbom pokrenuti upravni spor pred nadležnim sudom.</w:t>
      </w:r>
    </w:p>
    <w:p w:rsidR="00000000" w:rsidDel="00000000" w:rsidP="00000000" w:rsidRDefault="00000000" w:rsidRPr="00000000" w14:paraId="00000383">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84">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8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Oduzimanje licence</w:t>
      </w:r>
    </w:p>
    <w:p w:rsidR="00000000" w:rsidDel="00000000" w:rsidP="00000000" w:rsidRDefault="00000000" w:rsidRPr="00000000" w14:paraId="0000038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40.</w:t>
      </w:r>
    </w:p>
    <w:p w:rsidR="00000000" w:rsidDel="00000000" w:rsidP="00000000" w:rsidRDefault="00000000" w:rsidRPr="00000000" w14:paraId="0000038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88">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Ministar donosi rješenje o oduzimanju licence agenciji ako se nakon izdavanja licence u postupku inspekcijskog pregleda ili revizije licence utvrdi:</w:t>
      </w:r>
    </w:p>
    <w:p w:rsidR="00000000" w:rsidDel="00000000" w:rsidP="00000000" w:rsidRDefault="00000000" w:rsidRPr="00000000" w14:paraId="00000389">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da je agencija prestala da ispunjava uslove iz čl. 17. i 33. ovog zakona, </w:t>
      </w:r>
    </w:p>
    <w:p w:rsidR="00000000" w:rsidDel="00000000" w:rsidP="00000000" w:rsidRDefault="00000000" w:rsidRPr="00000000" w14:paraId="0000038A">
      <w:pPr>
        <w:tabs>
          <w:tab w:val="left" w:leader="none" w:pos="1080"/>
        </w:tabs>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da agencija za vrijeme važenja licence posluje bez važećeg jemstva iz člana 34. ovog zakona,</w:t>
      </w:r>
    </w:p>
    <w:p w:rsidR="00000000" w:rsidDel="00000000" w:rsidP="00000000" w:rsidRDefault="00000000" w:rsidRPr="00000000" w14:paraId="0000038B">
      <w:pPr>
        <w:tabs>
          <w:tab w:val="left" w:leader="none" w:pos="1080"/>
        </w:tabs>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da agencija za vrijeme važenja licence organizuje izvođenje ekskurzija, a bez obezbjeđenja bankarske garancije iz člana 35. ovog zakona,</w:t>
      </w:r>
    </w:p>
    <w:p w:rsidR="00000000" w:rsidDel="00000000" w:rsidP="00000000" w:rsidRDefault="00000000" w:rsidRPr="00000000" w14:paraId="0000038C">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4) da agencija nudi ili prodaje programe putovanja bez zaključenog ugovora o turističkom paket-aranžmanu (ugovor o organizaciji putovanja), odnosno bez ugovora o subagenturi – posredničkog ugovora o putovanju iz člana 30. ovog zakona, u formi i sadržaju propisanom zakonom kojim je regulisana zaštita potrošača u Republici i obligacioni odnosi, ili bez ugovora o organizaciji ekskurzije iz člana 29. ovog zakona, u formi i sadržaju propisanom ovim zakonom,</w:t>
      </w:r>
      <w:r w:rsidDel="00000000" w:rsidR="00000000" w:rsidRPr="00000000">
        <w:rPr>
          <w:rtl w:val="0"/>
        </w:rPr>
      </w:r>
    </w:p>
    <w:p w:rsidR="00000000" w:rsidDel="00000000" w:rsidP="00000000" w:rsidRDefault="00000000" w:rsidRPr="00000000" w14:paraId="0000038D">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da je agenciji u periodu važenja licence dva puta u roku od godinu dana izrečena novčana kazna za prekršaj zbog neizvršavanja obaveza iz čl. 25, 26, 27. i 32. ovog zakona,</w:t>
      </w:r>
    </w:p>
    <w:p w:rsidR="00000000" w:rsidDel="00000000" w:rsidP="00000000" w:rsidRDefault="00000000" w:rsidRPr="00000000" w14:paraId="0000038E">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da je licenca izdata na osnovu neistinitih podataka ili falsifikovanih dokumenata, </w:t>
      </w:r>
    </w:p>
    <w:p w:rsidR="00000000" w:rsidDel="00000000" w:rsidP="00000000" w:rsidRDefault="00000000" w:rsidRPr="00000000" w14:paraId="0000038F">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 da je agencija otkazala putovanje, a korisnicima turističke usluge u zakonskom roku ne izvrši povraćaj uplaćenih sredstava i</w:t>
      </w:r>
    </w:p>
    <w:p w:rsidR="00000000" w:rsidDel="00000000" w:rsidP="00000000" w:rsidRDefault="00000000" w:rsidRPr="00000000" w14:paraId="00000390">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 da agencija nije obezbijedila smještaj korisnika turističke usluge za vrijeme ugovorenog putovanja.</w:t>
      </w:r>
    </w:p>
    <w:p w:rsidR="00000000" w:rsidDel="00000000" w:rsidP="00000000" w:rsidRDefault="00000000" w:rsidRPr="00000000" w14:paraId="00000391">
      <w:pPr>
        <w:tabs>
          <w:tab w:val="left" w:leader="none" w:pos="1080"/>
        </w:tabs>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Agencija kojoj je oduzeta licenca ne može da podnese zahtjev Ministarstvu za dobijanje licence prije isteka roka od četiri godine od dana dostavljanja rješenja o oduzimanju licence.</w:t>
      </w:r>
    </w:p>
    <w:p w:rsidR="00000000" w:rsidDel="00000000" w:rsidP="00000000" w:rsidRDefault="00000000" w:rsidRPr="00000000" w14:paraId="00000392">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Rješenje iz stava 1. ovog člana je konačno i protiv njega nije dozvoljena žalba, ali se može tužbom pokrenuti upravni spor pred nadležnim sudom.</w:t>
      </w:r>
    </w:p>
    <w:p w:rsidR="00000000" w:rsidDel="00000000" w:rsidP="00000000" w:rsidRDefault="00000000" w:rsidRPr="00000000" w14:paraId="00000393">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94">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9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Uslovi za sticanje zvanja turističkog vodiča</w:t>
      </w:r>
    </w:p>
    <w:p w:rsidR="00000000" w:rsidDel="00000000" w:rsidP="00000000" w:rsidRDefault="00000000" w:rsidRPr="00000000" w14:paraId="0000039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43.</w:t>
      </w:r>
    </w:p>
    <w:p w:rsidR="00000000" w:rsidDel="00000000" w:rsidP="00000000" w:rsidRDefault="00000000" w:rsidRPr="00000000" w14:paraId="00000397">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98">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Za sticanje zvanja turističkog vodiča potrebno je da fizičko lice ispuni sljedeće uslove:</w:t>
      </w:r>
    </w:p>
    <w:p w:rsidR="00000000" w:rsidDel="00000000" w:rsidP="00000000" w:rsidRDefault="00000000" w:rsidRPr="00000000" w14:paraId="00000399">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da je državljanin Republike, odnosno Bosne i Hercegovine, odnosno strani državljanin koji </w:t>
      </w:r>
      <w:r w:rsidDel="00000000" w:rsidR="00000000" w:rsidRPr="00000000">
        <w:rPr>
          <w:rFonts w:ascii="Times New Roman" w:cs="Times New Roman" w:eastAsia="Times New Roman" w:hAnsi="Times New Roman"/>
          <w:b w:val="1"/>
          <w:sz w:val="24"/>
          <w:szCs w:val="24"/>
          <w:vertAlign w:val="baseline"/>
          <w:rtl w:val="0"/>
        </w:rPr>
        <w:t xml:space="preserve">ima prijavljen privremen boravak u BiH</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39A">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da ima najmanje završeno srednje obrazovanje u četvorogodišnjem trajanju,</w:t>
      </w:r>
    </w:p>
    <w:p w:rsidR="00000000" w:rsidDel="00000000" w:rsidP="00000000" w:rsidRDefault="00000000" w:rsidRPr="00000000" w14:paraId="0000039B">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da ima aktivno znanje najmanje jednog stranog jezika i</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39C">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da ima položen stručni ispit za sticanje zvanja turističkog vodiča, osim ako ovim zakonom nije drugačije propisano.</w:t>
      </w:r>
    </w:p>
    <w:p w:rsidR="00000000" w:rsidDel="00000000" w:rsidP="00000000" w:rsidRDefault="00000000" w:rsidRPr="00000000" w14:paraId="0000039D">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Stručni ispit za sticanje zvanja turističkog vodiča može se polagati za: </w:t>
      </w:r>
    </w:p>
    <w:p w:rsidR="00000000" w:rsidDel="00000000" w:rsidP="00000000" w:rsidRDefault="00000000" w:rsidRPr="00000000" w14:paraId="0000039E">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područje Republike i/ili </w:t>
      </w:r>
    </w:p>
    <w:p w:rsidR="00000000" w:rsidDel="00000000" w:rsidP="00000000" w:rsidRDefault="00000000" w:rsidRPr="00000000" w14:paraId="0000039F">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turistička područja (turističke regije) koja obuhvataju teritoriju na kojoj se, po ovom zakonu, osnivaju međuopštinske turističke organizacije </w:t>
      </w:r>
      <w:r w:rsidDel="00000000" w:rsidR="00000000" w:rsidRPr="00000000">
        <w:rPr>
          <w:rFonts w:ascii="Times New Roman" w:cs="Times New Roman" w:eastAsia="Times New Roman" w:hAnsi="Times New Roman"/>
          <w:b w:val="1"/>
          <w:sz w:val="24"/>
          <w:szCs w:val="24"/>
          <w:vertAlign w:val="baseline"/>
          <w:rtl w:val="0"/>
        </w:rPr>
        <w:t xml:space="preserve">i</w:t>
      </w:r>
      <w:r w:rsidDel="00000000" w:rsidR="00000000" w:rsidRPr="00000000">
        <w:rPr>
          <w:rtl w:val="0"/>
        </w:rPr>
      </w:r>
    </w:p>
    <w:p w:rsidR="00000000" w:rsidDel="00000000" w:rsidP="00000000" w:rsidRDefault="00000000" w:rsidRPr="00000000" w14:paraId="000003A0">
      <w:pPr>
        <w:spacing w:after="0" w:line="240" w:lineRule="auto"/>
        <w:ind w:firstLine="81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 područje jedinice lokalne samouprave</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3A1">
      <w:pPr>
        <w:spacing w:after="0" w:line="240" w:lineRule="auto"/>
        <w:ind w:firstLine="709"/>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Lice iz stava 1. ovog člana polaže stručni ispit za sticanje zvanja turističkog vodiča za područje Republike pred komisijom koju rješenjem formira ministar, u skladu sa programom polaganja stručnog ispita za sticanje zvanja turističkog vodiča za područje Republike.</w:t>
      </w:r>
    </w:p>
    <w:p w:rsidR="00000000" w:rsidDel="00000000" w:rsidP="00000000" w:rsidRDefault="00000000" w:rsidRPr="00000000" w14:paraId="000003A2">
      <w:pPr>
        <w:spacing w:after="0" w:line="240" w:lineRule="auto"/>
        <w:ind w:firstLine="709"/>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Troškove polaganja stručnog ispita za sticanje zvanja turističkog vodiča za područje Republike snosi lice koje polaže stručni ispit i troškovi se uplaćuju u korist budžeta Republike.</w:t>
      </w:r>
    </w:p>
    <w:p w:rsidR="00000000" w:rsidDel="00000000" w:rsidP="00000000" w:rsidRDefault="00000000" w:rsidRPr="00000000" w14:paraId="000003A3">
      <w:pPr>
        <w:spacing w:after="0" w:line="240" w:lineRule="auto"/>
        <w:ind w:firstLine="709"/>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Ministarstvo izdaje uvjerenje o položenom stručnom ispitu za sticanje zvanja turističkog vodiča za područje Republike i vodi evidenciju lica koja su položila ispit za turističkog vodiča.</w:t>
      </w:r>
    </w:p>
    <w:p w:rsidR="00000000" w:rsidDel="00000000" w:rsidP="00000000" w:rsidRDefault="00000000" w:rsidRPr="00000000" w14:paraId="000003A4">
      <w:pPr>
        <w:spacing w:after="0" w:line="240" w:lineRule="auto"/>
        <w:ind w:firstLine="709"/>
        <w:jc w:val="both"/>
        <w:rPr>
          <w:rFonts w:ascii="Times New Roman" w:cs="Times New Roman" w:eastAsia="Times New Roman" w:hAnsi="Times New Roman"/>
          <w:strike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Lice iz stava 1. ovog člana polaže stručni ispit za sticanje zvanja turističkog vodiča za turistička područja (turističke regije) koja obuhvataju teritoriju na kojoj se osnivaju međuopštinske turističke organizacije pred komisijom koju imenuje međuopštinska turistička organizacija ili jedna ili više turističkih organizacija jedinice lokalne samouprave u skladu sa posebnim programom polaganja stručnog ispita za sticanje zvanja turističkog vodiča za navedeno područje.</w:t>
      </w:r>
      <w:r w:rsidDel="00000000" w:rsidR="00000000" w:rsidRPr="00000000">
        <w:rPr>
          <w:rtl w:val="0"/>
        </w:rPr>
      </w:r>
    </w:p>
    <w:p w:rsidR="00000000" w:rsidDel="00000000" w:rsidP="00000000" w:rsidRDefault="00000000" w:rsidRPr="00000000" w14:paraId="000003A5">
      <w:pPr>
        <w:tabs>
          <w:tab w:val="left" w:leader="none" w:pos="1080"/>
        </w:tabs>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 Međuopštinska turistička organizacija, odnosno jedna ili više turističkih organizacija jedinice lokalne samouprave izdaju uvjerenje o položenom stručnom ispitu za sticanje zvanja turističkog vodiča turističke regije i vode evidenciju lica koja su položila ispit za turističkog vodiča turističke regije.</w:t>
      </w:r>
    </w:p>
    <w:p w:rsidR="00000000" w:rsidDel="00000000" w:rsidP="00000000" w:rsidRDefault="00000000" w:rsidRPr="00000000" w14:paraId="000003A6">
      <w:pPr>
        <w:tabs>
          <w:tab w:val="left" w:leader="none" w:pos="2664"/>
        </w:tabs>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A7">
      <w:pPr>
        <w:tabs>
          <w:tab w:val="left" w:leader="none" w:pos="2664"/>
        </w:tabs>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A8">
      <w:pPr>
        <w:tabs>
          <w:tab w:val="left" w:leader="none" w:pos="2664"/>
        </w:tabs>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A9">
      <w:pPr>
        <w:tabs>
          <w:tab w:val="left" w:leader="none" w:pos="2664"/>
        </w:tabs>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A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Područje pružanja usluga turističkog vodiča</w:t>
      </w:r>
    </w:p>
    <w:p w:rsidR="00000000" w:rsidDel="00000000" w:rsidP="00000000" w:rsidRDefault="00000000" w:rsidRPr="00000000" w14:paraId="000003A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44.</w:t>
      </w:r>
    </w:p>
    <w:p w:rsidR="00000000" w:rsidDel="00000000" w:rsidP="00000000" w:rsidRDefault="00000000" w:rsidRPr="00000000" w14:paraId="000003AC">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AD">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Lice koje položi stručni ispit iz člana 43. stav 3. ovog zakona može da pruža usluge vodiča na području Republike.</w:t>
      </w:r>
    </w:p>
    <w:p w:rsidR="00000000" w:rsidDel="00000000" w:rsidP="00000000" w:rsidRDefault="00000000" w:rsidRPr="00000000" w14:paraId="000003AE">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Lice koje položi stručni ispit iz člana 43. stav 6. ovog zakona može da pruža usluge vodiča samo na teritoriji turističkog područja (turističke regije) na kojem se osnivaju međuopštinske turističke organizacije </w:t>
      </w:r>
      <w:r w:rsidDel="00000000" w:rsidR="00000000" w:rsidRPr="00000000">
        <w:rPr>
          <w:rFonts w:ascii="Times New Roman" w:cs="Times New Roman" w:eastAsia="Times New Roman" w:hAnsi="Times New Roman"/>
          <w:b w:val="1"/>
          <w:sz w:val="24"/>
          <w:szCs w:val="24"/>
          <w:vertAlign w:val="baseline"/>
          <w:rtl w:val="0"/>
        </w:rPr>
        <w:t xml:space="preserve">ili na području jedinice lokalne samouprave</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3AF">
      <w:pPr>
        <w:spacing w:after="0" w:line="240" w:lineRule="auto"/>
        <w:ind w:firstLine="709"/>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Ministar pravilnikom propisuje: </w:t>
      </w:r>
    </w:p>
    <w:p w:rsidR="00000000" w:rsidDel="00000000" w:rsidP="00000000" w:rsidRDefault="00000000" w:rsidRPr="00000000" w14:paraId="000003B0">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program i način polaganja stručnog ispita za sticanje zvanja turističkog vodiča iz člana 43. stav 3. ovog zakona, </w:t>
      </w:r>
    </w:p>
    <w:p w:rsidR="00000000" w:rsidDel="00000000" w:rsidP="00000000" w:rsidRDefault="00000000" w:rsidRPr="00000000" w14:paraId="000003B1">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sadržaj i način vođenja evidencije lica koja su položila ispit za turističkog vodiča i sadržaj uvjerenja o položenom stručnom ispitu za sticanje zvanja turističkog vodiča i</w:t>
      </w:r>
    </w:p>
    <w:p w:rsidR="00000000" w:rsidDel="00000000" w:rsidP="00000000" w:rsidRDefault="00000000" w:rsidRPr="00000000" w14:paraId="000003B2">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oblik i sadržaj legitimacije i oznake turističkog vodiča. </w:t>
      </w:r>
    </w:p>
    <w:p w:rsidR="00000000" w:rsidDel="00000000" w:rsidP="00000000" w:rsidRDefault="00000000" w:rsidRPr="00000000" w14:paraId="000003B3">
      <w:pPr>
        <w:spacing w:after="0" w:line="240" w:lineRule="auto"/>
        <w:ind w:firstLine="709"/>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Međuopštinska turistička organizacija, odnosno jedna ili više turističkih organizacija jedinica lokalne samouprave, uz prethodno pribavljenu saglasnost ministra, donosi program polaganja stručnog ispita za sticanje zvanja turističkog vodiča iz člana 43. stav 6. ovog zakona, te utvrđuje sadržaj i način vođenja evidencije lica koja su položila ispit za turističkog vodiča, sadržaj uvjerenja o položenom stručnom ispitu za sticanje zvanja turističkog vodiča, kao i oblik i sadržaj legitimacije i oznake turističkog vodiča. </w:t>
      </w:r>
    </w:p>
    <w:p w:rsidR="00000000" w:rsidDel="00000000" w:rsidP="00000000" w:rsidRDefault="00000000" w:rsidRPr="00000000" w14:paraId="000003B4">
      <w:pPr>
        <w:tabs>
          <w:tab w:val="left" w:leader="none" w:pos="2664"/>
        </w:tabs>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B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Turističke usluge</w:t>
      </w:r>
    </w:p>
    <w:p w:rsidR="00000000" w:rsidDel="00000000" w:rsidP="00000000" w:rsidRDefault="00000000" w:rsidRPr="00000000" w14:paraId="000003B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51.</w:t>
      </w:r>
    </w:p>
    <w:p w:rsidR="00000000" w:rsidDel="00000000" w:rsidP="00000000" w:rsidRDefault="00000000" w:rsidRPr="00000000" w14:paraId="000003B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B8">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Turističke usluge u smislu ovog zakona su: turističke usluge u zdravstvenom turizmu, turističke usluge na selu, turističke usluge u lovno-ribolovnom turizmu, turističke usluge na vodama, turističke usluge koje uključuju sportsko-rekreativne aktivnosti, turističke usluge koje se mogu pružati u kulturnom, kongresnom, omladinskom, planinskom i vjerskom turizmu i u ostalim oblicima turizma i ostale turističke usluge.</w:t>
      </w:r>
    </w:p>
    <w:p w:rsidR="00000000" w:rsidDel="00000000" w:rsidP="00000000" w:rsidRDefault="00000000" w:rsidRPr="00000000" w14:paraId="000003B9">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Turističke usluge iz stava 1. ovog člana mogu pružati pravna lica</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preduzetnici i fizička lica registrovana za obavljanje djelatnosti u skladu sa propisima iz oblasti ugostiteljstva</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3BA">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Uslugama u kongresnom turizmu, u smislu ovog zakona, smatra se skup turističkih usluga u vezi sa organizovanjem naučnih, političkih, stručnih, kulturnih i drugih skupova, prihvat i smještaj učesnika, priređivanje kulturno-zabavnih i drugih manifestacija u vezi sa organizacijom slobodnog vremena učesnika, kao i priređivanje pratećih priredbi (izložbe, prezentacije proizvoda, prodaja proizvoda i slično).</w:t>
      </w:r>
    </w:p>
    <w:p w:rsidR="00000000" w:rsidDel="00000000" w:rsidP="00000000" w:rsidRDefault="00000000" w:rsidRPr="00000000" w14:paraId="000003BB">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Uslugama u omladinskom turizmu, u smislu ovog zakona, smatra se organizovanje i sprovođenje boravka turista u hostelima ili drugim objektima koji su predviđeni za omladinu, kao što su studentski i omladinski domovi, kampovi, kao i organizovanje kulturno-zabavnih, muzičkih, edukativnih i drugih programa i sadržaja koji su u vezi sa boravkom omladine.</w:t>
      </w:r>
    </w:p>
    <w:p w:rsidR="00000000" w:rsidDel="00000000" w:rsidP="00000000" w:rsidRDefault="00000000" w:rsidRPr="00000000" w14:paraId="000003BC">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Turističke usluge na skijalištu propisane su posebnim zakonom o javnim skijalištima.</w:t>
      </w:r>
    </w:p>
    <w:p w:rsidR="00000000" w:rsidDel="00000000" w:rsidP="00000000" w:rsidRDefault="00000000" w:rsidRPr="00000000" w14:paraId="000003BD">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BE">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BF">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C0">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C1">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C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Turističke usluge koje uključuju sportsko-rekreativne aktivnosti</w:t>
      </w:r>
    </w:p>
    <w:p w:rsidR="00000000" w:rsidDel="00000000" w:rsidP="00000000" w:rsidRDefault="00000000" w:rsidRPr="00000000" w14:paraId="000003C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58.</w:t>
      </w:r>
    </w:p>
    <w:p w:rsidR="00000000" w:rsidDel="00000000" w:rsidP="00000000" w:rsidRDefault="00000000" w:rsidRPr="00000000" w14:paraId="000003C4">
      <w:pPr>
        <w:spacing w:after="0" w:line="240" w:lineRule="auto"/>
        <w:ind w:firstLine="709"/>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C5">
      <w:pPr>
        <w:spacing w:after="0" w:line="240" w:lineRule="auto"/>
        <w:ind w:firstLine="709"/>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Turističke usluge koje uključuju sportsko-rekrativne aktivnosti su: </w:t>
      </w:r>
    </w:p>
    <w:p w:rsidR="00000000" w:rsidDel="00000000" w:rsidP="00000000" w:rsidRDefault="00000000" w:rsidRPr="00000000" w14:paraId="000003C6">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turističke usluge na divljim vodama, kao što su: rafting, kajak, kanu, splavarenje, kanjoning i ostale slične aktivnosti i</w:t>
      </w:r>
    </w:p>
    <w:p w:rsidR="00000000" w:rsidDel="00000000" w:rsidP="00000000" w:rsidRDefault="00000000" w:rsidRPr="00000000" w14:paraId="000003C7">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ostale turističke usluge, kao što su: usluge sportskog penjanja, paraglajding, speleološko istraživanje, ronjenje, speleo-ronjenje, biciklizam, brdski biciklizam, alpinizam, gorsko-planinsko vođenje, skakanje užetom, skakanje padobranom, hajking, treking, hidrospid</w:t>
      </w:r>
      <w:r w:rsidDel="00000000" w:rsidR="00000000" w:rsidRPr="00000000">
        <w:rPr>
          <w:rFonts w:ascii="Times New Roman" w:cs="Times New Roman" w:eastAsia="Times New Roman" w:hAnsi="Times New Roman"/>
          <w:b w:val="1"/>
          <w:sz w:val="24"/>
          <w:szCs w:val="24"/>
          <w:vertAlign w:val="baseline"/>
          <w:rtl w:val="0"/>
        </w:rPr>
        <w:t xml:space="preserve">, vožnja dajak čamcem</w:t>
      </w:r>
      <w:r w:rsidDel="00000000" w:rsidR="00000000" w:rsidRPr="00000000">
        <w:rPr>
          <w:rFonts w:ascii="Times New Roman" w:cs="Times New Roman" w:eastAsia="Times New Roman" w:hAnsi="Times New Roman"/>
          <w:sz w:val="24"/>
          <w:szCs w:val="24"/>
          <w:vertAlign w:val="baseline"/>
          <w:rtl w:val="0"/>
        </w:rPr>
        <w:t xml:space="preserve"> i ostale slične aktivnosti. </w:t>
      </w:r>
    </w:p>
    <w:p w:rsidR="00000000" w:rsidDel="00000000" w:rsidP="00000000" w:rsidRDefault="00000000" w:rsidRPr="00000000" w14:paraId="000003C8">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 Turističke usluge iz stava 1. ovog člana na komercijalnoj osnovi mogu pružati privredna društva i preduzetnici, pod uslovima propisanim ovim zakonom, a turističke usluge na divljim vodama i u skladu sa zakonom kojim se uređuje oblast unutrašnje plovidbe (u daljem tekstu: pružalac usluga).</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3C9">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Za pružanje usluga iz stava 1. ovog člana pružaoci usluga moraju imati zaposlena stručna lica, kao što su: instruktori, treneri, skiperi i druga lica</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koja su obučena za pružanje usluga u skladu sa posebnim propisima, odnosno koja posjeduju licencu izdatu od odgovarajuće asocijacije. </w:t>
      </w:r>
    </w:p>
    <w:p w:rsidR="00000000" w:rsidDel="00000000" w:rsidP="00000000" w:rsidRDefault="00000000" w:rsidRPr="00000000" w14:paraId="000003CA">
      <w:pPr>
        <w:spacing w:after="0" w:line="240" w:lineRule="auto"/>
        <w:ind w:firstLine="709"/>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Ministar pravilnikom razrađuje minimalno-tehničke uslove za obavljanje raftinga kao turističke usluge sa sportsko-rekreativnim aktivnostima. </w:t>
      </w:r>
    </w:p>
    <w:p w:rsidR="00000000" w:rsidDel="00000000" w:rsidP="00000000" w:rsidRDefault="00000000" w:rsidRPr="00000000" w14:paraId="000003CB">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C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Obaveze pružaoca turističkih usluga koje </w:t>
      </w:r>
    </w:p>
    <w:p w:rsidR="00000000" w:rsidDel="00000000" w:rsidP="00000000" w:rsidRDefault="00000000" w:rsidRPr="00000000" w14:paraId="000003C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uključuju sportsko-rekreativne aktivnosti</w:t>
      </w:r>
    </w:p>
    <w:p w:rsidR="00000000" w:rsidDel="00000000" w:rsidP="00000000" w:rsidRDefault="00000000" w:rsidRPr="00000000" w14:paraId="000003C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60.</w:t>
      </w:r>
    </w:p>
    <w:p w:rsidR="00000000" w:rsidDel="00000000" w:rsidP="00000000" w:rsidRDefault="00000000" w:rsidRPr="00000000" w14:paraId="000003CF">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D0">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Pružalac usluga iz člana 58. stav 2. ovog zakona ne smije početi sa pružanjem usluga prije nego što korisnik turističkih usluga iz člana 58. stav 1. ovog zakona potpiše izjavu o razumijevanju, prihvatanju rizika i preuzimanju odgovornosti za eventualno nastalu štetu i upozna se sa tim.</w:t>
      </w:r>
    </w:p>
    <w:p w:rsidR="00000000" w:rsidDel="00000000" w:rsidP="00000000" w:rsidRDefault="00000000" w:rsidRPr="00000000" w14:paraId="000003D1">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U izjavi iz stava 1. ovog člana korisnik turističkih usluga obavezuje se da neće potraživati naknadu štete od pružaoca usluga, osim naknada koje su pokrivene polisom osiguranja od odgovornosti.</w:t>
      </w:r>
    </w:p>
    <w:p w:rsidR="00000000" w:rsidDel="00000000" w:rsidP="00000000" w:rsidRDefault="00000000" w:rsidRPr="00000000" w14:paraId="000003D2">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Licima mlađim od 18 godina usluge iz stava 1. ovog člana mogu se pružati samo uz saglasnost roditelja, odnosno zakonskog zastupnika ili staratelja.</w:t>
      </w:r>
    </w:p>
    <w:p w:rsidR="00000000" w:rsidDel="00000000" w:rsidP="00000000" w:rsidRDefault="00000000" w:rsidRPr="00000000" w14:paraId="000003D3">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Pružalac usluga dužan je da odbije pružanje usluga korisniku koji ispunjava sve uslove utvrđene ovim zakonom, a za koga se smatra da je pod uticajem alkohola ili drugih opojnih sredstava</w:t>
      </w:r>
      <w:r w:rsidDel="00000000" w:rsidR="00000000" w:rsidRPr="00000000">
        <w:rPr>
          <w:rFonts w:ascii="Times New Roman" w:cs="Times New Roman" w:eastAsia="Times New Roman" w:hAnsi="Times New Roman"/>
          <w:b w:val="1"/>
          <w:sz w:val="24"/>
          <w:szCs w:val="24"/>
          <w:vertAlign w:val="baseline"/>
          <w:rtl w:val="0"/>
        </w:rPr>
        <w:t xml:space="preserve">, odnosno za koga smatra da je u fizičkom ili psihičkom stanju u kojem može prouzrokovati štetu, povredu ili dovesti u životnu opasnost sebe i druge</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3D4">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Zabranjeno je konzumiranje alkohola i drugih opojnih sredstava tokom obavljanja aktivnosti iz člana 58. stav 1. ovog zakona.</w:t>
      </w:r>
    </w:p>
    <w:p w:rsidR="00000000" w:rsidDel="00000000" w:rsidP="00000000" w:rsidRDefault="00000000" w:rsidRPr="00000000" w14:paraId="000003D5">
      <w:pPr>
        <w:tabs>
          <w:tab w:val="left" w:leader="none" w:pos="2808"/>
        </w:tabs>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D6">
      <w:pPr>
        <w:tabs>
          <w:tab w:val="left" w:leader="none" w:pos="2808"/>
        </w:tabs>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D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Ostale turističke usluge</w:t>
      </w:r>
    </w:p>
    <w:p w:rsidR="00000000" w:rsidDel="00000000" w:rsidP="00000000" w:rsidRDefault="00000000" w:rsidRPr="00000000" w14:paraId="000003D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62. </w:t>
      </w:r>
    </w:p>
    <w:p w:rsidR="00000000" w:rsidDel="00000000" w:rsidP="00000000" w:rsidRDefault="00000000" w:rsidRPr="00000000" w14:paraId="000003D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DA">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Ostalim turističkim uslugama, u smislu ovog zakona, smatraju se: usluge na kupalištima i bazenima, skijanje na vodi, iznajmljivanje skijaške i ribolovne opreme, opreme za obavljanje sportskih i rekreativnih aktivnosti, kao i opreme za obavljanje različitih vrsta turističkih usluga.</w:t>
      </w:r>
    </w:p>
    <w:p w:rsidR="00000000" w:rsidDel="00000000" w:rsidP="00000000" w:rsidRDefault="00000000" w:rsidRPr="00000000" w14:paraId="000003DB">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 Usluge na kupalištima podrazumijevaju pružanje usluga na prirodnim kupalištima i/ili vještačkim kupalištima, odnosno bazenima.</w:t>
      </w:r>
      <w:r w:rsidDel="00000000" w:rsidR="00000000" w:rsidRPr="00000000">
        <w:rPr>
          <w:rtl w:val="0"/>
        </w:rPr>
      </w:r>
    </w:p>
    <w:p w:rsidR="00000000" w:rsidDel="00000000" w:rsidP="00000000" w:rsidRDefault="00000000" w:rsidRPr="00000000" w14:paraId="000003DC">
      <w:pPr>
        <w:spacing w:after="0" w:line="240" w:lineRule="auto"/>
        <w:ind w:firstLine="36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ab/>
        <w:t xml:space="preserve">(3) Pružalac usluga na kupalištima obavezan je da:</w:t>
      </w:r>
      <w:r w:rsidDel="00000000" w:rsidR="00000000" w:rsidRPr="00000000">
        <w:rPr>
          <w:rtl w:val="0"/>
        </w:rPr>
      </w:r>
    </w:p>
    <w:p w:rsidR="00000000" w:rsidDel="00000000" w:rsidP="00000000" w:rsidRDefault="00000000" w:rsidRPr="00000000" w14:paraId="000003DD">
      <w:pPr>
        <w:spacing w:after="0" w:line="240" w:lineRule="auto"/>
        <w:ind w:firstLine="81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 organizuje spasilačku službu sa spasiocima, ukoliko nije drugačije određeno posebnim propisom ili procjenom rizika,</w:t>
      </w:r>
      <w:r w:rsidDel="00000000" w:rsidR="00000000" w:rsidRPr="00000000">
        <w:rPr>
          <w:rtl w:val="0"/>
        </w:rPr>
      </w:r>
    </w:p>
    <w:p w:rsidR="00000000" w:rsidDel="00000000" w:rsidP="00000000" w:rsidRDefault="00000000" w:rsidRPr="00000000" w14:paraId="000003DE">
      <w:pPr>
        <w:spacing w:after="0" w:line="240" w:lineRule="auto"/>
        <w:ind w:firstLine="81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 propiše kupališni red i pravila korišćenja kupališta, </w:t>
      </w:r>
      <w:r w:rsidDel="00000000" w:rsidR="00000000" w:rsidRPr="00000000">
        <w:rPr>
          <w:rtl w:val="0"/>
        </w:rPr>
      </w:r>
    </w:p>
    <w:p w:rsidR="00000000" w:rsidDel="00000000" w:rsidP="00000000" w:rsidRDefault="00000000" w:rsidRPr="00000000" w14:paraId="000003DF">
      <w:pPr>
        <w:spacing w:after="0" w:line="240" w:lineRule="auto"/>
        <w:ind w:firstLine="81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 uradi procjenu rizika u skladu sa posebnim propisom kojim je normirano pružanje usluga na prirodnim kupalištima i </w:t>
      </w:r>
      <w:r w:rsidDel="00000000" w:rsidR="00000000" w:rsidRPr="00000000">
        <w:rPr>
          <w:rtl w:val="0"/>
        </w:rPr>
      </w:r>
    </w:p>
    <w:p w:rsidR="00000000" w:rsidDel="00000000" w:rsidP="00000000" w:rsidRDefault="00000000" w:rsidRPr="00000000" w14:paraId="000003E0">
      <w:pPr>
        <w:spacing w:after="0" w:line="240" w:lineRule="auto"/>
        <w:ind w:firstLine="81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 obezbijedi dovoljan broj sanitarnih prostora, tuševa sa higijenski ispravnom vodom, kabina za presvlačenje i mobilne korpe za otpatke. </w:t>
      </w:r>
      <w:r w:rsidDel="00000000" w:rsidR="00000000" w:rsidRPr="00000000">
        <w:rPr>
          <w:rtl w:val="0"/>
        </w:rPr>
      </w:r>
    </w:p>
    <w:p w:rsidR="00000000" w:rsidDel="00000000" w:rsidP="00000000" w:rsidRDefault="00000000" w:rsidRPr="00000000" w14:paraId="000003E1">
      <w:pPr>
        <w:spacing w:after="0" w:line="240" w:lineRule="auto"/>
        <w:ind w:firstLine="27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(4) Ministar pravilnikom propisuje način pružanja usluga na kupalištima.</w:t>
      </w:r>
      <w:r w:rsidDel="00000000" w:rsidR="00000000" w:rsidRPr="00000000">
        <w:rPr>
          <w:rtl w:val="0"/>
        </w:rPr>
      </w:r>
    </w:p>
    <w:p w:rsidR="00000000" w:rsidDel="00000000" w:rsidP="00000000" w:rsidRDefault="00000000" w:rsidRPr="00000000" w14:paraId="000003E2">
      <w:pPr>
        <w:spacing w:after="0" w:line="240" w:lineRule="auto"/>
        <w:ind w:firstLine="27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E3">
      <w:pPr>
        <w:spacing w:after="0" w:line="240" w:lineRule="auto"/>
        <w:ind w:firstLine="27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E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Usluge iznajmljivanja vozila – rentakar</w:t>
      </w:r>
    </w:p>
    <w:p w:rsidR="00000000" w:rsidDel="00000000" w:rsidP="00000000" w:rsidRDefault="00000000" w:rsidRPr="00000000" w14:paraId="000003E5">
      <w:pPr>
        <w:keepNext w:val="1"/>
        <w:tabs>
          <w:tab w:val="left" w:leader="none" w:pos="1080"/>
        </w:tabs>
        <w:spacing w:after="0" w:line="240" w:lineRule="auto"/>
        <w:ind w:left="720" w:right="720" w:firstLine="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63.</w:t>
      </w:r>
    </w:p>
    <w:p w:rsidR="00000000" w:rsidDel="00000000" w:rsidP="00000000" w:rsidRDefault="00000000" w:rsidRPr="00000000" w14:paraId="000003E6">
      <w:pPr>
        <w:keepNext w:val="1"/>
        <w:tabs>
          <w:tab w:val="left" w:leader="none" w:pos="1080"/>
        </w:tabs>
        <w:spacing w:after="0" w:line="240" w:lineRule="auto"/>
        <w:ind w:left="720" w:right="720" w:firstLine="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E7">
      <w:pPr>
        <w:tabs>
          <w:tab w:val="left" w:leader="none" w:pos="1080"/>
        </w:tabs>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tab/>
        <w:t xml:space="preserve">Uslugama iznajmljivanja vozila (rentakar) smatra se iznajmljivanje putničkih automobila i vozila do 3,5 tone sa vozačem i bez vozača.</w:t>
      </w:r>
    </w:p>
    <w:p w:rsidR="00000000" w:rsidDel="00000000" w:rsidP="00000000" w:rsidRDefault="00000000" w:rsidRPr="00000000" w14:paraId="000003E8">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Pružalac usluga iz stava 1. ovog člana mora imati zaposleno najmanje jedno lice koje će obavljati uslugu vozača, ukoliko se vozila iznajmljuju sa vozačima.</w:t>
      </w:r>
    </w:p>
    <w:p w:rsidR="00000000" w:rsidDel="00000000" w:rsidP="00000000" w:rsidRDefault="00000000" w:rsidRPr="00000000" w14:paraId="000003E9">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Iznajmljivanje vozila nije dozvoljeno: </w:t>
      </w:r>
    </w:p>
    <w:p w:rsidR="00000000" w:rsidDel="00000000" w:rsidP="00000000" w:rsidRDefault="00000000" w:rsidRPr="00000000" w14:paraId="000003EA">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za sticanje dobiti korisnika iznajmljenog vozila,</w:t>
      </w:r>
    </w:p>
    <w:p w:rsidR="00000000" w:rsidDel="00000000" w:rsidP="00000000" w:rsidRDefault="00000000" w:rsidRPr="00000000" w14:paraId="000003EB">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za vršenje javnog prevoza lica i</w:t>
      </w:r>
    </w:p>
    <w:p w:rsidR="00000000" w:rsidDel="00000000" w:rsidP="00000000" w:rsidRDefault="00000000" w:rsidRPr="00000000" w14:paraId="000003EC">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za učestvovanje na sportskim takmičenjima ili brzinskim probama.</w:t>
      </w:r>
    </w:p>
    <w:p w:rsidR="00000000" w:rsidDel="00000000" w:rsidP="00000000" w:rsidRDefault="00000000" w:rsidRPr="00000000" w14:paraId="000003ED">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Vozilima ne mogu upravljati lica koja nisu navedena u ugovoru o iznajmljivanju vozila. </w:t>
      </w:r>
    </w:p>
    <w:p w:rsidR="00000000" w:rsidDel="00000000" w:rsidP="00000000" w:rsidRDefault="00000000" w:rsidRPr="00000000" w14:paraId="000003EE">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Ugovor o iznajmljivanju vozila mora se držati u iznajmljenom vozilu za vrijeme njegovog iznajmljivanja.</w:t>
      </w:r>
    </w:p>
    <w:p w:rsidR="00000000" w:rsidDel="00000000" w:rsidP="00000000" w:rsidRDefault="00000000" w:rsidRPr="00000000" w14:paraId="000003EF">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 Pružalac usluga iz stava 1. ovog člana dužan je voditi evidenciju ugovora o iznajmljivanju vozila.</w:t>
      </w:r>
      <w:r w:rsidDel="00000000" w:rsidR="00000000" w:rsidRPr="00000000">
        <w:rPr>
          <w:rtl w:val="0"/>
        </w:rPr>
      </w:r>
    </w:p>
    <w:p w:rsidR="00000000" w:rsidDel="00000000" w:rsidP="00000000" w:rsidRDefault="00000000" w:rsidRPr="00000000" w14:paraId="000003F0">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 Ministar pravilnikom propisuje način vođenja i sadržaj evidencije ugovora o iznajmljivanju vozila.</w:t>
      </w:r>
      <w:r w:rsidDel="00000000" w:rsidR="00000000" w:rsidRPr="00000000">
        <w:rPr>
          <w:rtl w:val="0"/>
        </w:rPr>
      </w:r>
    </w:p>
    <w:p w:rsidR="00000000" w:rsidDel="00000000" w:rsidP="00000000" w:rsidRDefault="00000000" w:rsidRPr="00000000" w14:paraId="000003F1">
      <w:pPr>
        <w:keepNext w:val="1"/>
        <w:spacing w:after="0" w:line="240" w:lineRule="auto"/>
        <w:ind w:right="72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F2">
      <w:pPr>
        <w:keepNext w:val="1"/>
        <w:spacing w:after="0" w:line="240" w:lineRule="auto"/>
        <w:ind w:right="-5"/>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Iznajmljivanje vozila – uslovi</w:t>
      </w:r>
    </w:p>
    <w:p w:rsidR="00000000" w:rsidDel="00000000" w:rsidP="00000000" w:rsidRDefault="00000000" w:rsidRPr="00000000" w14:paraId="000003F3">
      <w:pPr>
        <w:keepNext w:val="1"/>
        <w:spacing w:after="0" w:line="240" w:lineRule="auto"/>
        <w:ind w:right="-5"/>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64.</w:t>
      </w:r>
    </w:p>
    <w:p w:rsidR="00000000" w:rsidDel="00000000" w:rsidP="00000000" w:rsidRDefault="00000000" w:rsidRPr="00000000" w14:paraId="000003F4">
      <w:pPr>
        <w:keepNext w:val="1"/>
        <w:tabs>
          <w:tab w:val="left" w:leader="none" w:pos="1080"/>
        </w:tabs>
        <w:spacing w:after="0" w:line="240" w:lineRule="auto"/>
        <w:ind w:left="720" w:right="720" w:firstLine="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F5">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Vozila koja se iznajmljuju ne mogu da budu starija od </w:t>
      </w:r>
      <w:r w:rsidDel="00000000" w:rsidR="00000000" w:rsidRPr="00000000">
        <w:rPr>
          <w:rFonts w:ascii="Times New Roman" w:cs="Times New Roman" w:eastAsia="Times New Roman" w:hAnsi="Times New Roman"/>
          <w:b w:val="1"/>
          <w:sz w:val="24"/>
          <w:szCs w:val="24"/>
          <w:vertAlign w:val="baseline"/>
          <w:rtl w:val="0"/>
        </w:rPr>
        <w:t xml:space="preserve">sedam</w:t>
      </w:r>
      <w:r w:rsidDel="00000000" w:rsidR="00000000" w:rsidRPr="00000000">
        <w:rPr>
          <w:rFonts w:ascii="Times New Roman" w:cs="Times New Roman" w:eastAsia="Times New Roman" w:hAnsi="Times New Roman"/>
          <w:sz w:val="24"/>
          <w:szCs w:val="24"/>
          <w:vertAlign w:val="baseline"/>
          <w:rtl w:val="0"/>
        </w:rPr>
        <w:t xml:space="preserve"> godina i moraju da ispunjavaju uslove utvrđene propisima o bezbjednosti saobraćaja na putevima. </w:t>
      </w:r>
    </w:p>
    <w:p w:rsidR="00000000" w:rsidDel="00000000" w:rsidP="00000000" w:rsidRDefault="00000000" w:rsidRPr="00000000" w14:paraId="000003F6">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Pružalac usluga iznajmljivanja vozila iz člana 63. ovog zakona mora da posjeduje najmanje tri registrovana motorna vozila, obezbijeđeno servisiranje i parking-prostor za sva motorna vozila.</w:t>
      </w:r>
    </w:p>
    <w:p w:rsidR="00000000" w:rsidDel="00000000" w:rsidP="00000000" w:rsidRDefault="00000000" w:rsidRPr="00000000" w14:paraId="000003F7">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F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Poslovi turističkih organizacija</w:t>
      </w:r>
    </w:p>
    <w:p w:rsidR="00000000" w:rsidDel="00000000" w:rsidP="00000000" w:rsidRDefault="00000000" w:rsidRPr="00000000" w14:paraId="000003F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66.</w:t>
      </w:r>
    </w:p>
    <w:p w:rsidR="00000000" w:rsidDel="00000000" w:rsidP="00000000" w:rsidRDefault="00000000" w:rsidRPr="00000000" w14:paraId="000003FA">
      <w:pPr>
        <w:tabs>
          <w:tab w:val="left" w:leader="none" w:pos="4085"/>
        </w:tabs>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FB">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Izuzetno od člana 65. ovog zakona, turističke organizacije mogu da:</w:t>
      </w:r>
    </w:p>
    <w:p w:rsidR="00000000" w:rsidDel="00000000" w:rsidP="00000000" w:rsidRDefault="00000000" w:rsidRPr="00000000" w14:paraId="000003FC">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upravljaju turističkom infrastrukturom jedinice lokalne samouprave ili turističkog mjesta koja im je data na upravljanje odlukom osnivača,</w:t>
      </w:r>
    </w:p>
    <w:p w:rsidR="00000000" w:rsidDel="00000000" w:rsidP="00000000" w:rsidRDefault="00000000" w:rsidRPr="00000000" w14:paraId="000003FD">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upravljaju prirodnim dobrima i resursima koji su im dati na upravljanje odlukom osnivača (izletišta, lovišta, parkovi, plaže, jezera, rijeke, prirodno i kulturno-istorijsko nasljeđe),</w:t>
      </w:r>
    </w:p>
    <w:p w:rsidR="00000000" w:rsidDel="00000000" w:rsidP="00000000" w:rsidRDefault="00000000" w:rsidRPr="00000000" w14:paraId="000003FE">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posreduju u pružanju ugostiteljskih usluga na selu, u apartmanima, kućama za odmor i sobama za iznajmljivanje,</w:t>
      </w:r>
    </w:p>
    <w:p w:rsidR="00000000" w:rsidDel="00000000" w:rsidP="00000000" w:rsidRDefault="00000000" w:rsidRPr="00000000" w14:paraId="000003FF">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organizuju ispit za sticanje zvanja turističkog vodiča za turistička područja (turističke regije) koja obuhvataju teritoriju na kojoj se osnivaju međuopštinske turističke organizacije </w:t>
      </w:r>
      <w:r w:rsidDel="00000000" w:rsidR="00000000" w:rsidRPr="00000000">
        <w:rPr>
          <w:rFonts w:ascii="Times New Roman" w:cs="Times New Roman" w:eastAsia="Times New Roman" w:hAnsi="Times New Roman"/>
          <w:b w:val="1"/>
          <w:sz w:val="24"/>
          <w:szCs w:val="24"/>
          <w:vertAlign w:val="baseline"/>
          <w:rtl w:val="0"/>
        </w:rPr>
        <w:t xml:space="preserve">ili na području jedinice lokalne samouprave</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400">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organizuju manifestacije i priredbe,</w:t>
      </w:r>
    </w:p>
    <w:p w:rsidR="00000000" w:rsidDel="00000000" w:rsidP="00000000" w:rsidRDefault="00000000" w:rsidRPr="00000000" w14:paraId="00000401">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objavljuju turističke komercijalne oglase u oglasnim medijima koji su im dati na upravljanje odlukom osnivača,</w:t>
      </w:r>
    </w:p>
    <w:p w:rsidR="00000000" w:rsidDel="00000000" w:rsidP="00000000" w:rsidRDefault="00000000" w:rsidRPr="00000000" w14:paraId="00000402">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 iznajmljuju sajamski prostor i sportsko-rekreativne rekvizite, </w:t>
      </w:r>
    </w:p>
    <w:p w:rsidR="00000000" w:rsidDel="00000000" w:rsidP="00000000" w:rsidRDefault="00000000" w:rsidRPr="00000000" w14:paraId="00000403">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 prodaju suvenire, turističke karte i brošure, osim sopstvenog promotivnog materijala i vrše prodaju proizvoda i usluga,</w:t>
      </w:r>
    </w:p>
    <w:p w:rsidR="00000000" w:rsidDel="00000000" w:rsidP="00000000" w:rsidRDefault="00000000" w:rsidRPr="00000000" w14:paraId="00000404">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 obavljaju i druge poslove od javnog interesa koji su u funkciji razvoja turizma i koji nisu u suprotnosti sa ovim zakonom i drugim propisima. </w:t>
      </w:r>
    </w:p>
    <w:p w:rsidR="00000000" w:rsidDel="00000000" w:rsidP="00000000" w:rsidRDefault="00000000" w:rsidRPr="00000000" w14:paraId="00000405">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Obavljanje poslova iz stava 1. tačka 8) ovog člana vrši se u skladu sa propisima kojim se uređuje oblast trgovine.</w:t>
      </w:r>
    </w:p>
    <w:p w:rsidR="00000000" w:rsidDel="00000000" w:rsidP="00000000" w:rsidRDefault="00000000" w:rsidRPr="00000000" w14:paraId="00000406">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0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Pravni status turističkih organizacija</w:t>
      </w:r>
    </w:p>
    <w:p w:rsidR="00000000" w:rsidDel="00000000" w:rsidP="00000000" w:rsidRDefault="00000000" w:rsidRPr="00000000" w14:paraId="0000040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68.</w:t>
      </w:r>
    </w:p>
    <w:p w:rsidR="00000000" w:rsidDel="00000000" w:rsidP="00000000" w:rsidRDefault="00000000" w:rsidRPr="00000000" w14:paraId="0000040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0A">
      <w:pPr>
        <w:spacing w:after="0" w:line="240" w:lineRule="auto"/>
        <w:ind w:firstLine="709"/>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Turističke organizacije imaju svojstvo pravnog lica i upisuju se u sudski registar.</w:t>
      </w:r>
    </w:p>
    <w:p w:rsidR="00000000" w:rsidDel="00000000" w:rsidP="00000000" w:rsidRDefault="00000000" w:rsidRPr="00000000" w14:paraId="0000040B">
      <w:pPr>
        <w:spacing w:after="0" w:line="240" w:lineRule="auto"/>
        <w:ind w:firstLine="709"/>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Rad turističkih organizacija je javan.</w:t>
      </w:r>
    </w:p>
    <w:p w:rsidR="00000000" w:rsidDel="00000000" w:rsidP="00000000" w:rsidRDefault="00000000" w:rsidRPr="00000000" w14:paraId="0000040C">
      <w:pPr>
        <w:spacing w:after="0" w:line="240" w:lineRule="auto"/>
        <w:ind w:firstLine="709"/>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Javnost rada obezbjeđuje se na način propisan statutom turističke organizacije.</w:t>
      </w:r>
    </w:p>
    <w:p w:rsidR="00000000" w:rsidDel="00000000" w:rsidP="00000000" w:rsidRDefault="00000000" w:rsidRPr="00000000" w14:paraId="0000040D">
      <w:pPr>
        <w:spacing w:after="0" w:line="240" w:lineRule="auto"/>
        <w:ind w:firstLine="709"/>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U pogledu prava, obaveza i odgovornosti zaposlenih u turističkim organizacijama primjenjuju se propisi kojim se uređuje oblast radnih odnosa.</w:t>
      </w:r>
    </w:p>
    <w:p w:rsidR="00000000" w:rsidDel="00000000" w:rsidP="00000000" w:rsidRDefault="00000000" w:rsidRPr="00000000" w14:paraId="0000040E">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r>
      <w:r w:rsidDel="00000000" w:rsidR="00000000" w:rsidRPr="00000000">
        <w:rPr>
          <w:rFonts w:ascii="Times New Roman" w:cs="Times New Roman" w:eastAsia="Times New Roman" w:hAnsi="Times New Roman"/>
          <w:b w:val="1"/>
          <w:sz w:val="24"/>
          <w:szCs w:val="24"/>
          <w:vertAlign w:val="baseline"/>
          <w:rtl w:val="0"/>
        </w:rPr>
        <w:t xml:space="preserve">(5) Turističke organizacije u svom nazivu mogu imati pojmove kao što su: sport, rekreacija, kultura, informisanje i druge slične pojmove, pod uslovom da im je osnivački akt usklađen sa ovim zakonom.</w:t>
      </w:r>
      <w:r w:rsidDel="00000000" w:rsidR="00000000" w:rsidRPr="00000000">
        <w:rPr>
          <w:rtl w:val="0"/>
        </w:rPr>
      </w:r>
    </w:p>
    <w:p w:rsidR="00000000" w:rsidDel="00000000" w:rsidP="00000000" w:rsidRDefault="00000000" w:rsidRPr="00000000" w14:paraId="0000040F">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 Prije upućivanja osnivačkog akta turističke organizacije na razmatranje skupštini opštine ili grada, jedinica lokalne samouprave dužna je Ministarstvu dostaviti prijedlog osnivačkog akta radi davanja saglasnosti o njegovoj usklađenosti sa ovim zakonom.</w:t>
      </w:r>
      <w:r w:rsidDel="00000000" w:rsidR="00000000" w:rsidRPr="00000000">
        <w:rPr>
          <w:rtl w:val="0"/>
        </w:rPr>
      </w:r>
    </w:p>
    <w:p w:rsidR="00000000" w:rsidDel="00000000" w:rsidP="00000000" w:rsidRDefault="00000000" w:rsidRPr="00000000" w14:paraId="00000410">
      <w:pPr>
        <w:spacing w:after="0" w:line="24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(7)</w:t>
      </w:r>
      <w:r w:rsidDel="00000000" w:rsidR="00000000" w:rsidRPr="00000000">
        <w:rPr>
          <w:rFonts w:ascii="Times New Roman" w:cs="Times New Roman" w:eastAsia="Times New Roman" w:hAnsi="Times New Roman"/>
          <w:sz w:val="24"/>
          <w:szCs w:val="24"/>
          <w:vertAlign w:val="baseline"/>
          <w:rtl w:val="0"/>
        </w:rPr>
        <w:t xml:space="preserve"> Na ostala pitanja o radu turističkih organizacija koja nisu uređena ovim zakonom primjenjuju se odgovarajuće odredbe zakona kojim se uređuje sistem javnih službi.</w:t>
      </w:r>
    </w:p>
    <w:p w:rsidR="00000000" w:rsidDel="00000000" w:rsidP="00000000" w:rsidRDefault="00000000" w:rsidRPr="00000000" w14:paraId="0000041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1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1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Program rada turističke organizacije</w:t>
      </w:r>
    </w:p>
    <w:p w:rsidR="00000000" w:rsidDel="00000000" w:rsidP="00000000" w:rsidRDefault="00000000" w:rsidRPr="00000000" w14:paraId="0000041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72.</w:t>
      </w:r>
    </w:p>
    <w:p w:rsidR="00000000" w:rsidDel="00000000" w:rsidP="00000000" w:rsidRDefault="00000000" w:rsidRPr="00000000" w14:paraId="0000041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16">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Turistička organizacija je obavezna da za svaku poslovnu godinu utvrdi program rada i finansijski plan.</w:t>
      </w:r>
    </w:p>
    <w:p w:rsidR="00000000" w:rsidDel="00000000" w:rsidP="00000000" w:rsidRDefault="00000000" w:rsidRPr="00000000" w14:paraId="00000417">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Godišnji program rada i finansijski plan turističke organizacije obavezno sadrži pojedinačno utvrđene i planirane zadatke </w:t>
      </w:r>
      <w:r w:rsidDel="00000000" w:rsidR="00000000" w:rsidRPr="00000000">
        <w:rPr>
          <w:rFonts w:ascii="Times New Roman" w:cs="Times New Roman" w:eastAsia="Times New Roman" w:hAnsi="Times New Roman"/>
          <w:b w:val="1"/>
          <w:sz w:val="24"/>
          <w:szCs w:val="24"/>
          <w:vertAlign w:val="baseline"/>
          <w:rtl w:val="0"/>
        </w:rPr>
        <w:t xml:space="preserve">sa mjerljivim indikatorima</w:t>
      </w:r>
      <w:r w:rsidDel="00000000" w:rsidR="00000000" w:rsidRPr="00000000">
        <w:rPr>
          <w:rFonts w:ascii="Times New Roman" w:cs="Times New Roman" w:eastAsia="Times New Roman" w:hAnsi="Times New Roman"/>
          <w:sz w:val="24"/>
          <w:szCs w:val="24"/>
          <w:vertAlign w:val="baseline"/>
          <w:rtl w:val="0"/>
        </w:rPr>
        <w:t xml:space="preserve">, kao i potrebna finansijska sredstva za njihovo izvršavanje.</w:t>
      </w:r>
    </w:p>
    <w:p w:rsidR="00000000" w:rsidDel="00000000" w:rsidP="00000000" w:rsidRDefault="00000000" w:rsidRPr="00000000" w14:paraId="00000418">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Turistička organizacija koja posjeduje turističko-informativne centre u okviru programa rada posebno iskazuje podatke iz stava 2. ovog člana.</w:t>
      </w:r>
    </w:p>
    <w:p w:rsidR="00000000" w:rsidDel="00000000" w:rsidP="00000000" w:rsidRDefault="00000000" w:rsidRPr="00000000" w14:paraId="00000419">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Nakon što osnivač da saglasnost na program rada i finansijski plan, turistička organizacija iz člana 69. t. 2) i 3) ovog zakona dostavlja navedene akte TORS-u.</w:t>
      </w:r>
    </w:p>
    <w:p w:rsidR="00000000" w:rsidDel="00000000" w:rsidP="00000000" w:rsidRDefault="00000000" w:rsidRPr="00000000" w14:paraId="0000041A">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TORS je obavezan da donese program rada i finansijski plan najkasnije do kraja decembra tekuće godine za narednu godinu, na koje saglasnost daje osnivač.</w:t>
      </w:r>
    </w:p>
    <w:p w:rsidR="00000000" w:rsidDel="00000000" w:rsidP="00000000" w:rsidRDefault="00000000" w:rsidRPr="00000000" w14:paraId="0000041B">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1C">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1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Izvještaj o poslovanju sa finansijskim izvještajem </w:t>
      </w:r>
    </w:p>
    <w:p w:rsidR="00000000" w:rsidDel="00000000" w:rsidP="00000000" w:rsidRDefault="00000000" w:rsidRPr="00000000" w14:paraId="0000041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turističke organizacije</w:t>
      </w:r>
    </w:p>
    <w:p w:rsidR="00000000" w:rsidDel="00000000" w:rsidP="00000000" w:rsidRDefault="00000000" w:rsidRPr="00000000" w14:paraId="0000041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73.</w:t>
      </w:r>
    </w:p>
    <w:p w:rsidR="00000000" w:rsidDel="00000000" w:rsidP="00000000" w:rsidRDefault="00000000" w:rsidRPr="00000000" w14:paraId="00000420">
      <w:pPr>
        <w:spacing w:after="0" w:line="240" w:lineRule="auto"/>
        <w:ind w:firstLine="72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21">
      <w:pPr>
        <w:spacing w:after="0" w:line="240" w:lineRule="auto"/>
        <w:ind w:firstLine="63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Turistička organizacija je obavezna da prihode iz člana 67. ovog zakona koristi u skladu sa njihovom namjenom, programom i finansijskim planom usvojenim od osnivača, u skladu sa ovim zakonom, zakonom kojim se uređuje naplata boravišne takse, kao i u skladu sa drugim propisima.</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422">
      <w:pPr>
        <w:spacing w:after="0" w:line="240" w:lineRule="auto"/>
        <w:ind w:firstLine="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TORS je obavezan da donese izvještaj o poslovanju sa finansijskim izvještajem o poslovanju za prethodnu godinu najkasnije do kraja aprila tekuće godine. </w:t>
      </w:r>
    </w:p>
    <w:p w:rsidR="00000000" w:rsidDel="00000000" w:rsidP="00000000" w:rsidRDefault="00000000" w:rsidRPr="00000000" w14:paraId="00000423">
      <w:pPr>
        <w:spacing w:after="0" w:line="240" w:lineRule="auto"/>
        <w:ind w:firstLine="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Turističke organizacije iz člana 69. t. 2) i 3) ovog zakona obavezne su da donesu izvještaj o poslovanju sa finansijskim izvještajem za prethodnu godinu najkasnije do kraja juna tekuće godine. </w:t>
      </w:r>
    </w:p>
    <w:p w:rsidR="00000000" w:rsidDel="00000000" w:rsidP="00000000" w:rsidRDefault="00000000" w:rsidRPr="00000000" w14:paraId="00000424">
      <w:pPr>
        <w:spacing w:after="0" w:line="240" w:lineRule="auto"/>
        <w:ind w:firstLine="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Nakon što osnivač usvoji izvještaj o poslovanju sa finansijskim izvještajem, turističke organizacije iz člana 69. t. 2) i 3) ovog zakona dostavljaju navedene akte TORS-u.</w:t>
      </w:r>
    </w:p>
    <w:p w:rsidR="00000000" w:rsidDel="00000000" w:rsidP="00000000" w:rsidRDefault="00000000" w:rsidRPr="00000000" w14:paraId="00000425">
      <w:pPr>
        <w:spacing w:after="0" w:line="240" w:lineRule="auto"/>
        <w:ind w:firstLine="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Finansijski izvještaj iz st. 2. i 3.</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ovog člana, pored ostalih podataka, obavezno sadrži i: podatke o izvršenju programa rada po pojedinačno utvrđenim zadacima </w:t>
      </w:r>
      <w:r w:rsidDel="00000000" w:rsidR="00000000" w:rsidRPr="00000000">
        <w:rPr>
          <w:rFonts w:ascii="Times New Roman" w:cs="Times New Roman" w:eastAsia="Times New Roman" w:hAnsi="Times New Roman"/>
          <w:b w:val="1"/>
          <w:sz w:val="24"/>
          <w:szCs w:val="24"/>
          <w:vertAlign w:val="baseline"/>
          <w:rtl w:val="0"/>
        </w:rPr>
        <w:t xml:space="preserve">sa mjerljivim indikatorima</w:t>
      </w:r>
      <w:r w:rsidDel="00000000" w:rsidR="00000000" w:rsidRPr="00000000">
        <w:rPr>
          <w:rFonts w:ascii="Times New Roman" w:cs="Times New Roman" w:eastAsia="Times New Roman" w:hAnsi="Times New Roman"/>
          <w:sz w:val="24"/>
          <w:szCs w:val="24"/>
          <w:vertAlign w:val="baseline"/>
          <w:rtl w:val="0"/>
        </w:rPr>
        <w:t xml:space="preserve">, utrošena finansijska sredstva za njihovu realizaciju, podatke o utrošenim sredstvima za rad turističkih organizacija, posebno podatke o stečenim prihodima po osnovu člana 66. ovog zakona, način i svrhu trošenja sredstava javnih prihoda, te ostvarenje ukupnih prihoda i ukupni finansijski rezultat poslovanja.</w:t>
      </w:r>
    </w:p>
    <w:p w:rsidR="00000000" w:rsidDel="00000000" w:rsidP="00000000" w:rsidRDefault="00000000" w:rsidRPr="00000000" w14:paraId="00000426">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27">
      <w:pPr>
        <w:keepNext w:val="1"/>
        <w:spacing w:after="0" w:line="240" w:lineRule="auto"/>
        <w:ind w:right="-5"/>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Evidencija u turizmu</w:t>
      </w:r>
    </w:p>
    <w:p w:rsidR="00000000" w:rsidDel="00000000" w:rsidP="00000000" w:rsidRDefault="00000000" w:rsidRPr="00000000" w14:paraId="00000428">
      <w:pPr>
        <w:keepNext w:val="1"/>
        <w:spacing w:after="0" w:line="240" w:lineRule="auto"/>
        <w:ind w:right="-5"/>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90.</w:t>
      </w:r>
    </w:p>
    <w:p w:rsidR="00000000" w:rsidDel="00000000" w:rsidP="00000000" w:rsidRDefault="00000000" w:rsidRPr="00000000" w14:paraId="00000429">
      <w:pPr>
        <w:keepNext w:val="1"/>
        <w:tabs>
          <w:tab w:val="left" w:leader="none" w:pos="1080"/>
        </w:tabs>
        <w:spacing w:after="0" w:line="240" w:lineRule="auto"/>
        <w:ind w:left="720" w:right="720" w:firstLine="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2A">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Ministarstvo vodi elektronsku evidenciju u turizmu u kojoj se upisuju podaci o broju:</w:t>
      </w:r>
    </w:p>
    <w:p w:rsidR="00000000" w:rsidDel="00000000" w:rsidP="00000000" w:rsidRDefault="00000000" w:rsidRPr="00000000" w14:paraId="0000042B">
      <w:pPr>
        <w:spacing w:after="0" w:line="240" w:lineRule="auto"/>
        <w:ind w:firstLine="810"/>
        <w:jc w:val="both"/>
        <w:rPr>
          <w:rFonts w:ascii="Times New Roman" w:cs="Times New Roman" w:eastAsia="Times New Roman" w:hAnsi="Times New Roman"/>
          <w:strike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agencija,</w:t>
      </w:r>
      <w:r w:rsidDel="00000000" w:rsidR="00000000" w:rsidRPr="00000000">
        <w:rPr>
          <w:rtl w:val="0"/>
        </w:rPr>
      </w:r>
    </w:p>
    <w:p w:rsidR="00000000" w:rsidDel="00000000" w:rsidP="00000000" w:rsidRDefault="00000000" w:rsidRPr="00000000" w14:paraId="0000042C">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pružalaca lovno-turističkih usluga,</w:t>
      </w:r>
    </w:p>
    <w:p w:rsidR="00000000" w:rsidDel="00000000" w:rsidP="00000000" w:rsidRDefault="00000000" w:rsidRPr="00000000" w14:paraId="0000042D">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pružalaca usluga u turizmu koji uključuje sportsko-rekreativne aktivnosti,</w:t>
      </w:r>
    </w:p>
    <w:p w:rsidR="00000000" w:rsidDel="00000000" w:rsidP="00000000" w:rsidRDefault="00000000" w:rsidRPr="00000000" w14:paraId="0000042E">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pružalaca turističkih usluga na selu,</w:t>
      </w:r>
    </w:p>
    <w:p w:rsidR="00000000" w:rsidDel="00000000" w:rsidP="00000000" w:rsidRDefault="00000000" w:rsidRPr="00000000" w14:paraId="0000042F">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turističkih vodiča,</w:t>
      </w:r>
    </w:p>
    <w:p w:rsidR="00000000" w:rsidDel="00000000" w:rsidP="00000000" w:rsidRDefault="00000000" w:rsidRPr="00000000" w14:paraId="00000430">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turističkih mjesta,</w:t>
      </w:r>
    </w:p>
    <w:p w:rsidR="00000000" w:rsidDel="00000000" w:rsidP="00000000" w:rsidRDefault="00000000" w:rsidRPr="00000000" w14:paraId="00000431">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 subjekata koji pružaju usluge iznajmljivanja vozila,</w:t>
      </w:r>
    </w:p>
    <w:p w:rsidR="00000000" w:rsidDel="00000000" w:rsidP="00000000" w:rsidRDefault="00000000" w:rsidRPr="00000000" w14:paraId="00000432">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 pružalaca usluga u ostalim oblicima turizma i</w:t>
      </w:r>
    </w:p>
    <w:p w:rsidR="00000000" w:rsidDel="00000000" w:rsidP="00000000" w:rsidRDefault="00000000" w:rsidRPr="00000000" w14:paraId="00000433">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 turističkih organizacija.</w:t>
      </w:r>
    </w:p>
    <w:p w:rsidR="00000000" w:rsidDel="00000000" w:rsidP="00000000" w:rsidRDefault="00000000" w:rsidRPr="00000000" w14:paraId="00000434">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Ministarstvo, po službenoj dužnosti, pribavlja podatke o registrovanim turističkim subjektima od Agencije za posredničke i finansijske usluge radi njihovog unosa u evidenciju iz stava 1. ovog člana.</w:t>
      </w:r>
    </w:p>
    <w:p w:rsidR="00000000" w:rsidDel="00000000" w:rsidP="00000000" w:rsidRDefault="00000000" w:rsidRPr="00000000" w14:paraId="00000435">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Podaci koji se prikupljaju i obrađuju u evidenciji iz stava 1. ovog člana, a odnose se na turističke vodiče, moraju biti razvrstani po polu.</w:t>
      </w:r>
    </w:p>
    <w:p w:rsidR="00000000" w:rsidDel="00000000" w:rsidP="00000000" w:rsidRDefault="00000000" w:rsidRPr="00000000" w14:paraId="00000436">
      <w:pPr>
        <w:tabs>
          <w:tab w:val="left" w:leader="none" w:pos="4028"/>
          <w:tab w:val="center" w:leader="none" w:pos="4902"/>
        </w:tabs>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 Izuzetno od stava 2. ovog člana pružaoci usluga raftinga iz člana 58. stav 2. ovog zakona i iznajmljivanja vozila (rentakar) iz člana 63. ovog zakona dužni su da, nakon pribavljanja rješenja iz člana 17. st. 2. i 3. ovog zakona Ministarstvu dostave zahtjev za upis u Evidenciju u turizmu.</w:t>
      </w:r>
      <w:r w:rsidDel="00000000" w:rsidR="00000000" w:rsidRPr="00000000">
        <w:rPr>
          <w:rtl w:val="0"/>
        </w:rPr>
      </w:r>
    </w:p>
    <w:p w:rsidR="00000000" w:rsidDel="00000000" w:rsidP="00000000" w:rsidRDefault="00000000" w:rsidRPr="00000000" w14:paraId="00000437">
      <w:pPr>
        <w:tabs>
          <w:tab w:val="left" w:leader="none" w:pos="4028"/>
          <w:tab w:val="center" w:leader="none" w:pos="4902"/>
        </w:tabs>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 Pružaoci usluga iz stava 4. ovog člana u slučaju prestanka obavljanja djelatnosti iz člana 58. stav 2. i člana 63. ovog zakona dužni su Ministarstvu dostaviti zahtjev za brisanje iz Evidencije u turizmu.</w:t>
      </w:r>
      <w:r w:rsidDel="00000000" w:rsidR="00000000" w:rsidRPr="00000000">
        <w:rPr>
          <w:rtl w:val="0"/>
        </w:rPr>
      </w:r>
    </w:p>
    <w:p w:rsidR="00000000" w:rsidDel="00000000" w:rsidP="00000000" w:rsidRDefault="00000000" w:rsidRPr="00000000" w14:paraId="00000438">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 Ministar pravilnikom propisuje oblik i sadržaj zahtjeva za upis i brisanje iz Evidencije u turizmu.</w:t>
      </w:r>
      <w:r w:rsidDel="00000000" w:rsidR="00000000" w:rsidRPr="00000000">
        <w:rPr>
          <w:rtl w:val="0"/>
        </w:rPr>
      </w:r>
    </w:p>
    <w:p w:rsidR="00000000" w:rsidDel="00000000" w:rsidP="00000000" w:rsidRDefault="00000000" w:rsidRPr="00000000" w14:paraId="00000439">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w:t>
      </w:r>
      <w:r w:rsidDel="00000000" w:rsidR="00000000" w:rsidRPr="00000000">
        <w:rPr>
          <w:rFonts w:ascii="Times New Roman" w:cs="Times New Roman" w:eastAsia="Times New Roman" w:hAnsi="Times New Roman"/>
          <w:sz w:val="24"/>
          <w:szCs w:val="24"/>
          <w:vertAlign w:val="baseline"/>
          <w:rtl w:val="0"/>
        </w:rPr>
        <w:t xml:space="preserve"> Ministar pravilnikom propisuje sadržaj, izgled i način vođenja evidencije u turizmu.</w:t>
      </w:r>
    </w:p>
    <w:p w:rsidR="00000000" w:rsidDel="00000000" w:rsidP="00000000" w:rsidRDefault="00000000" w:rsidRPr="00000000" w14:paraId="0000043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3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Podsticajne mjere za razvoj turizma</w:t>
      </w:r>
    </w:p>
    <w:p w:rsidR="00000000" w:rsidDel="00000000" w:rsidP="00000000" w:rsidRDefault="00000000" w:rsidRPr="00000000" w14:paraId="0000043C">
      <w:pPr>
        <w:tabs>
          <w:tab w:val="left" w:leader="none" w:pos="0"/>
          <w:tab w:val="left" w:leader="none" w:pos="1152"/>
        </w:tabs>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91.</w:t>
      </w:r>
    </w:p>
    <w:p w:rsidR="00000000" w:rsidDel="00000000" w:rsidP="00000000" w:rsidRDefault="00000000" w:rsidRPr="00000000" w14:paraId="0000043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3E">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U cilju usmjeravanja i podsticanja razvoja turizma u budžetu Republike mogu se planirati sredstva za:</w:t>
      </w:r>
    </w:p>
    <w:p w:rsidR="00000000" w:rsidDel="00000000" w:rsidP="00000000" w:rsidRDefault="00000000" w:rsidRPr="00000000" w14:paraId="0000043F">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učešće u finansiranju izrade Strategije, Plana promocije, Master plana, programa razvoja turističkog proizvoda, studija izvodljivosti turističkih projekata, urbanističkih i prostornih planova, planova turističkih mjesta i mjesta za odmor,</w:t>
      </w:r>
    </w:p>
    <w:p w:rsidR="00000000" w:rsidDel="00000000" w:rsidP="00000000" w:rsidRDefault="00000000" w:rsidRPr="00000000" w14:paraId="00000440">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učešće u finansiranju promotivnih aktivnosti turističkih destinacija, kao i učešće na turističkim manifestacijama u zemlji i inostranstvu,</w:t>
      </w:r>
    </w:p>
    <w:p w:rsidR="00000000" w:rsidDel="00000000" w:rsidP="00000000" w:rsidRDefault="00000000" w:rsidRPr="00000000" w14:paraId="00000441">
      <w:pPr>
        <w:tabs>
          <w:tab w:val="left" w:leader="none" w:pos="1080"/>
        </w:tabs>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w:t>
        <w:tab/>
        <w:t xml:space="preserve">podsticanje izgradnje turističke infrastrukture i turističke suprastrukture, </w:t>
      </w:r>
    </w:p>
    <w:p w:rsidR="00000000" w:rsidDel="00000000" w:rsidP="00000000" w:rsidRDefault="00000000" w:rsidRPr="00000000" w14:paraId="00000442">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unapređivanje postojeće turističke ponude,</w:t>
      </w:r>
    </w:p>
    <w:p w:rsidR="00000000" w:rsidDel="00000000" w:rsidP="00000000" w:rsidRDefault="00000000" w:rsidRPr="00000000" w14:paraId="00000443">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podsticanje domaćeg i receptivnog turizma,</w:t>
      </w:r>
    </w:p>
    <w:p w:rsidR="00000000" w:rsidDel="00000000" w:rsidP="00000000" w:rsidRDefault="00000000" w:rsidRPr="00000000" w14:paraId="00000444">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finansiranje projekata iz oblasti turizma ili drugih oblasti srodnih turizmu, kao što su ugostiteljstvo, uslužne djelatnosti, kulturne, sportske i ostale srodne djelatnosti koje se mogu turistički valorizovati</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445">
      <w:pPr>
        <w:spacing w:after="0" w:line="240" w:lineRule="auto"/>
        <w:ind w:firstLine="81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 finansiranje redovnih aktivnosti turističkih subjekata</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446">
      <w:pPr>
        <w:spacing w:after="0" w:line="24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Pravo na dodjelu namjenskih sredstava imaju subjekti koji su registrovani u Republici i u Distriktu Brčko za obavljanje djelatnosti turizma i ugostiteljstva, ili sa turizmom neposredno povezanih djelatnosti, a ti subjekti mogu biti: </w:t>
      </w:r>
    </w:p>
    <w:p w:rsidR="00000000" w:rsidDel="00000000" w:rsidP="00000000" w:rsidRDefault="00000000" w:rsidRPr="00000000" w14:paraId="00000447">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privredna društva i preduzetnici,</w:t>
      </w:r>
    </w:p>
    <w:p w:rsidR="00000000" w:rsidDel="00000000" w:rsidP="00000000" w:rsidRDefault="00000000" w:rsidRPr="00000000" w14:paraId="00000448">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fizička lica koja pružaju ugostiteljske usluge na selu, apartmanu, kući za odmor, odnosno sobi za iznajmljivanje, </w:t>
      </w:r>
    </w:p>
    <w:p w:rsidR="00000000" w:rsidDel="00000000" w:rsidP="00000000" w:rsidRDefault="00000000" w:rsidRPr="00000000" w14:paraId="00000449">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udruženja, nevladine organizacije i ostale neprofitne organizacije,</w:t>
      </w:r>
    </w:p>
    <w:p w:rsidR="00000000" w:rsidDel="00000000" w:rsidP="00000000" w:rsidRDefault="00000000" w:rsidRPr="00000000" w14:paraId="0000044A">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poljoprivredne zadruge, </w:t>
      </w:r>
    </w:p>
    <w:p w:rsidR="00000000" w:rsidDel="00000000" w:rsidP="00000000" w:rsidRDefault="00000000" w:rsidRPr="00000000" w14:paraId="0000044B">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jedinice lokalne samouprave i turističke organizacije grada ili opštine, odnosno MTO i ostale javne ustanove i pravna lica osnovana na nivou jedinice lokalne samouprave i</w:t>
      </w:r>
    </w:p>
    <w:p w:rsidR="00000000" w:rsidDel="00000000" w:rsidP="00000000" w:rsidRDefault="00000000" w:rsidRPr="00000000" w14:paraId="0000044C">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javne ustanove i javna preduzeća.</w:t>
      </w:r>
    </w:p>
    <w:p w:rsidR="00000000" w:rsidDel="00000000" w:rsidP="00000000" w:rsidRDefault="00000000" w:rsidRPr="00000000" w14:paraId="0000044D">
      <w:pPr>
        <w:spacing w:after="0" w:line="240" w:lineRule="auto"/>
        <w:ind w:firstLine="708"/>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Dodjela namjenskih sredstava za razvoj turizma vrši se:</w:t>
      </w:r>
    </w:p>
    <w:p w:rsidR="00000000" w:rsidDel="00000000" w:rsidP="00000000" w:rsidRDefault="00000000" w:rsidRPr="00000000" w14:paraId="0000044E">
      <w:pPr>
        <w:spacing w:after="0" w:line="240" w:lineRule="auto"/>
        <w:ind w:firstLine="81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na osnovu akta Vlade</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44F">
      <w:pPr>
        <w:spacing w:after="0" w:line="240" w:lineRule="auto"/>
        <w:ind w:firstLine="81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 </w:t>
      </w:r>
      <w:r w:rsidDel="00000000" w:rsidR="00000000" w:rsidRPr="00000000">
        <w:rPr>
          <w:rFonts w:ascii="Times New Roman" w:cs="Times New Roman" w:eastAsia="Times New Roman" w:hAnsi="Times New Roman"/>
          <w:sz w:val="24"/>
          <w:szCs w:val="24"/>
          <w:vertAlign w:val="baseline"/>
          <w:rtl w:val="0"/>
        </w:rPr>
        <w:t xml:space="preserve">rješenjem ministra po okončanju procedure javnog konkursa i</w:t>
      </w:r>
      <w:r w:rsidDel="00000000" w:rsidR="00000000" w:rsidRPr="00000000">
        <w:rPr>
          <w:rtl w:val="0"/>
        </w:rPr>
      </w:r>
    </w:p>
    <w:p w:rsidR="00000000" w:rsidDel="00000000" w:rsidP="00000000" w:rsidRDefault="00000000" w:rsidRPr="00000000" w14:paraId="00000450">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w:t>
      </w:r>
      <w:r w:rsidDel="00000000" w:rsidR="00000000" w:rsidRPr="00000000">
        <w:rPr>
          <w:rFonts w:ascii="Times New Roman" w:cs="Times New Roman" w:eastAsia="Times New Roman" w:hAnsi="Times New Roman"/>
          <w:sz w:val="24"/>
          <w:szCs w:val="24"/>
          <w:vertAlign w:val="baseline"/>
          <w:rtl w:val="0"/>
        </w:rPr>
        <w:t xml:space="preserve"> rješenjem ministra za iznose do 5.000 KM i za dodjelu subvencije u turizmu.</w:t>
      </w:r>
    </w:p>
    <w:p w:rsidR="00000000" w:rsidDel="00000000" w:rsidP="00000000" w:rsidRDefault="00000000" w:rsidRPr="00000000" w14:paraId="00000451">
      <w:pPr>
        <w:spacing w:after="0" w:line="24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Za sprovođenje konkursa ministar imenuje Komisiju za sprovođenje postupka dodjele namjenskih sredstava. </w:t>
      </w:r>
    </w:p>
    <w:p w:rsidR="00000000" w:rsidDel="00000000" w:rsidP="00000000" w:rsidRDefault="00000000" w:rsidRPr="00000000" w14:paraId="00000452">
      <w:pPr>
        <w:spacing w:after="0" w:line="24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Za sprovođenje postupka kontrole utroška dodijeljenih namjenskih sredstava ministar imenuje Komisiju za kontrolu utroška namjenskih sredstava za razvoj turizma.</w:t>
      </w:r>
    </w:p>
    <w:p w:rsidR="00000000" w:rsidDel="00000000" w:rsidP="00000000" w:rsidRDefault="00000000" w:rsidRPr="00000000" w14:paraId="00000453">
      <w:pPr>
        <w:spacing w:after="0" w:line="24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Izbor projekata koji će biti finansirani ili sufinansirani namjenskim sredstvima vrši se prema sljedećim kriterijumima:</w:t>
      </w:r>
    </w:p>
    <w:p w:rsidR="00000000" w:rsidDel="00000000" w:rsidP="00000000" w:rsidRDefault="00000000" w:rsidRPr="00000000" w14:paraId="00000454">
      <w:pPr>
        <w:spacing w:after="0" w:line="240" w:lineRule="auto"/>
        <w:ind w:firstLine="81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 usklađenost projekta sa programima rada Ministarstva i planskim dokumentima,</w:t>
      </w:r>
      <w:r w:rsidDel="00000000" w:rsidR="00000000" w:rsidRPr="00000000">
        <w:rPr>
          <w:rtl w:val="0"/>
        </w:rPr>
      </w:r>
    </w:p>
    <w:p w:rsidR="00000000" w:rsidDel="00000000" w:rsidP="00000000" w:rsidRDefault="00000000" w:rsidRPr="00000000" w14:paraId="00000455">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doprinos projekta razvoju </w:t>
      </w:r>
      <w:r w:rsidDel="00000000" w:rsidR="00000000" w:rsidRPr="00000000">
        <w:rPr>
          <w:rFonts w:ascii="Times New Roman" w:cs="Times New Roman" w:eastAsia="Times New Roman" w:hAnsi="Times New Roman"/>
          <w:b w:val="1"/>
          <w:sz w:val="24"/>
          <w:szCs w:val="24"/>
          <w:vertAlign w:val="baseline"/>
          <w:rtl w:val="0"/>
        </w:rPr>
        <w:t xml:space="preserve">turističke ponude i</w:t>
      </w:r>
      <w:r w:rsidDel="00000000" w:rsidR="00000000" w:rsidRPr="00000000">
        <w:rPr>
          <w:rtl w:val="0"/>
        </w:rPr>
      </w:r>
    </w:p>
    <w:p w:rsidR="00000000" w:rsidDel="00000000" w:rsidP="00000000" w:rsidRDefault="00000000" w:rsidRPr="00000000" w14:paraId="00000456">
      <w:pPr>
        <w:spacing w:after="0" w:line="240" w:lineRule="auto"/>
        <w:ind w:firstLine="81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 doprinos projekta poboljšanju društvenog i ekonomskog okruženja.</w:t>
      </w:r>
      <w:r w:rsidDel="00000000" w:rsidR="00000000" w:rsidRPr="00000000">
        <w:rPr>
          <w:rtl w:val="0"/>
        </w:rPr>
      </w:r>
    </w:p>
    <w:p w:rsidR="00000000" w:rsidDel="00000000" w:rsidP="00000000" w:rsidRDefault="00000000" w:rsidRPr="00000000" w14:paraId="00000457">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(7) Ministar donosi rješenje o određivanju iznosa namjenskih sredstava i zaključuje ugovor o finansiranju projekta iz oblasti turizma.</w:t>
      </w:r>
    </w:p>
    <w:p w:rsidR="00000000" w:rsidDel="00000000" w:rsidP="00000000" w:rsidRDefault="00000000" w:rsidRPr="00000000" w14:paraId="00000458">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 Ugovor o finansiranju projekta iz oblasti turizma sadrži podatke o dodijeljenom finansijskom iznosu, precizno utvrđenu svrhu trošenja budžetskih sredstava, visinu učešća korisnika sredstava u finansiranju projekta iz sopstvenih ili drugih izvora, dinamiku prenosa budžetskih sredstava, obavezu redovnog izvještavanja Ministarstva o namjenskom utrošku sredstava, način kontrole utroška dodijeljenih sredstava, te ostala međusobna prava i obaveze ugovornih strana.</w:t>
      </w:r>
    </w:p>
    <w:p w:rsidR="00000000" w:rsidDel="00000000" w:rsidP="00000000" w:rsidRDefault="00000000" w:rsidRPr="00000000" w14:paraId="00000459">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 Vlada, na prijedlog Ministarstva, uredbom propisuje uslove za dodjelu sredstava, kao i postupak i način dodjele i korišćenja sredstava, odnosno način kontrole utroška sredstava iz stava 1. ovog člana.</w:t>
      </w:r>
    </w:p>
    <w:p w:rsidR="00000000" w:rsidDel="00000000" w:rsidP="00000000" w:rsidRDefault="00000000" w:rsidRPr="00000000" w14:paraId="0000045A">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5B">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Turistički vaučer</w:t>
      </w:r>
      <w:r w:rsidDel="00000000" w:rsidR="00000000" w:rsidRPr="00000000">
        <w:rPr>
          <w:rtl w:val="0"/>
        </w:rPr>
      </w:r>
    </w:p>
    <w:p w:rsidR="00000000" w:rsidDel="00000000" w:rsidP="00000000" w:rsidRDefault="00000000" w:rsidRPr="00000000" w14:paraId="0000045C">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Član 92a.</w:t>
      </w:r>
      <w:r w:rsidDel="00000000" w:rsidR="00000000" w:rsidRPr="00000000">
        <w:rPr>
          <w:rtl w:val="0"/>
        </w:rPr>
      </w:r>
    </w:p>
    <w:p w:rsidR="00000000" w:rsidDel="00000000" w:rsidP="00000000" w:rsidRDefault="00000000" w:rsidRPr="00000000" w14:paraId="0000045D">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5E">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 U cilju razvoja domaćeg turizma u budžetu Republike mogu se planirati sredstva za subvencionisano korišćenje ugostiteljskih usluga kod ugostitelja dodjelom turističkih vaučera (u daljem tekstu: vaučer).</w:t>
      </w:r>
      <w:r w:rsidDel="00000000" w:rsidR="00000000" w:rsidRPr="00000000">
        <w:rPr>
          <w:rtl w:val="0"/>
        </w:rPr>
      </w:r>
    </w:p>
    <w:p w:rsidR="00000000" w:rsidDel="00000000" w:rsidP="00000000" w:rsidRDefault="00000000" w:rsidRPr="00000000" w14:paraId="0000045F">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 Korisnik vaučera je svaki građanin Republike Srpske, kao i građanin sa prebivalištem u Brčko Distriktu BiH, koji posjeduje državljanstvo Republike Srpske bez obzira na visinu ličnih primanja.</w:t>
      </w:r>
      <w:r w:rsidDel="00000000" w:rsidR="00000000" w:rsidRPr="00000000">
        <w:rPr>
          <w:rtl w:val="0"/>
        </w:rPr>
      </w:r>
    </w:p>
    <w:p w:rsidR="00000000" w:rsidDel="00000000" w:rsidP="00000000" w:rsidRDefault="00000000" w:rsidRPr="00000000" w14:paraId="00000460">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 Vaučer je dokument koji izdaje Ministarstvo na osnovu koga korisnik vaučera ostvaruje pravo na subvenciju troškova usluga smještaja ili drugih ugostiteljskih usluga, kod ugostitelja.</w:t>
      </w:r>
      <w:r w:rsidDel="00000000" w:rsidR="00000000" w:rsidRPr="00000000">
        <w:rPr>
          <w:rtl w:val="0"/>
        </w:rPr>
      </w:r>
    </w:p>
    <w:p w:rsidR="00000000" w:rsidDel="00000000" w:rsidP="00000000" w:rsidRDefault="00000000" w:rsidRPr="00000000" w14:paraId="00000461">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 Korisnik vaučera može koristiti vaučer samo radi plaćanja usluga iz stava 3. ovog člana kod ugostitelja u ugostiteljskom objektu koji se nalazi van mjesta prebivališta korisnika vaučera. </w:t>
      </w:r>
      <w:r w:rsidDel="00000000" w:rsidR="00000000" w:rsidRPr="00000000">
        <w:rPr>
          <w:rtl w:val="0"/>
        </w:rPr>
      </w:r>
    </w:p>
    <w:p w:rsidR="00000000" w:rsidDel="00000000" w:rsidP="00000000" w:rsidRDefault="00000000" w:rsidRPr="00000000" w14:paraId="00000462">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 Korisnik vaučera je dužan da lično koristi uslugu iz stava 3. ovog člana kod ugostitelja.</w:t>
      </w:r>
      <w:r w:rsidDel="00000000" w:rsidR="00000000" w:rsidRPr="00000000">
        <w:rPr>
          <w:rtl w:val="0"/>
        </w:rPr>
      </w:r>
    </w:p>
    <w:p w:rsidR="00000000" w:rsidDel="00000000" w:rsidP="00000000" w:rsidRDefault="00000000" w:rsidRPr="00000000" w14:paraId="00000463">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 Pravo na subvenciju troškova usluga iz stava 3. ovog člana kod ugostitelja korisnik vaučera može ostvariti direktno u odnosu sa ugostiteljem ili uz posredovanje turističke agencije.</w:t>
      </w:r>
      <w:r w:rsidDel="00000000" w:rsidR="00000000" w:rsidRPr="00000000">
        <w:rPr>
          <w:rtl w:val="0"/>
        </w:rPr>
      </w:r>
    </w:p>
    <w:p w:rsidR="00000000" w:rsidDel="00000000" w:rsidP="00000000" w:rsidRDefault="00000000" w:rsidRPr="00000000" w14:paraId="00000464">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65">
      <w:pPr>
        <w:tabs>
          <w:tab w:val="left" w:leader="none" w:pos="4320"/>
        </w:tabs>
        <w:spacing w:after="0" w:line="240" w:lineRule="auto"/>
        <w:ind w:firstLine="708"/>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Javni poziv ugostiteljima i turističkim agencijama</w:t>
      </w:r>
      <w:r w:rsidDel="00000000" w:rsidR="00000000" w:rsidRPr="00000000">
        <w:rPr>
          <w:rtl w:val="0"/>
        </w:rPr>
      </w:r>
    </w:p>
    <w:p w:rsidR="00000000" w:rsidDel="00000000" w:rsidP="00000000" w:rsidRDefault="00000000" w:rsidRPr="00000000" w14:paraId="00000466">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Član 92b.</w:t>
      </w:r>
      <w:r w:rsidDel="00000000" w:rsidR="00000000" w:rsidRPr="00000000">
        <w:rPr>
          <w:rtl w:val="0"/>
        </w:rPr>
      </w:r>
    </w:p>
    <w:p w:rsidR="00000000" w:rsidDel="00000000" w:rsidP="00000000" w:rsidRDefault="00000000" w:rsidRPr="00000000" w14:paraId="00000467">
      <w:pPr>
        <w:spacing w:after="0" w:line="240" w:lineRule="auto"/>
        <w:ind w:firstLine="708"/>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68">
      <w:pPr>
        <w:spacing w:after="0" w:line="240" w:lineRule="auto"/>
        <w:ind w:firstLine="708"/>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 Ministarstvo u jednom od dnevnih štampanih glasila koji se distribuira na teritoriji Republike objavljuje Javni poziv za učešće u postupku dodjele vaučera (u daljem tekstu: Javni poziv).</w:t>
      </w:r>
      <w:r w:rsidDel="00000000" w:rsidR="00000000" w:rsidRPr="00000000">
        <w:rPr>
          <w:rtl w:val="0"/>
        </w:rPr>
      </w:r>
    </w:p>
    <w:p w:rsidR="00000000" w:rsidDel="00000000" w:rsidP="00000000" w:rsidRDefault="00000000" w:rsidRPr="00000000" w14:paraId="00000469">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 Za učešće na Javnom pozivu ugostitelj i turistička agencija podnose Ministarstvu zahtjev.</w:t>
      </w:r>
      <w:r w:rsidDel="00000000" w:rsidR="00000000" w:rsidRPr="00000000">
        <w:rPr>
          <w:rtl w:val="0"/>
        </w:rPr>
      </w:r>
    </w:p>
    <w:p w:rsidR="00000000" w:rsidDel="00000000" w:rsidP="00000000" w:rsidRDefault="00000000" w:rsidRPr="00000000" w14:paraId="0000046A">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 Za učešće na Javnom pozivu ugostitelj i turistička agencija dužni su da ispune opšte uslove, i to: </w:t>
      </w:r>
      <w:r w:rsidDel="00000000" w:rsidR="00000000" w:rsidRPr="00000000">
        <w:rPr>
          <w:rtl w:val="0"/>
        </w:rPr>
      </w:r>
    </w:p>
    <w:p w:rsidR="00000000" w:rsidDel="00000000" w:rsidP="00000000" w:rsidRDefault="00000000" w:rsidRPr="00000000" w14:paraId="0000046B">
      <w:pPr>
        <w:spacing w:after="0" w:line="240" w:lineRule="auto"/>
        <w:ind w:firstLine="81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 da imaju registrovano sjedište u Republici i</w:t>
      </w:r>
      <w:r w:rsidDel="00000000" w:rsidR="00000000" w:rsidRPr="00000000">
        <w:rPr>
          <w:rtl w:val="0"/>
        </w:rPr>
      </w:r>
    </w:p>
    <w:p w:rsidR="00000000" w:rsidDel="00000000" w:rsidP="00000000" w:rsidRDefault="00000000" w:rsidRPr="00000000" w14:paraId="0000046C">
      <w:pPr>
        <w:spacing w:after="0" w:line="240" w:lineRule="auto"/>
        <w:ind w:firstLine="81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 da imaju izmirene sve dospjele poreske obaveze najkasnije 30 dana prije raspisivanja Javnog poziva.</w:t>
      </w:r>
      <w:r w:rsidDel="00000000" w:rsidR="00000000" w:rsidRPr="00000000">
        <w:rPr>
          <w:rtl w:val="0"/>
        </w:rPr>
      </w:r>
    </w:p>
    <w:p w:rsidR="00000000" w:rsidDel="00000000" w:rsidP="00000000" w:rsidRDefault="00000000" w:rsidRPr="00000000" w14:paraId="0000046D">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 Ministarstvo, po službenoj dužnosti, uvidom u Jedinstveni informacioni sistem za registraciju poslovnih subjekata Republike Srpske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utvrđuje ispunjenost uslova registracije ugostitelja i turističke agencije iz stava 3. tačka 1) ovog člana, a u saradnji sa Poreskom upravom utvrđuje ispunjenost uslova u vezi sa izmirenim poreskim obavezama iz stava 3. tačka 2) ovog člana.</w:t>
      </w:r>
      <w:r w:rsidDel="00000000" w:rsidR="00000000" w:rsidRPr="00000000">
        <w:rPr>
          <w:rtl w:val="0"/>
        </w:rPr>
      </w:r>
    </w:p>
    <w:p w:rsidR="00000000" w:rsidDel="00000000" w:rsidP="00000000" w:rsidRDefault="00000000" w:rsidRPr="00000000" w14:paraId="0000046E">
      <w:pPr>
        <w:spacing w:after="0" w:line="240" w:lineRule="auto"/>
        <w:ind w:firstLine="72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 Posebni uslovi se odnose na:</w:t>
      </w:r>
      <w:r w:rsidDel="00000000" w:rsidR="00000000" w:rsidRPr="00000000">
        <w:rPr>
          <w:rtl w:val="0"/>
        </w:rPr>
      </w:r>
    </w:p>
    <w:p w:rsidR="00000000" w:rsidDel="00000000" w:rsidP="00000000" w:rsidRDefault="00000000" w:rsidRPr="00000000" w14:paraId="0000046F">
      <w:pPr>
        <w:spacing w:after="0" w:line="240" w:lineRule="auto"/>
        <w:ind w:firstLine="81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 broj zaposlenih radnika kod ugostitelja i turističke agencije i </w:t>
      </w:r>
      <w:r w:rsidDel="00000000" w:rsidR="00000000" w:rsidRPr="00000000">
        <w:rPr>
          <w:rtl w:val="0"/>
        </w:rPr>
      </w:r>
    </w:p>
    <w:p w:rsidR="00000000" w:rsidDel="00000000" w:rsidP="00000000" w:rsidRDefault="00000000" w:rsidRPr="00000000" w14:paraId="00000470">
      <w:pPr>
        <w:spacing w:after="0" w:line="240" w:lineRule="auto"/>
        <w:ind w:firstLine="810"/>
        <w:jc w:val="both"/>
        <w:rPr>
          <w:rFonts w:ascii="Times New Roman" w:cs="Times New Roman" w:eastAsia="Times New Roman" w:hAnsi="Times New Roman"/>
          <w:b w:val="0"/>
          <w:strike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 obim ostvarene štete u poslovanju ugostitelja i turističke agencije u vidu smanjenja poslovnih prihoda ili drugih mjerljivih indikatora u zavisnosti od strateških ciljeva koji se, radi podsticanja domaćeg turizma, namjeravaju ostvariti dodjelom turističkog vaučera u tekućoj budžetskoj godini.</w:t>
      </w:r>
      <w:r w:rsidDel="00000000" w:rsidR="00000000" w:rsidRPr="00000000">
        <w:rPr>
          <w:rtl w:val="0"/>
        </w:rPr>
      </w:r>
    </w:p>
    <w:p w:rsidR="00000000" w:rsidDel="00000000" w:rsidP="00000000" w:rsidRDefault="00000000" w:rsidRPr="00000000" w14:paraId="00000471">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 Ukoliko ugostitelj i turistička agencija ispunjavaju uslove iz st. 3. i 5. ovog člana za učešće u postupku dodjele turističkih vaučera, ministar donosi rješenje o upisu u Evidenciju ugostitelja i turističkih agencija (u daljem tekstu: Evidencija) u roku od dva dana od dana prijema urednog zahtjeva.</w:t>
      </w:r>
      <w:r w:rsidDel="00000000" w:rsidR="00000000" w:rsidRPr="00000000">
        <w:rPr>
          <w:rtl w:val="0"/>
        </w:rPr>
      </w:r>
    </w:p>
    <w:p w:rsidR="00000000" w:rsidDel="00000000" w:rsidP="00000000" w:rsidRDefault="00000000" w:rsidRPr="00000000" w14:paraId="00000472">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 Evidencija je javna i objavljuje se na internet stranici Ministarstva.</w:t>
      </w:r>
      <w:r w:rsidDel="00000000" w:rsidR="00000000" w:rsidRPr="00000000">
        <w:rPr>
          <w:rtl w:val="0"/>
        </w:rPr>
      </w:r>
    </w:p>
    <w:p w:rsidR="00000000" w:rsidDel="00000000" w:rsidP="00000000" w:rsidRDefault="00000000" w:rsidRPr="00000000" w14:paraId="00000473">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 Ministar donosi rješenje o brisanju iz Evidencije ako:</w:t>
      </w:r>
      <w:r w:rsidDel="00000000" w:rsidR="00000000" w:rsidRPr="00000000">
        <w:rPr>
          <w:rtl w:val="0"/>
        </w:rPr>
      </w:r>
    </w:p>
    <w:p w:rsidR="00000000" w:rsidDel="00000000" w:rsidP="00000000" w:rsidRDefault="00000000" w:rsidRPr="00000000" w14:paraId="00000474">
      <w:pPr>
        <w:spacing w:after="0" w:line="240" w:lineRule="auto"/>
        <w:ind w:firstLine="81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 u toku perioda dodjele vaučera utvrdi da su ugostitelj ili turistička agencija prestali ispunjavati uslove za učešće u postupku dodjele vaučera, </w:t>
      </w:r>
      <w:r w:rsidDel="00000000" w:rsidR="00000000" w:rsidRPr="00000000">
        <w:rPr>
          <w:rtl w:val="0"/>
        </w:rPr>
      </w:r>
    </w:p>
    <w:p w:rsidR="00000000" w:rsidDel="00000000" w:rsidP="00000000" w:rsidRDefault="00000000" w:rsidRPr="00000000" w14:paraId="00000475">
      <w:pPr>
        <w:spacing w:after="0" w:line="240" w:lineRule="auto"/>
        <w:ind w:firstLine="81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 se u postupku inspekcijske kontrole utvrdi da ugostiteljska usluga iz člana 92a. stav 3. ovog zakona nije izvršena lično i neposredno korisniku vaučera, </w:t>
      </w:r>
      <w:r w:rsidDel="00000000" w:rsidR="00000000" w:rsidRPr="00000000">
        <w:rPr>
          <w:rtl w:val="0"/>
        </w:rPr>
      </w:r>
    </w:p>
    <w:p w:rsidR="00000000" w:rsidDel="00000000" w:rsidP="00000000" w:rsidRDefault="00000000" w:rsidRPr="00000000" w14:paraId="00000476">
      <w:pPr>
        <w:spacing w:after="0" w:line="240" w:lineRule="auto"/>
        <w:ind w:firstLine="81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 ugostitelj ili turistička agencija zloupotrebljavaju lične podatke građana. </w:t>
      </w:r>
      <w:r w:rsidDel="00000000" w:rsidR="00000000" w:rsidRPr="00000000">
        <w:rPr>
          <w:rtl w:val="0"/>
        </w:rPr>
      </w:r>
    </w:p>
    <w:p w:rsidR="00000000" w:rsidDel="00000000" w:rsidP="00000000" w:rsidRDefault="00000000" w:rsidRPr="00000000" w14:paraId="00000477">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(9) Rješenja iz st. 6. i 8. ovog člana su konačna i protiv njih nije dozvoljena žalba, ali se može tužbom pokrenuti upravni spor pred nadležnim sudom.</w:t>
      </w:r>
      <w:r w:rsidDel="00000000" w:rsidR="00000000" w:rsidRPr="00000000">
        <w:rPr>
          <w:rtl w:val="0"/>
        </w:rPr>
      </w:r>
    </w:p>
    <w:p w:rsidR="00000000" w:rsidDel="00000000" w:rsidP="00000000" w:rsidRDefault="00000000" w:rsidRPr="00000000" w14:paraId="00000478">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79">
      <w:pPr>
        <w:spacing w:after="0" w:line="240" w:lineRule="auto"/>
        <w:ind w:firstLine="708"/>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Dodjela turističkog vaučera</w:t>
      </w:r>
      <w:r w:rsidDel="00000000" w:rsidR="00000000" w:rsidRPr="00000000">
        <w:rPr>
          <w:rtl w:val="0"/>
        </w:rPr>
      </w:r>
    </w:p>
    <w:p w:rsidR="00000000" w:rsidDel="00000000" w:rsidP="00000000" w:rsidRDefault="00000000" w:rsidRPr="00000000" w14:paraId="0000047A">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Član 92v.</w:t>
      </w:r>
      <w:r w:rsidDel="00000000" w:rsidR="00000000" w:rsidRPr="00000000">
        <w:rPr>
          <w:rtl w:val="0"/>
        </w:rPr>
      </w:r>
    </w:p>
    <w:p w:rsidR="00000000" w:rsidDel="00000000" w:rsidP="00000000" w:rsidRDefault="00000000" w:rsidRPr="00000000" w14:paraId="0000047B">
      <w:pPr>
        <w:spacing w:after="0" w:line="240" w:lineRule="auto"/>
        <w:ind w:firstLine="708"/>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7C">
      <w:pPr>
        <w:spacing w:after="0" w:line="240" w:lineRule="auto"/>
        <w:ind w:firstLine="708"/>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 Za pribavljanje vaučera lice iz člana 92a. stav 2. ovog zakona obraća se direktno ugostitelju ili turističkoj agenciji.</w:t>
      </w:r>
      <w:r w:rsidDel="00000000" w:rsidR="00000000" w:rsidRPr="00000000">
        <w:rPr>
          <w:rtl w:val="0"/>
        </w:rPr>
      </w:r>
    </w:p>
    <w:p w:rsidR="00000000" w:rsidDel="00000000" w:rsidP="00000000" w:rsidRDefault="00000000" w:rsidRPr="00000000" w14:paraId="0000047D">
      <w:pPr>
        <w:spacing w:after="0" w:line="240" w:lineRule="auto"/>
        <w:ind w:firstLine="708"/>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 Po okončanju procedure rezervisanja usluge kod ugostitelja, ugostitelj ili turistička agencija iz Evidencije, putem jedinstvene elektronske aplikacije, podnose Ministarstvu prijavu za vaučer.</w:t>
      </w:r>
      <w:r w:rsidDel="00000000" w:rsidR="00000000" w:rsidRPr="00000000">
        <w:rPr>
          <w:rtl w:val="0"/>
        </w:rPr>
      </w:r>
    </w:p>
    <w:p w:rsidR="00000000" w:rsidDel="00000000" w:rsidP="00000000" w:rsidRDefault="00000000" w:rsidRPr="00000000" w14:paraId="0000047E">
      <w:pPr>
        <w:spacing w:after="0" w:line="240" w:lineRule="auto"/>
        <w:ind w:firstLine="708"/>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 Ugostitelj, odnosno turistička agencija pod punom prekršajnom i krivičnom odgovornošću garantuju za tačnost ličnih podataka građana u prijavi za vaučer, a korisnik vaučera za tačnost njegovih ličnih podataka dostavljenih ugostitelju ili turističkoj agenciji u postupku iz stava 1. ovog člana.</w:t>
      </w:r>
      <w:r w:rsidDel="00000000" w:rsidR="00000000" w:rsidRPr="00000000">
        <w:rPr>
          <w:rtl w:val="0"/>
        </w:rPr>
      </w:r>
    </w:p>
    <w:p w:rsidR="00000000" w:rsidDel="00000000" w:rsidP="00000000" w:rsidRDefault="00000000" w:rsidRPr="00000000" w14:paraId="0000047F">
      <w:pPr>
        <w:spacing w:after="0" w:line="240" w:lineRule="auto"/>
        <w:ind w:firstLine="708"/>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 U postupku iz st. 1. i 2. ovog člana mogu se obrađivati lični podaci građana na osnovu njihove saglasnosti, u skladu sa posebnim propisom kojim se uređuje zaštita ličnih podataka građana.</w:t>
      </w:r>
      <w:r w:rsidDel="00000000" w:rsidR="00000000" w:rsidRPr="00000000">
        <w:rPr>
          <w:rtl w:val="0"/>
        </w:rPr>
      </w:r>
    </w:p>
    <w:p w:rsidR="00000000" w:rsidDel="00000000" w:rsidP="00000000" w:rsidRDefault="00000000" w:rsidRPr="00000000" w14:paraId="00000480">
      <w:pPr>
        <w:spacing w:after="0" w:line="240" w:lineRule="auto"/>
        <w:ind w:firstLine="708"/>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 Prijava za vaučer će se evidentirati sa tačnim datumom i vremenom predaje Ministarstvu, odnosno njenim upisom u jedinstvenu elektronsku aplikaciju, o čemu se podnosilac prijave za vaučer obavještava elektronskim putem.</w:t>
      </w:r>
      <w:r w:rsidDel="00000000" w:rsidR="00000000" w:rsidRPr="00000000">
        <w:rPr>
          <w:rtl w:val="0"/>
        </w:rPr>
      </w:r>
    </w:p>
    <w:p w:rsidR="00000000" w:rsidDel="00000000" w:rsidP="00000000" w:rsidRDefault="00000000" w:rsidRPr="00000000" w14:paraId="00000481">
      <w:pPr>
        <w:spacing w:after="0" w:line="240" w:lineRule="auto"/>
        <w:ind w:firstLine="708"/>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 Ministarstvo sprovodi postupak ocjene ispunjenosti uslova za izdavanje vaučera. </w:t>
      </w:r>
      <w:r w:rsidDel="00000000" w:rsidR="00000000" w:rsidRPr="00000000">
        <w:rPr>
          <w:rtl w:val="0"/>
        </w:rPr>
      </w:r>
    </w:p>
    <w:p w:rsidR="00000000" w:rsidDel="00000000" w:rsidP="00000000" w:rsidRDefault="00000000" w:rsidRPr="00000000" w14:paraId="00000482">
      <w:pPr>
        <w:spacing w:after="0" w:line="240" w:lineRule="auto"/>
        <w:ind w:firstLine="708"/>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 Ministarstvo putem jedinstvene elektronske aplikacije dostavlja vaučer ugostitelju ili turističkoj agenciji.</w:t>
      </w:r>
      <w:r w:rsidDel="00000000" w:rsidR="00000000" w:rsidRPr="00000000">
        <w:rPr>
          <w:rtl w:val="0"/>
        </w:rPr>
      </w:r>
    </w:p>
    <w:p w:rsidR="00000000" w:rsidDel="00000000" w:rsidP="00000000" w:rsidRDefault="00000000" w:rsidRPr="00000000" w14:paraId="00000483">
      <w:pPr>
        <w:spacing w:after="0" w:line="240" w:lineRule="auto"/>
        <w:ind w:firstLine="708"/>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 Ako u postupku iz stava 6. ovog člana Ministarstvo ocijeni da nisu ispunjeni uslovi za izdavanje vaučera, rješenjem odbija zahtjev za izdavanje vaučera i o tome obavještava podnosioca prijave za vaučer putem jedinstvene elektronske aplikacije i lice iz člana 92a. stav 2. ovog zakona.</w:t>
      </w:r>
      <w:r w:rsidDel="00000000" w:rsidR="00000000" w:rsidRPr="00000000">
        <w:rPr>
          <w:rtl w:val="0"/>
        </w:rPr>
      </w:r>
    </w:p>
    <w:p w:rsidR="00000000" w:rsidDel="00000000" w:rsidP="00000000" w:rsidRDefault="00000000" w:rsidRPr="00000000" w14:paraId="00000484">
      <w:pPr>
        <w:spacing w:after="0" w:line="240" w:lineRule="auto"/>
        <w:ind w:firstLine="708"/>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(9) Rješenje iz stava 8. ovog člana je konačno i protiv njega nije dozvoljena žalba, ali se može tužbom pokrenuti upravni spor pred nadležnim sudom.</w:t>
      </w:r>
      <w:r w:rsidDel="00000000" w:rsidR="00000000" w:rsidRPr="00000000">
        <w:rPr>
          <w:rtl w:val="0"/>
        </w:rPr>
      </w:r>
    </w:p>
    <w:p w:rsidR="00000000" w:rsidDel="00000000" w:rsidP="00000000" w:rsidRDefault="00000000" w:rsidRPr="00000000" w14:paraId="00000485">
      <w:pPr>
        <w:spacing w:after="0" w:line="240" w:lineRule="auto"/>
        <w:ind w:firstLine="708"/>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ab/>
        <w:t xml:space="preserve">(10) Razmatranje broja prijava za vaučer ograničen je raspoloživim budžetskim sredstvima i rangiranje prijava za vaučer vrši se danom njihovog unosa u jedinstvenu elektronsku aplikaciju.</w:t>
      </w:r>
      <w:r w:rsidDel="00000000" w:rsidR="00000000" w:rsidRPr="00000000">
        <w:rPr>
          <w:rtl w:val="0"/>
        </w:rPr>
      </w:r>
    </w:p>
    <w:p w:rsidR="00000000" w:rsidDel="00000000" w:rsidP="00000000" w:rsidRDefault="00000000" w:rsidRPr="00000000" w14:paraId="00000486">
      <w:pPr>
        <w:spacing w:after="0" w:line="240" w:lineRule="auto"/>
        <w:ind w:firstLine="708"/>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87">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Obaveze ugostitelja i turističke agencije</w:t>
      </w:r>
      <w:r w:rsidDel="00000000" w:rsidR="00000000" w:rsidRPr="00000000">
        <w:rPr>
          <w:rtl w:val="0"/>
        </w:rPr>
      </w:r>
    </w:p>
    <w:p w:rsidR="00000000" w:rsidDel="00000000" w:rsidP="00000000" w:rsidRDefault="00000000" w:rsidRPr="00000000" w14:paraId="00000488">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Član 92g.</w:t>
      </w:r>
      <w:r w:rsidDel="00000000" w:rsidR="00000000" w:rsidRPr="00000000">
        <w:rPr>
          <w:rtl w:val="0"/>
        </w:rPr>
      </w:r>
    </w:p>
    <w:p w:rsidR="00000000" w:rsidDel="00000000" w:rsidP="00000000" w:rsidRDefault="00000000" w:rsidRPr="00000000" w14:paraId="00000489">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8A">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 Ugostitelj je dužan da ugostiteljske usluge iz člana 92a. stav 3. ovog zakona pruži lično korisniku vaučera, u ugostiteljskom objektu za koji je izdat vaučer i koji posluje van mjesta prebivališta korisnika vaučera.</w:t>
      </w:r>
      <w:r w:rsidDel="00000000" w:rsidR="00000000" w:rsidRPr="00000000">
        <w:rPr>
          <w:rtl w:val="0"/>
        </w:rPr>
      </w:r>
    </w:p>
    <w:p w:rsidR="00000000" w:rsidDel="00000000" w:rsidP="00000000" w:rsidRDefault="00000000" w:rsidRPr="00000000" w14:paraId="0000048B">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 Vaučer se ne može prenositi na drugo lice i može ga iskoristiti samo lice na čije ime vaučer glasi.</w:t>
      </w:r>
      <w:r w:rsidDel="00000000" w:rsidR="00000000" w:rsidRPr="00000000">
        <w:rPr>
          <w:rtl w:val="0"/>
        </w:rPr>
      </w:r>
    </w:p>
    <w:p w:rsidR="00000000" w:rsidDel="00000000" w:rsidP="00000000" w:rsidRDefault="00000000" w:rsidRPr="00000000" w14:paraId="0000048C">
      <w:pPr>
        <w:spacing w:after="0" w:line="240" w:lineRule="auto"/>
        <w:ind w:firstLine="720"/>
        <w:jc w:val="both"/>
        <w:rPr>
          <w:rFonts w:ascii="Times New Roman" w:cs="Times New Roman" w:eastAsia="Times New Roman" w:hAnsi="Times New Roman"/>
          <w:b w:val="0"/>
          <w:strike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 Ugostitelj ili turistička agencija naplaćuju korisniku vaučera uslugu umanjenu za stvarnu vrijednost smještaja. </w:t>
      </w:r>
      <w:r w:rsidDel="00000000" w:rsidR="00000000" w:rsidRPr="00000000">
        <w:rPr>
          <w:rtl w:val="0"/>
        </w:rPr>
      </w:r>
    </w:p>
    <w:p w:rsidR="00000000" w:rsidDel="00000000" w:rsidP="00000000" w:rsidRDefault="00000000" w:rsidRPr="00000000" w14:paraId="0000048D">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 Ugostitelj je obavezan da korisniku vaučera izda fiskalni račun, odnosno odgovarajući račun nakon realizacije usluge iz člana 92a. stav 3. ovog zakona i drugih usluga koje su korisniku vaučera pružene u periodu za koji je odobren vaučer, a najkasnije na dan odjave korisnika vaučera iz ugostiteljskog objekta.</w:t>
      </w:r>
      <w:r w:rsidDel="00000000" w:rsidR="00000000" w:rsidRPr="00000000">
        <w:rPr>
          <w:rtl w:val="0"/>
        </w:rPr>
      </w:r>
    </w:p>
    <w:p w:rsidR="00000000" w:rsidDel="00000000" w:rsidP="00000000" w:rsidRDefault="00000000" w:rsidRPr="00000000" w14:paraId="0000048E">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 Datum izdavanja računa iz stava 5. ovog člana mora odgovarati periodu boravka korisnika vaučera u ugostiteljskom objektu.</w:t>
      </w:r>
      <w:r w:rsidDel="00000000" w:rsidR="00000000" w:rsidRPr="00000000">
        <w:rPr>
          <w:rtl w:val="0"/>
        </w:rPr>
      </w:r>
    </w:p>
    <w:p w:rsidR="00000000" w:rsidDel="00000000" w:rsidP="00000000" w:rsidRDefault="00000000" w:rsidRPr="00000000" w14:paraId="0000048F">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 Ukoliko ukupna vrijednost usluge iz člana 92a. stav 3. ovog zakona ne prelazi vrijednost vaučera, ugostitelj ili turistička agencija korisniku vaučera izdaje račun na iznos stvarne vrijednosti navedene usluge, a koji iznos će biti priznat u skladu sa uslovima za refundaciju iz ovog zakona od strane Ministarstva.</w:t>
      </w:r>
      <w:r w:rsidDel="00000000" w:rsidR="00000000" w:rsidRPr="00000000">
        <w:rPr>
          <w:rtl w:val="0"/>
        </w:rPr>
      </w:r>
    </w:p>
    <w:p w:rsidR="00000000" w:rsidDel="00000000" w:rsidP="00000000" w:rsidRDefault="00000000" w:rsidRPr="00000000" w14:paraId="00000490">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 Ukoliko ukupna vrijednost usluge iz člana 92a. stav 3. ovog zakona prelazi vrijednost vaučera, ugostitelj ili turistička agencija korisniku vaučera izdaju račun koji sadrži ukupnu vrijednost usluga, uz obavezu da na računu posebno prikažu žiralnu uplatu do vrijednosti vaučera i preostali iznos koji prelazi iznos vrijednosti vaučera, a koji plaća korisnik vaučera. </w:t>
      </w:r>
      <w:r w:rsidDel="00000000" w:rsidR="00000000" w:rsidRPr="00000000">
        <w:rPr>
          <w:rtl w:val="0"/>
        </w:rPr>
      </w:r>
    </w:p>
    <w:p w:rsidR="00000000" w:rsidDel="00000000" w:rsidP="00000000" w:rsidRDefault="00000000" w:rsidRPr="00000000" w14:paraId="00000491">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 Zabranjeno je ugostitelju i turističkoj agenciji da svojom cjenovnom politikom ili na bilo koji drugi način dovedu u neravnopravan položaj korisnika vaučera u odnosu na druge korisnike iste usluge.</w:t>
      </w:r>
      <w:r w:rsidDel="00000000" w:rsidR="00000000" w:rsidRPr="00000000">
        <w:rPr>
          <w:rtl w:val="0"/>
        </w:rPr>
      </w:r>
    </w:p>
    <w:p w:rsidR="00000000" w:rsidDel="00000000" w:rsidP="00000000" w:rsidRDefault="00000000" w:rsidRPr="00000000" w14:paraId="00000492">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93">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Refundacija sredstava za iskorištene turističke vaučere</w:t>
      </w:r>
      <w:r w:rsidDel="00000000" w:rsidR="00000000" w:rsidRPr="00000000">
        <w:rPr>
          <w:rtl w:val="0"/>
        </w:rPr>
      </w:r>
    </w:p>
    <w:p w:rsidR="00000000" w:rsidDel="00000000" w:rsidP="00000000" w:rsidRDefault="00000000" w:rsidRPr="00000000" w14:paraId="00000494">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Član 92d.</w:t>
      </w:r>
      <w:r w:rsidDel="00000000" w:rsidR="00000000" w:rsidRPr="00000000">
        <w:rPr>
          <w:rtl w:val="0"/>
        </w:rPr>
      </w:r>
    </w:p>
    <w:p w:rsidR="00000000" w:rsidDel="00000000" w:rsidP="00000000" w:rsidRDefault="00000000" w:rsidRPr="00000000" w14:paraId="00000495">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96">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 Ugostitelj, odnosno turistička agencija dužni su da, najkasnije do petnaestog dana u mjesecu za prethodni mjesec u kojem je realizovana usluga iz člana 92a. stav 3. ovog zakona, Ministarstvu dostave Zahtjev za refundaciju sredstava po osnovu iskorišćenih vaučera u prethodnom mjesecu (u daljem tekstu: Zahtjeva za refundaciju sredstava). </w:t>
      </w:r>
      <w:r w:rsidDel="00000000" w:rsidR="00000000" w:rsidRPr="00000000">
        <w:rPr>
          <w:rtl w:val="0"/>
        </w:rPr>
      </w:r>
    </w:p>
    <w:p w:rsidR="00000000" w:rsidDel="00000000" w:rsidP="00000000" w:rsidRDefault="00000000" w:rsidRPr="00000000" w14:paraId="00000497">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 Uz Zahtjev za refundaciju prilaže se:</w:t>
      </w:r>
      <w:r w:rsidDel="00000000" w:rsidR="00000000" w:rsidRPr="00000000">
        <w:rPr>
          <w:rtl w:val="0"/>
        </w:rPr>
      </w:r>
    </w:p>
    <w:p w:rsidR="00000000" w:rsidDel="00000000" w:rsidP="00000000" w:rsidRDefault="00000000" w:rsidRPr="00000000" w14:paraId="00000498">
      <w:pPr>
        <w:spacing w:after="0" w:line="240" w:lineRule="auto"/>
        <w:ind w:firstLine="81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 uredno popunjen, ovjeren i potpisan vaučer,</w:t>
      </w:r>
      <w:r w:rsidDel="00000000" w:rsidR="00000000" w:rsidRPr="00000000">
        <w:rPr>
          <w:rtl w:val="0"/>
        </w:rPr>
      </w:r>
    </w:p>
    <w:p w:rsidR="00000000" w:rsidDel="00000000" w:rsidP="00000000" w:rsidRDefault="00000000" w:rsidRPr="00000000" w14:paraId="00000499">
      <w:pPr>
        <w:spacing w:after="0" w:line="240" w:lineRule="auto"/>
        <w:ind w:firstLine="81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 kopija fiskalnog računa za pružene usluge korisniku vaučera,</w:t>
      </w:r>
      <w:r w:rsidDel="00000000" w:rsidR="00000000" w:rsidRPr="00000000">
        <w:rPr>
          <w:rtl w:val="0"/>
        </w:rPr>
      </w:r>
    </w:p>
    <w:p w:rsidR="00000000" w:rsidDel="00000000" w:rsidP="00000000" w:rsidRDefault="00000000" w:rsidRPr="00000000" w14:paraId="0000049A">
      <w:pPr>
        <w:spacing w:after="0" w:line="240" w:lineRule="auto"/>
        <w:ind w:firstLine="81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 originalna faktura ugostitelja ili turističke agencije i</w:t>
      </w:r>
      <w:r w:rsidDel="00000000" w:rsidR="00000000" w:rsidRPr="00000000">
        <w:rPr>
          <w:rtl w:val="0"/>
        </w:rPr>
      </w:r>
    </w:p>
    <w:p w:rsidR="00000000" w:rsidDel="00000000" w:rsidP="00000000" w:rsidRDefault="00000000" w:rsidRPr="00000000" w14:paraId="0000049B">
      <w:pPr>
        <w:spacing w:after="0" w:line="240" w:lineRule="auto"/>
        <w:ind w:firstLine="81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 specifikacija usluga, ovjerena i potpisana od ovlašćenog lica ugostitelja ili turističke agencije.</w:t>
      </w:r>
      <w:r w:rsidDel="00000000" w:rsidR="00000000" w:rsidRPr="00000000">
        <w:rPr>
          <w:rtl w:val="0"/>
        </w:rPr>
      </w:r>
    </w:p>
    <w:p w:rsidR="00000000" w:rsidDel="00000000" w:rsidP="00000000" w:rsidRDefault="00000000" w:rsidRPr="00000000" w14:paraId="0000049C">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 Ministarstvo razmatra Zahtjev za refundaciju sredstava i u slučaju ispunjenosti uslova, ministar donosi rješenje o refundaciji sredstava u roku od 15 dana od dana prijema urednog Zahtjeva za refundaciju sredstava.</w:t>
      </w:r>
      <w:r w:rsidDel="00000000" w:rsidR="00000000" w:rsidRPr="00000000">
        <w:rPr>
          <w:rtl w:val="0"/>
        </w:rPr>
      </w:r>
    </w:p>
    <w:p w:rsidR="00000000" w:rsidDel="00000000" w:rsidP="00000000" w:rsidRDefault="00000000" w:rsidRPr="00000000" w14:paraId="0000049D">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 Vrijednost vaučera predstavlja maksimalan iznos sredstava koji se po jednom vaučeru može refundirati ugostitelju, odnosno turističkoj agenciji.</w:t>
      </w:r>
      <w:r w:rsidDel="00000000" w:rsidR="00000000" w:rsidRPr="00000000">
        <w:rPr>
          <w:rtl w:val="0"/>
        </w:rPr>
      </w:r>
    </w:p>
    <w:p w:rsidR="00000000" w:rsidDel="00000000" w:rsidP="00000000" w:rsidRDefault="00000000" w:rsidRPr="00000000" w14:paraId="0000049E">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 U slučaju da korisnik vaučera koristi uslugu iz člana 92a. stav 3. ovog zakona u finansijskoj vrijednosti većoj od vrijednosti vaučera, ugostitelju, odnosno turističkoj agenciji refundira se iznos u vrijednosti vaučera.</w:t>
      </w:r>
      <w:r w:rsidDel="00000000" w:rsidR="00000000" w:rsidRPr="00000000">
        <w:rPr>
          <w:rtl w:val="0"/>
        </w:rPr>
      </w:r>
    </w:p>
    <w:p w:rsidR="00000000" w:rsidDel="00000000" w:rsidP="00000000" w:rsidRDefault="00000000" w:rsidRPr="00000000" w14:paraId="0000049F">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 U slučaju da je vrijednost vaučera veća od vrijednosti usluge iz člana 92a. stav 3. ovog zakona, ugostitelju, odnosno turističkoj agenciji refundira se iznos sredstava u vrijednosti pruženih usluga.</w:t>
      </w:r>
      <w:r w:rsidDel="00000000" w:rsidR="00000000" w:rsidRPr="00000000">
        <w:rPr>
          <w:rtl w:val="0"/>
        </w:rPr>
      </w:r>
    </w:p>
    <w:p w:rsidR="00000000" w:rsidDel="00000000" w:rsidP="00000000" w:rsidRDefault="00000000" w:rsidRPr="00000000" w14:paraId="000004A0">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 Ministar će rješenjem odbiti Zahtjev za refundaciju sredstava ukoliko utvrdi:</w:t>
      </w:r>
      <w:r w:rsidDel="00000000" w:rsidR="00000000" w:rsidRPr="00000000">
        <w:rPr>
          <w:rtl w:val="0"/>
        </w:rPr>
      </w:r>
    </w:p>
    <w:p w:rsidR="00000000" w:rsidDel="00000000" w:rsidP="00000000" w:rsidRDefault="00000000" w:rsidRPr="00000000" w14:paraId="000004A1">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 da se Zahtjev za refundaciju sredstava odnosi na naplatu vaučera u suprotnosti sa opštim pravilima korišćenja vaučera iz ovog zakona i podzakonskih akata koji se donose na osnovu ovog zakona, </w:t>
      </w:r>
      <w:r w:rsidDel="00000000" w:rsidR="00000000" w:rsidRPr="00000000">
        <w:rPr>
          <w:rtl w:val="0"/>
        </w:rPr>
      </w:r>
    </w:p>
    <w:p w:rsidR="00000000" w:rsidDel="00000000" w:rsidP="00000000" w:rsidRDefault="00000000" w:rsidRPr="00000000" w14:paraId="000004A2">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 da su vaučerom naplaćene ugostiteljske usluge koje nije moguće platiti vaučerom,</w:t>
      </w:r>
      <w:r w:rsidDel="00000000" w:rsidR="00000000" w:rsidRPr="00000000">
        <w:rPr>
          <w:rtl w:val="0"/>
        </w:rPr>
      </w:r>
    </w:p>
    <w:p w:rsidR="00000000" w:rsidDel="00000000" w:rsidP="00000000" w:rsidRDefault="00000000" w:rsidRPr="00000000" w14:paraId="000004A3">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 da je vaučerom plaćena usluga smještaja iz člana 92a. stav 3. ovog zakona u mjestu prebivališta korisnika vaučera,</w:t>
      </w:r>
      <w:r w:rsidDel="00000000" w:rsidR="00000000" w:rsidRPr="00000000">
        <w:rPr>
          <w:rtl w:val="0"/>
        </w:rPr>
      </w:r>
    </w:p>
    <w:p w:rsidR="00000000" w:rsidDel="00000000" w:rsidP="00000000" w:rsidRDefault="00000000" w:rsidRPr="00000000" w14:paraId="000004A4">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 da vaučer nije uredno i čitko popunjen, </w:t>
      </w:r>
      <w:r w:rsidDel="00000000" w:rsidR="00000000" w:rsidRPr="00000000">
        <w:rPr>
          <w:rtl w:val="0"/>
        </w:rPr>
      </w:r>
    </w:p>
    <w:p w:rsidR="00000000" w:rsidDel="00000000" w:rsidP="00000000" w:rsidRDefault="00000000" w:rsidRPr="00000000" w14:paraId="000004A5">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 da je vaučer oštećen i korigovan,</w:t>
      </w:r>
      <w:r w:rsidDel="00000000" w:rsidR="00000000" w:rsidRPr="00000000">
        <w:rPr>
          <w:rtl w:val="0"/>
        </w:rPr>
      </w:r>
    </w:p>
    <w:p w:rsidR="00000000" w:rsidDel="00000000" w:rsidP="00000000" w:rsidRDefault="00000000" w:rsidRPr="00000000" w14:paraId="000004A6">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 da lični podaci korisnika vaučera nisu istovjetni njegovim podacima na ličnim dokumentima, odnosno ako vaučer sadrži nepravilnosti u vezi sa ličnim podacima građana,</w:t>
      </w:r>
      <w:r w:rsidDel="00000000" w:rsidR="00000000" w:rsidRPr="00000000">
        <w:rPr>
          <w:rtl w:val="0"/>
        </w:rPr>
      </w:r>
    </w:p>
    <w:p w:rsidR="00000000" w:rsidDel="00000000" w:rsidP="00000000" w:rsidRDefault="00000000" w:rsidRPr="00000000" w14:paraId="000004A7">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 da usluga iz člana 92a. stav 3. ovog zakona nije pružena lično korisniku vaučera, u periodu za koji je odobren vaučer i u ugostiteljskom objektu za koji je izdat vaučer,</w:t>
      </w:r>
      <w:r w:rsidDel="00000000" w:rsidR="00000000" w:rsidRPr="00000000">
        <w:rPr>
          <w:rtl w:val="0"/>
        </w:rPr>
      </w:r>
    </w:p>
    <w:p w:rsidR="00000000" w:rsidDel="00000000" w:rsidP="00000000" w:rsidRDefault="00000000" w:rsidRPr="00000000" w14:paraId="000004A8">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 da datum izdavanja računa iz člana 92g. stav 5. ovog zakona ne odgovara periodu boravka korisnika vaučera u ugostiteljskom objektu,</w:t>
      </w:r>
      <w:r w:rsidDel="00000000" w:rsidR="00000000" w:rsidRPr="00000000">
        <w:rPr>
          <w:rtl w:val="0"/>
        </w:rPr>
      </w:r>
    </w:p>
    <w:p w:rsidR="00000000" w:rsidDel="00000000" w:rsidP="00000000" w:rsidRDefault="00000000" w:rsidRPr="00000000" w14:paraId="000004A9">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9) da je izdat račun u suprotnosti sa članom 92g. st. 4, 5, 6. i 7. ovog zakona.</w:t>
      </w:r>
      <w:r w:rsidDel="00000000" w:rsidR="00000000" w:rsidRPr="00000000">
        <w:rPr>
          <w:rtl w:val="0"/>
        </w:rPr>
      </w:r>
    </w:p>
    <w:p w:rsidR="00000000" w:rsidDel="00000000" w:rsidP="00000000" w:rsidRDefault="00000000" w:rsidRPr="00000000" w14:paraId="000004AA">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 Ugostitelju i turističkoj agenciji isplaćuju se sredstva za refundaciju iskorišćenih vaučera najkasnije u roku do 90 dana od dana donošenja rješenja iz stava 3. ovog člana. </w:t>
      </w:r>
      <w:r w:rsidDel="00000000" w:rsidR="00000000" w:rsidRPr="00000000">
        <w:rPr>
          <w:rtl w:val="0"/>
        </w:rPr>
      </w:r>
    </w:p>
    <w:p w:rsidR="00000000" w:rsidDel="00000000" w:rsidP="00000000" w:rsidRDefault="00000000" w:rsidRPr="00000000" w14:paraId="000004AB">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(9) Rješenja iz st. 3. i 7. ovog člana su konačna i protiv njih nije dozvoljena žalba, ali se može tužbom pokrenuti upravni spor pred nadležnim sudom.</w:t>
      </w:r>
      <w:r w:rsidDel="00000000" w:rsidR="00000000" w:rsidRPr="00000000">
        <w:rPr>
          <w:rtl w:val="0"/>
        </w:rPr>
      </w:r>
    </w:p>
    <w:p w:rsidR="00000000" w:rsidDel="00000000" w:rsidP="00000000" w:rsidRDefault="00000000" w:rsidRPr="00000000" w14:paraId="000004AC">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(10) Vlada donosi Uredbu o dodjeli turističkih vaučera u Republici.</w:t>
      </w:r>
      <w:r w:rsidDel="00000000" w:rsidR="00000000" w:rsidRPr="00000000">
        <w:rPr>
          <w:rtl w:val="0"/>
        </w:rPr>
      </w:r>
    </w:p>
    <w:p w:rsidR="00000000" w:rsidDel="00000000" w:rsidP="00000000" w:rsidRDefault="00000000" w:rsidRPr="00000000" w14:paraId="000004AD">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(11) Uredbom iz stava 10. ovog člana utvrđuje se finansijska vrijednost i sadržaj vaučera, period i pravila korišćenja vaučera, oblik i sadržaj prijave za vaučer, oblik i sadržaj zahtjeva za učešće na Javnom pozivu, razrada posebnih uslova za učešće na Javnom pozivu, kao i oblik i sadržaj Zahtjeva za refundaciju sredstava po osnovu iskorišćenih vaučera u prethodnom mjesecu i sadržaj fakture i specifikacije usluga ugostitelja ili turističke agencije.</w:t>
      </w:r>
      <w:r w:rsidDel="00000000" w:rsidR="00000000" w:rsidRPr="00000000">
        <w:rPr>
          <w:rtl w:val="0"/>
        </w:rPr>
      </w:r>
    </w:p>
    <w:p w:rsidR="00000000" w:rsidDel="00000000" w:rsidP="00000000" w:rsidRDefault="00000000" w:rsidRPr="00000000" w14:paraId="000004AE">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AF">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B0">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Baza podataka</w:t>
      </w:r>
      <w:r w:rsidDel="00000000" w:rsidR="00000000" w:rsidRPr="00000000">
        <w:rPr>
          <w:rtl w:val="0"/>
        </w:rPr>
      </w:r>
    </w:p>
    <w:p w:rsidR="00000000" w:rsidDel="00000000" w:rsidP="00000000" w:rsidRDefault="00000000" w:rsidRPr="00000000" w14:paraId="000004B1">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Član 92đ.</w:t>
      </w:r>
      <w:r w:rsidDel="00000000" w:rsidR="00000000" w:rsidRPr="00000000">
        <w:rPr>
          <w:rtl w:val="0"/>
        </w:rPr>
      </w:r>
    </w:p>
    <w:p w:rsidR="00000000" w:rsidDel="00000000" w:rsidP="00000000" w:rsidRDefault="00000000" w:rsidRPr="00000000" w14:paraId="000004B2">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B3">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 Ministarstvo vodi jedinstvenu bazu podataka emitovanih vaučera sa serijskim brojevima i datumom izdavanja svih vaučera, bez navođenja ličnih podataka korisnika vaučera.</w:t>
      </w:r>
      <w:r w:rsidDel="00000000" w:rsidR="00000000" w:rsidRPr="00000000">
        <w:rPr>
          <w:rtl w:val="0"/>
        </w:rPr>
      </w:r>
    </w:p>
    <w:p w:rsidR="00000000" w:rsidDel="00000000" w:rsidP="00000000" w:rsidRDefault="00000000" w:rsidRPr="00000000" w14:paraId="000004B4">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 Jedinstvena baza podataka iz stava 1. ovog člana je javna i dostupna na internet stranici Ministarstva.</w:t>
      </w:r>
      <w:r w:rsidDel="00000000" w:rsidR="00000000" w:rsidRPr="00000000">
        <w:rPr>
          <w:rtl w:val="0"/>
        </w:rPr>
      </w:r>
    </w:p>
    <w:p w:rsidR="00000000" w:rsidDel="00000000" w:rsidP="00000000" w:rsidRDefault="00000000" w:rsidRPr="00000000" w14:paraId="000004B5">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B6">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B7">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Prekršaji</w:t>
      </w:r>
      <w:r w:rsidDel="00000000" w:rsidR="00000000" w:rsidRPr="00000000">
        <w:rPr>
          <w:rtl w:val="0"/>
        </w:rPr>
      </w:r>
    </w:p>
    <w:p w:rsidR="00000000" w:rsidDel="00000000" w:rsidP="00000000" w:rsidRDefault="00000000" w:rsidRPr="00000000" w14:paraId="000004B8">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(novčana kazna od 5.000 KM do 25.000 KM, novčana kazna od 2.000 KM do 10.000 KM, novčana kazna od 3.000 KM do 15.000 KM)</w:t>
      </w:r>
      <w:r w:rsidDel="00000000" w:rsidR="00000000" w:rsidRPr="00000000">
        <w:rPr>
          <w:rtl w:val="0"/>
        </w:rPr>
      </w:r>
    </w:p>
    <w:p w:rsidR="00000000" w:rsidDel="00000000" w:rsidP="00000000" w:rsidRDefault="00000000" w:rsidRPr="00000000" w14:paraId="000004B9">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Član 98.</w:t>
      </w:r>
      <w:r w:rsidDel="00000000" w:rsidR="00000000" w:rsidRPr="00000000">
        <w:rPr>
          <w:rtl w:val="0"/>
        </w:rPr>
      </w:r>
    </w:p>
    <w:p w:rsidR="00000000" w:rsidDel="00000000" w:rsidP="00000000" w:rsidRDefault="00000000" w:rsidRPr="00000000" w14:paraId="000004BA">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BB">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 Novčanom kaznom od 5.000 KM do 25.000 KM kazniće se za prekršaj turistički subjekt kao privredno društvo ako:</w:t>
      </w:r>
      <w:r w:rsidDel="00000000" w:rsidR="00000000" w:rsidRPr="00000000">
        <w:rPr>
          <w:rtl w:val="0"/>
        </w:rPr>
      </w:r>
    </w:p>
    <w:p w:rsidR="00000000" w:rsidDel="00000000" w:rsidP="00000000" w:rsidRDefault="00000000" w:rsidRPr="00000000" w14:paraId="000004BC">
      <w:pPr>
        <w:spacing w:after="0" w:line="240" w:lineRule="auto"/>
        <w:ind w:firstLine="810"/>
        <w:jc w:val="both"/>
        <w:rPr>
          <w:rFonts w:ascii="Times New Roman" w:cs="Times New Roman" w:eastAsia="Times New Roman" w:hAnsi="Times New Roman"/>
          <w:b w:val="0"/>
          <w:strike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 obavlja poslove agencije, a ne obezbijedi jemstvo iz člana 34. st. 1. i 2. ovog zakona, odnosno Ministarstvu ne dostavi produženu bankarsku garanciju ili polisu osiguranja u slučaju iz člana 34. stav 9. ovog zakona, </w:t>
      </w:r>
      <w:r w:rsidDel="00000000" w:rsidR="00000000" w:rsidRPr="00000000">
        <w:rPr>
          <w:rtl w:val="0"/>
        </w:rPr>
      </w:r>
    </w:p>
    <w:p w:rsidR="00000000" w:rsidDel="00000000" w:rsidP="00000000" w:rsidRDefault="00000000" w:rsidRPr="00000000" w14:paraId="000004BD">
      <w:pPr>
        <w:spacing w:after="0" w:line="240" w:lineRule="auto"/>
        <w:ind w:firstLine="81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 kao agencija organizuje grupna školska putovanja, a ne obezbijedi bankarsku garanciju iz člana 35. stav 1. ovog zakona i</w:t>
      </w:r>
      <w:r w:rsidDel="00000000" w:rsidR="00000000" w:rsidRPr="00000000">
        <w:rPr>
          <w:rtl w:val="0"/>
        </w:rPr>
      </w:r>
    </w:p>
    <w:p w:rsidR="00000000" w:rsidDel="00000000" w:rsidP="00000000" w:rsidRDefault="00000000" w:rsidRPr="00000000" w14:paraId="000004BE">
      <w:pPr>
        <w:spacing w:after="0" w:line="240" w:lineRule="auto"/>
        <w:ind w:firstLine="81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 obavlja djelatnost agencije bez pribavljene licence iz člana 37. stav 1. ovog zakona.</w:t>
      </w:r>
      <w:r w:rsidDel="00000000" w:rsidR="00000000" w:rsidRPr="00000000">
        <w:rPr>
          <w:rtl w:val="0"/>
        </w:rPr>
      </w:r>
    </w:p>
    <w:p w:rsidR="00000000" w:rsidDel="00000000" w:rsidP="00000000" w:rsidRDefault="00000000" w:rsidRPr="00000000" w14:paraId="000004BF">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 Za prekršaj iz stava 1. ovog člana kazniće se odgovorno lice u privrednom društvu novčanom kaznom od 2.000 KM do 10.000 KM.</w:t>
      </w:r>
      <w:r w:rsidDel="00000000" w:rsidR="00000000" w:rsidRPr="00000000">
        <w:rPr>
          <w:rtl w:val="0"/>
        </w:rPr>
      </w:r>
    </w:p>
    <w:p w:rsidR="00000000" w:rsidDel="00000000" w:rsidP="00000000" w:rsidRDefault="00000000" w:rsidRPr="00000000" w14:paraId="000004C0">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 Za prekršaj iz stava 1. ovog člana kazniće se za prekršaj preduzetnik novčanom kaznom od 3.000 KM do 15.000 KM.</w:t>
      </w:r>
      <w:r w:rsidDel="00000000" w:rsidR="00000000" w:rsidRPr="00000000">
        <w:rPr>
          <w:rtl w:val="0"/>
        </w:rPr>
      </w:r>
    </w:p>
    <w:p w:rsidR="00000000" w:rsidDel="00000000" w:rsidP="00000000" w:rsidRDefault="00000000" w:rsidRPr="00000000" w14:paraId="000004C1">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C2">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C3">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Prekršaji</w:t>
      </w:r>
      <w:r w:rsidDel="00000000" w:rsidR="00000000" w:rsidRPr="00000000">
        <w:rPr>
          <w:rtl w:val="0"/>
        </w:rPr>
      </w:r>
    </w:p>
    <w:p w:rsidR="00000000" w:rsidDel="00000000" w:rsidP="00000000" w:rsidRDefault="00000000" w:rsidRPr="00000000" w14:paraId="000004C4">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(novčana kazna od 4.000 KM do 2.000 KM, novčana kazna od 1.000 KM do 5.000 KM, novčana kazna od 3.000 KM do 15.000 KM)</w:t>
      </w:r>
      <w:r w:rsidDel="00000000" w:rsidR="00000000" w:rsidRPr="00000000">
        <w:rPr>
          <w:rtl w:val="0"/>
        </w:rPr>
      </w:r>
    </w:p>
    <w:p w:rsidR="00000000" w:rsidDel="00000000" w:rsidP="00000000" w:rsidRDefault="00000000" w:rsidRPr="00000000" w14:paraId="000004C5">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Član 98a.</w:t>
      </w:r>
      <w:r w:rsidDel="00000000" w:rsidR="00000000" w:rsidRPr="00000000">
        <w:rPr>
          <w:rtl w:val="0"/>
        </w:rPr>
      </w:r>
    </w:p>
    <w:p w:rsidR="00000000" w:rsidDel="00000000" w:rsidP="00000000" w:rsidRDefault="00000000" w:rsidRPr="00000000" w14:paraId="000004C6">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C7">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 Novčanom kaznom od 4.000 KM do 20.000 KM kazniće se za prekršaj turistički subjekt kao privredno društvo ako obavlja djelatnost iznajmljivanja vozila u suprotnosti sa čl. 63. i 64. ovog zakona. </w:t>
      </w:r>
      <w:r w:rsidDel="00000000" w:rsidR="00000000" w:rsidRPr="00000000">
        <w:rPr>
          <w:rtl w:val="0"/>
        </w:rPr>
      </w:r>
    </w:p>
    <w:p w:rsidR="00000000" w:rsidDel="00000000" w:rsidP="00000000" w:rsidRDefault="00000000" w:rsidRPr="00000000" w14:paraId="000004C8">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 Za prekršaj iz stava 1. ovog člana kazniće se odgovorno lice u privrednom društvu novčanom kaznom od 1.000 KM do 5.000 KM.</w:t>
      </w:r>
      <w:r w:rsidDel="00000000" w:rsidR="00000000" w:rsidRPr="00000000">
        <w:rPr>
          <w:rtl w:val="0"/>
        </w:rPr>
      </w:r>
    </w:p>
    <w:p w:rsidR="00000000" w:rsidDel="00000000" w:rsidP="00000000" w:rsidRDefault="00000000" w:rsidRPr="00000000" w14:paraId="000004C9">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 Za prekršaje iz stava 1. ovog člana kazniće se preduzetnik novčanom kaznom od 3.000 KM do 15.000 KM. </w:t>
      </w:r>
      <w:r w:rsidDel="00000000" w:rsidR="00000000" w:rsidRPr="00000000">
        <w:rPr>
          <w:rtl w:val="0"/>
        </w:rPr>
      </w:r>
    </w:p>
    <w:p w:rsidR="00000000" w:rsidDel="00000000" w:rsidP="00000000" w:rsidRDefault="00000000" w:rsidRPr="00000000" w14:paraId="000004CA">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CB">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CC">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Prekršaji</w:t>
      </w:r>
      <w:r w:rsidDel="00000000" w:rsidR="00000000" w:rsidRPr="00000000">
        <w:rPr>
          <w:rtl w:val="0"/>
        </w:rPr>
      </w:r>
    </w:p>
    <w:p w:rsidR="00000000" w:rsidDel="00000000" w:rsidP="00000000" w:rsidRDefault="00000000" w:rsidRPr="00000000" w14:paraId="000004CD">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(novčana kazna od 2.000 KM do 10.000 KM, novčana kazna od 1.000 KM do 5.000 KM)</w:t>
      </w:r>
      <w:r w:rsidDel="00000000" w:rsidR="00000000" w:rsidRPr="00000000">
        <w:rPr>
          <w:rtl w:val="0"/>
        </w:rPr>
      </w:r>
    </w:p>
    <w:p w:rsidR="00000000" w:rsidDel="00000000" w:rsidP="00000000" w:rsidRDefault="00000000" w:rsidRPr="00000000" w14:paraId="000004CE">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Član 98b.</w:t>
      </w:r>
      <w:r w:rsidDel="00000000" w:rsidR="00000000" w:rsidRPr="00000000">
        <w:rPr>
          <w:rtl w:val="0"/>
        </w:rPr>
      </w:r>
    </w:p>
    <w:p w:rsidR="00000000" w:rsidDel="00000000" w:rsidP="00000000" w:rsidRDefault="00000000" w:rsidRPr="00000000" w14:paraId="000004CF">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D0">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 Novčanom kaznom od 2.000 KM do 10.000 KM kazniće se za prekršaj jedinica lokalne samouprave ako Ministarstvu prije upućivanja osnivačkog akta turističke organizacije na razmatranje skupštini opštine ili grada ne dostavi prijedlog osnivačkog akta radi davanja saglasnosti o njegovoj usklađenosti sa ovim zakonom (član 68. stav 6).</w:t>
      </w:r>
      <w:r w:rsidDel="00000000" w:rsidR="00000000" w:rsidRPr="00000000">
        <w:rPr>
          <w:rtl w:val="0"/>
        </w:rPr>
      </w:r>
    </w:p>
    <w:p w:rsidR="00000000" w:rsidDel="00000000" w:rsidP="00000000" w:rsidRDefault="00000000" w:rsidRPr="00000000" w14:paraId="000004D1">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 Za prekršaj iz stava 1. ovog člana kazniće se novčanom kaznom od 1.000 KM do 5.000 KM ovlašćeno lice jedinice lokalne samouprave.</w:t>
      </w:r>
      <w:r w:rsidDel="00000000" w:rsidR="00000000" w:rsidRPr="00000000">
        <w:rPr>
          <w:rtl w:val="0"/>
        </w:rPr>
      </w:r>
    </w:p>
    <w:p w:rsidR="00000000" w:rsidDel="00000000" w:rsidP="00000000" w:rsidRDefault="00000000" w:rsidRPr="00000000" w14:paraId="000004D2">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D3">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D4">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D5">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D6">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D7">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D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Prekršaji</w:t>
      </w:r>
    </w:p>
    <w:p w:rsidR="00000000" w:rsidDel="00000000" w:rsidP="00000000" w:rsidRDefault="00000000" w:rsidRPr="00000000" w14:paraId="000004D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(novčana kazna od 800 KM do 4.000 KM, novčana kazna od 500 KM do 2.500 KM,</w:t>
      </w:r>
    </w:p>
    <w:p w:rsidR="00000000" w:rsidDel="00000000" w:rsidP="00000000" w:rsidRDefault="00000000" w:rsidRPr="00000000" w14:paraId="000004D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novčana kazna od 400 KM do 2.000 KM)</w:t>
      </w:r>
    </w:p>
    <w:p w:rsidR="00000000" w:rsidDel="00000000" w:rsidP="00000000" w:rsidRDefault="00000000" w:rsidRPr="00000000" w14:paraId="000004D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101.</w:t>
      </w:r>
    </w:p>
    <w:p w:rsidR="00000000" w:rsidDel="00000000" w:rsidP="00000000" w:rsidRDefault="00000000" w:rsidRPr="00000000" w14:paraId="000004DC">
      <w:pPr>
        <w:spacing w:after="0" w:line="240" w:lineRule="auto"/>
        <w:ind w:firstLine="72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DD">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Novčanom kaznom od 800 KM do 4.000 KM kazniće se za prekršaj turistički subjekt kao privredno društvo ako:</w:t>
      </w:r>
    </w:p>
    <w:p w:rsidR="00000000" w:rsidDel="00000000" w:rsidP="00000000" w:rsidRDefault="00000000" w:rsidRPr="00000000" w14:paraId="000004DE">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posluje suprotno propisanim obavezama iz člana 16. stav 3. ovog zakona,</w:t>
      </w:r>
    </w:p>
    <w:p w:rsidR="00000000" w:rsidDel="00000000" w:rsidP="00000000" w:rsidRDefault="00000000" w:rsidRPr="00000000" w14:paraId="000004DF">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obavlja poslove agencije, a ne naznači poslovno ime iz člana 21. ovog zakona,</w:t>
      </w:r>
    </w:p>
    <w:p w:rsidR="00000000" w:rsidDel="00000000" w:rsidP="00000000" w:rsidRDefault="00000000" w:rsidRPr="00000000" w14:paraId="000004E0">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obavlja poslove agencije i pruža usluge posredstvom interneta suprotno odredbama člana 23. st. 4. i 5. ovog zakona,</w:t>
      </w:r>
    </w:p>
    <w:p w:rsidR="00000000" w:rsidDel="00000000" w:rsidP="00000000" w:rsidRDefault="00000000" w:rsidRPr="00000000" w14:paraId="000004E1">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korisnika turističke usluge ne upozna sa sadržajem jemstva (član 25. stav 1. tačka 3),</w:t>
      </w:r>
    </w:p>
    <w:p w:rsidR="00000000" w:rsidDel="00000000" w:rsidP="00000000" w:rsidRDefault="00000000" w:rsidRPr="00000000" w14:paraId="000004E2">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se ne pridržava utvrđenih cijena i sadržaja pojedinačnih (viziranje, rezevracije, izleti ostalo) usluga, te svih uslova navedenih u opštim uslovima putovanja, programu putovanja i ugovoru (član 25. stav 1. tačka 4),</w:t>
      </w:r>
    </w:p>
    <w:p w:rsidR="00000000" w:rsidDel="00000000" w:rsidP="00000000" w:rsidRDefault="00000000" w:rsidRPr="00000000" w14:paraId="000004E3">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ne nudi i ne prodaje programe putovanja koji su pripremljeni na osnovu zaključenog ugovora sa trećim licima kojima je povjerio izvršenje usluga iz tog programa putovanja (član 25. stav 1. tačka 5), </w:t>
      </w:r>
    </w:p>
    <w:p w:rsidR="00000000" w:rsidDel="00000000" w:rsidP="00000000" w:rsidRDefault="00000000" w:rsidRPr="00000000" w14:paraId="000004E4">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 u svakom poslovnom prostoru, odnosno mjestu poslovanja u kom obavlja djelatnost na vidnom mjestu ne istakne licencu u skladu sa članom 25. stav 1. tačka 11) ovog zakona,</w:t>
      </w:r>
    </w:p>
    <w:p w:rsidR="00000000" w:rsidDel="00000000" w:rsidP="00000000" w:rsidRDefault="00000000" w:rsidRPr="00000000" w14:paraId="000004E5">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 ne ponudi korisniku turističke usluge osiguranje od posljedica nesrećnog slučaja, povrede, smrti, oštećenja ili gubitka prtljaga, dobrovoljno zdravstveno osiguranje za vrijeme putovanja i boravka u inostranstvu, te osiguranje od otkaza putovanja (član 25. stav 1. tačka 12),</w:t>
      </w:r>
    </w:p>
    <w:p w:rsidR="00000000" w:rsidDel="00000000" w:rsidP="00000000" w:rsidRDefault="00000000" w:rsidRPr="00000000" w14:paraId="000004E6">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 ne angažuje tokom putovanja na jeziku grupe za koju se aranžman realizuje najmanje jednog turističkog vodiča ili turističkog pratioca za grupu od deset do 50 korisnika turističkih usluga, te najmanje jednog na svakih sljedećih 50 korisnika turističkih usluga, odnosno najmanje jednog turističkog vodiča ili turističkog pratioca na svaki dvospratni autobus (engl. </w:t>
      </w:r>
      <w:hyperlink r:id="rId7">
        <w:r w:rsidDel="00000000" w:rsidR="00000000" w:rsidRPr="00000000">
          <w:rPr>
            <w:rFonts w:ascii="Times New Roman" w:cs="Times New Roman" w:eastAsia="Times New Roman" w:hAnsi="Times New Roman"/>
            <w:sz w:val="24"/>
            <w:szCs w:val="24"/>
            <w:vertAlign w:val="baseline"/>
            <w:rtl w:val="0"/>
          </w:rPr>
          <w:t xml:space="preserve">double</w:t>
        </w:r>
      </w:hyperlink>
      <w:r w:rsidDel="00000000" w:rsidR="00000000" w:rsidRPr="00000000">
        <w:rPr>
          <w:rFonts w:ascii="Times New Roman" w:cs="Times New Roman" w:eastAsia="Times New Roman" w:hAnsi="Times New Roman"/>
          <w:sz w:val="24"/>
          <w:szCs w:val="24"/>
          <w:vertAlign w:val="baseline"/>
          <w:rtl w:val="0"/>
        </w:rPr>
        <w:t xml:space="preserve"> decker) u skladu sa članom 25. stav 1. tačka 13) ovog zakona,</w:t>
      </w:r>
    </w:p>
    <w:p w:rsidR="00000000" w:rsidDel="00000000" w:rsidP="00000000" w:rsidRDefault="00000000" w:rsidRPr="00000000" w14:paraId="000004E7">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 obavlja poslove agencije, a angažuje neovlašćenog turističkog vodiča, turističkog pratioca ili turističkog animatora koji ne ispunjava uslove iz zakona (član 25. stav 1. tačka 14),</w:t>
      </w:r>
    </w:p>
    <w:p w:rsidR="00000000" w:rsidDel="00000000" w:rsidP="00000000" w:rsidRDefault="00000000" w:rsidRPr="00000000" w14:paraId="000004E8">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11) kao poslovnu tajnu ne čuva podatke o korisniku turističke usluge ili ih dostavi drugom licu bez korisnikovog izričitog odobrenja (član 25. stav 1. tačka 16),</w:t>
      </w:r>
    </w:p>
    <w:p w:rsidR="00000000" w:rsidDel="00000000" w:rsidP="00000000" w:rsidRDefault="00000000" w:rsidRPr="00000000" w14:paraId="000004E9">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12) svaku promjenu registrovanog podatka o sjedištu, poslovnoj jedinici, odnosno izdvojenoj poslovnoj prostoriji ne prijavi Ministarstvu u roku od 15 dana od dana nastale promjene (član 25. stav 1. tačka 17),</w:t>
      </w:r>
    </w:p>
    <w:p w:rsidR="00000000" w:rsidDel="00000000" w:rsidP="00000000" w:rsidRDefault="00000000" w:rsidRPr="00000000" w14:paraId="000004EA">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13) u reklamnim i promotivnim materijalima, kao i u svim poslovnim dokumentima vidljivo ne naznači poslovno ime i sjedište, te identifikacioni broj (član 25. stav 1.</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tačka 19),</w:t>
      </w:r>
    </w:p>
    <w:p w:rsidR="00000000" w:rsidDel="00000000" w:rsidP="00000000" w:rsidRDefault="00000000" w:rsidRPr="00000000" w14:paraId="000004EB">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14) obavlja poslove agencije, a sadržaj utvrđenih opštih uslova putovanja i programa putovanja ne usaglasi sa članom 26. stav 2. i članom 27. stav 1. ovog zakona,</w:t>
      </w:r>
    </w:p>
    <w:p w:rsidR="00000000" w:rsidDel="00000000" w:rsidP="00000000" w:rsidRDefault="00000000" w:rsidRPr="00000000" w14:paraId="000004EC">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15) opšte uslove putovanja ne stavi na raspolaganje korisnicima turističkih usluga 26. stav 3. ovog zakona,</w:t>
      </w:r>
    </w:p>
    <w:p w:rsidR="00000000" w:rsidDel="00000000" w:rsidP="00000000" w:rsidRDefault="00000000" w:rsidRPr="00000000" w14:paraId="000004ED">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16) program putovanja ne uruči korisniku turističke usluge neposredno ili elektronskim putem prije zaključivanja ugovora o turističkom paket-aranžmanu (ugovor o organizaciji putovanja), (član 28. stav 1), </w:t>
      </w:r>
    </w:p>
    <w:p w:rsidR="00000000" w:rsidDel="00000000" w:rsidP="00000000" w:rsidRDefault="00000000" w:rsidRPr="00000000" w14:paraId="000004EE">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17) se uz ugovor ne priloži spisak korisnika usluga grupnog putovanja ovjeren od odgovornog lica vaspitno-obrazovne ustanove i ne pribavi pismena saglasnost roditelja, odnosno staratelja svih korisnika usluga grupnog putovanja (član 29. st. 5. i 6),</w:t>
      </w:r>
    </w:p>
    <w:p w:rsidR="00000000" w:rsidDel="00000000" w:rsidP="00000000" w:rsidRDefault="00000000" w:rsidRPr="00000000" w14:paraId="000004EF">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18) ugovori nisu sačinjeni na jednom od jezika konstitutivnih naroda u BiH (član 29. stav 7) i ne obezbijedi prevod ugovora koji je ovjeren od ovlašćenog lica u slučaju iz člana 29. stav 8. ovog zakona,</w:t>
      </w:r>
    </w:p>
    <w:p w:rsidR="00000000" w:rsidDel="00000000" w:rsidP="00000000" w:rsidRDefault="00000000" w:rsidRPr="00000000" w14:paraId="000004F0">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19) u programu putovanja i u ugovoru zaključenim sa korisnikom turističke usluge ne naznači svojstvo u kome nastupa, navede poslovno ime i broj licence agencije u svojstvu organizatora turističkog putovanja, kao i korisniku turističke usluge ne stavi na raspolaganje program i opšte uslove agencije u svojstvu organizatora turističkog putovanja u pisanoj formi (član 30. stav 2),</w:t>
      </w:r>
    </w:p>
    <w:p w:rsidR="00000000" w:rsidDel="00000000" w:rsidP="00000000" w:rsidRDefault="00000000" w:rsidRPr="00000000" w14:paraId="000004F1">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 prodaje ili nudi na prodaju turistički paket-aranžman ili izlet druge agencije, a ne prodaje turistička putovanja pod istim uslovima kao i agencija u svojstvu organizatora putovanja (član 30. stav 3),</w:t>
      </w:r>
    </w:p>
    <w:p w:rsidR="00000000" w:rsidDel="00000000" w:rsidP="00000000" w:rsidRDefault="00000000" w:rsidRPr="00000000" w14:paraId="000004F2">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21) obavlja poslove agencije, a ne ispunjava uslove u pogledu kadrovske osposobljenosti iz člana 33. st. 1. i 2. ovog zakona,</w:t>
      </w:r>
    </w:p>
    <w:p w:rsidR="00000000" w:rsidDel="00000000" w:rsidP="00000000" w:rsidRDefault="00000000" w:rsidRPr="00000000" w14:paraId="000004F3">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22) pruža turističke usluge suprotno odredbama člana 51. st. 3. i 4, čl. 52, 53. i 54. ovog zakona,</w:t>
      </w:r>
    </w:p>
    <w:p w:rsidR="00000000" w:rsidDel="00000000" w:rsidP="00000000" w:rsidRDefault="00000000" w:rsidRPr="00000000" w14:paraId="000004F4">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 pruža turističke usluge na vodama suprotno odredbama čl. 55. i 57. ovog zakona, </w:t>
      </w:r>
    </w:p>
    <w:p w:rsidR="00000000" w:rsidDel="00000000" w:rsidP="00000000" w:rsidRDefault="00000000" w:rsidRPr="00000000" w14:paraId="000004F5">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24) pruža turističke usluge koje uključuju sportsko-rekreativne aktivnosti, a korisnike turističkih usluga ne upozna sa osiguranim slučajevima iz člana 59. tačka 4) ovog zakona, </w:t>
      </w:r>
    </w:p>
    <w:p w:rsidR="00000000" w:rsidDel="00000000" w:rsidP="00000000" w:rsidRDefault="00000000" w:rsidRPr="00000000" w14:paraId="000004F6">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25) pruža usluge koje uključuju sportsko-rekreativne aktivnosti suprotno odredbama člana 60. stav 1. ovog zakona,</w:t>
      </w:r>
    </w:p>
    <w:p w:rsidR="00000000" w:rsidDel="00000000" w:rsidP="00000000" w:rsidRDefault="00000000" w:rsidRPr="00000000" w14:paraId="000004F7">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26) postupi suprotno odredbama člana 60. st. 3, 4. i 5. ovog zakona,</w:t>
      </w:r>
    </w:p>
    <w:p w:rsidR="00000000" w:rsidDel="00000000" w:rsidP="00000000" w:rsidRDefault="00000000" w:rsidRPr="00000000" w14:paraId="000004F8">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27) pruža turističke usluge na kupalištu i ostale turističke usluge suprotno odredbama člana 62. stav 3. ovog zakona,</w:t>
      </w:r>
    </w:p>
    <w:p w:rsidR="00000000" w:rsidDel="00000000" w:rsidP="00000000" w:rsidRDefault="00000000" w:rsidRPr="00000000" w14:paraId="000004F9">
      <w:pPr>
        <w:spacing w:after="0" w:line="240" w:lineRule="auto"/>
        <w:ind w:firstLine="81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28) </w:t>
      </w:r>
      <w:r w:rsidDel="00000000" w:rsidR="00000000" w:rsidRPr="00000000">
        <w:rPr>
          <w:rFonts w:ascii="Times New Roman" w:cs="Times New Roman" w:eastAsia="Times New Roman" w:hAnsi="Times New Roman"/>
          <w:b w:val="1"/>
          <w:sz w:val="24"/>
          <w:szCs w:val="24"/>
          <w:vertAlign w:val="baseline"/>
          <w:rtl w:val="0"/>
        </w:rPr>
        <w:t xml:space="preserve">ne vodi evidenciju ugovora o iznajmljivanju vozila (član 63. stav 6),</w:t>
      </w:r>
      <w:r w:rsidDel="00000000" w:rsidR="00000000" w:rsidRPr="00000000">
        <w:rPr>
          <w:rtl w:val="0"/>
        </w:rPr>
      </w:r>
    </w:p>
    <w:p w:rsidR="00000000" w:rsidDel="00000000" w:rsidP="00000000" w:rsidRDefault="00000000" w:rsidRPr="00000000" w14:paraId="000004FA">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29) vrši iznajmljivanje vozila suprotno odredbama člana 63. stav 3. ovog zakona</w:t>
      </w:r>
      <w:r w:rsidDel="00000000" w:rsidR="00000000" w:rsidRPr="00000000">
        <w:rPr>
          <w:rFonts w:ascii="Times New Roman" w:cs="Times New Roman" w:eastAsia="Times New Roman" w:hAnsi="Times New Roman"/>
          <w:b w:val="1"/>
          <w:sz w:val="24"/>
          <w:szCs w:val="24"/>
          <w:vertAlign w:val="baseline"/>
          <w:rtl w:val="0"/>
        </w:rPr>
        <w:t xml:space="preserve"> i</w:t>
      </w:r>
      <w:r w:rsidDel="00000000" w:rsidR="00000000" w:rsidRPr="00000000">
        <w:rPr>
          <w:rtl w:val="0"/>
        </w:rPr>
      </w:r>
    </w:p>
    <w:p w:rsidR="00000000" w:rsidDel="00000000" w:rsidP="00000000" w:rsidRDefault="00000000" w:rsidRPr="00000000" w14:paraId="000004FB">
      <w:pPr>
        <w:spacing w:after="0" w:line="24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30) pružaoci usluga raftinga i iznajmljivanja vozila (rentakar) Ministarstvu ne dostave zahtjev za upis u Evidenciju u turizmu nakon pribavljanja rješenja iz člana 17. st. 2. i 3. ovog zakona (član 90. stav 4), odnosno ako u slučaju prestanka obavljanja djelatnosti iz člana 58. stav 2. i član 63. ovog zakona Ministarstvu ne dostave zahtjev za brisanje iz Evidencije u turizmu (član 90. stav 5). </w:t>
      </w:r>
      <w:r w:rsidDel="00000000" w:rsidR="00000000" w:rsidRPr="00000000">
        <w:rPr>
          <w:rtl w:val="0"/>
        </w:rPr>
      </w:r>
    </w:p>
    <w:p w:rsidR="00000000" w:rsidDel="00000000" w:rsidP="00000000" w:rsidRDefault="00000000" w:rsidRPr="00000000" w14:paraId="000004FC">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Za prekršaj iz st. 1. i 2. ovog člana kazniće se odgovorno lice u privrednom društvu novčanom kaznom od 400 KM do 2.000 KM.</w:t>
      </w:r>
    </w:p>
    <w:p w:rsidR="00000000" w:rsidDel="00000000" w:rsidP="00000000" w:rsidRDefault="00000000" w:rsidRPr="00000000" w14:paraId="000004FD">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Za prekršaj iz stava 1. ovog člana kazniće se preduzetnik novčanom kaznom od 500 KM do 2.500 KM. </w:t>
      </w:r>
    </w:p>
    <w:p w:rsidR="00000000" w:rsidDel="00000000" w:rsidP="00000000" w:rsidRDefault="00000000" w:rsidRPr="00000000" w14:paraId="000004FE">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FF">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00">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Prekršaji</w:t>
      </w:r>
      <w:r w:rsidDel="00000000" w:rsidR="00000000" w:rsidRPr="00000000">
        <w:rPr>
          <w:rtl w:val="0"/>
        </w:rPr>
      </w:r>
    </w:p>
    <w:p w:rsidR="00000000" w:rsidDel="00000000" w:rsidP="00000000" w:rsidRDefault="00000000" w:rsidRPr="00000000" w14:paraId="00000501">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(novčana kazna od 1.500 KM do 7.500 KM, novčana kazna od 800 KM do 4.000 KM, novčana kazna od 600 KM do 3.000 KM, novčana kazna od 400 KM do 2.000 KM)</w:t>
      </w:r>
      <w:r w:rsidDel="00000000" w:rsidR="00000000" w:rsidRPr="00000000">
        <w:rPr>
          <w:rtl w:val="0"/>
        </w:rPr>
      </w:r>
    </w:p>
    <w:p w:rsidR="00000000" w:rsidDel="00000000" w:rsidP="00000000" w:rsidRDefault="00000000" w:rsidRPr="00000000" w14:paraId="0000050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104.</w:t>
      </w:r>
    </w:p>
    <w:p w:rsidR="00000000" w:rsidDel="00000000" w:rsidP="00000000" w:rsidRDefault="00000000" w:rsidRPr="00000000" w14:paraId="0000050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504">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(1) Novčanom kaznom od 1.500 KM do 7.500 KM kazniće se pravno lice ako: </w:t>
      </w:r>
    </w:p>
    <w:p w:rsidR="00000000" w:rsidDel="00000000" w:rsidP="00000000" w:rsidRDefault="00000000" w:rsidRPr="00000000" w14:paraId="00000505">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r>
      <w:r w:rsidDel="00000000" w:rsidR="00000000" w:rsidRPr="00000000">
        <w:rPr>
          <w:rFonts w:ascii="Times New Roman" w:cs="Times New Roman" w:eastAsia="Times New Roman" w:hAnsi="Times New Roman"/>
          <w:b w:val="1"/>
          <w:sz w:val="24"/>
          <w:szCs w:val="24"/>
          <w:vertAlign w:val="baseline"/>
          <w:rtl w:val="0"/>
        </w:rPr>
        <w:t xml:space="preserve">1) pruža usluge iz člana 58. ovog zakona, a ne postupi u skladu sa članom 109a. stav 2. ovog zakona,</w:t>
      </w:r>
      <w:r w:rsidDel="00000000" w:rsidR="00000000" w:rsidRPr="00000000">
        <w:rPr>
          <w:rtl w:val="0"/>
        </w:rPr>
      </w:r>
    </w:p>
    <w:p w:rsidR="00000000" w:rsidDel="00000000" w:rsidP="00000000" w:rsidRDefault="00000000" w:rsidRPr="00000000" w14:paraId="00000506">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w:t>
      </w:r>
      <w:r w:rsidDel="00000000" w:rsidR="00000000" w:rsidRPr="00000000">
        <w:rPr>
          <w:rFonts w:ascii="Times New Roman" w:cs="Times New Roman" w:eastAsia="Times New Roman" w:hAnsi="Times New Roman"/>
          <w:sz w:val="24"/>
          <w:szCs w:val="24"/>
          <w:vertAlign w:val="baseline"/>
          <w:rtl w:val="0"/>
        </w:rPr>
        <w:t xml:space="preserve"> pruža usluge u turizmu na divljim vodama ili turističke usluge koje uključuju sportsko-rekreativne aktivnosti, a nema zaposlena lica sa odgovorajućom licencom iz člana 58. stav 3. ovog zakona i </w:t>
      </w:r>
    </w:p>
    <w:p w:rsidR="00000000" w:rsidDel="00000000" w:rsidP="00000000" w:rsidRDefault="00000000" w:rsidRPr="00000000" w14:paraId="00000507">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w:t>
      </w:r>
      <w:r w:rsidDel="00000000" w:rsidR="00000000" w:rsidRPr="00000000">
        <w:rPr>
          <w:rFonts w:ascii="Times New Roman" w:cs="Times New Roman" w:eastAsia="Times New Roman" w:hAnsi="Times New Roman"/>
          <w:sz w:val="24"/>
          <w:szCs w:val="24"/>
          <w:vertAlign w:val="baseline"/>
          <w:rtl w:val="0"/>
        </w:rPr>
        <w:t xml:space="preserve"> pruža turističke usluge koje uključuju sportsko-rekreativne aktivnosti, a ne održava opremu u tehnički ispravnom stanju u skladu sa članom 59. tačka 1) ovog zakona i ako prije nego što počne sa pružanjem usluga, posebnom informacijom u pisanoj formi, te usmeno ne upozna korisnika turističkih usluga sa vrstama rizika prilikom sprovođenja turističkih usluga iz člana 58. stav 1. ovog zakona i ne osigura korisnike turističkih usluga od posljedica nesrećnog slučaja (član 59. t. 2) i 3).</w:t>
      </w:r>
    </w:p>
    <w:p w:rsidR="00000000" w:rsidDel="00000000" w:rsidP="00000000" w:rsidRDefault="00000000" w:rsidRPr="00000000" w14:paraId="00000508">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Novčanom kaznom od 800 KM do 4.000 KM kazniće se pravno lice ako:</w:t>
      </w:r>
    </w:p>
    <w:p w:rsidR="00000000" w:rsidDel="00000000" w:rsidP="00000000" w:rsidRDefault="00000000" w:rsidRPr="00000000" w14:paraId="00000509">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prije zaključivanja ugovora o organizaciji ekskurzije ne pribavi pismenu saglasnost roditelja, odnosno staratelja svih korisnika usluga grupnog putovanja (član 29. stav 6),</w:t>
      </w:r>
    </w:p>
    <w:p w:rsidR="00000000" w:rsidDel="00000000" w:rsidP="00000000" w:rsidRDefault="00000000" w:rsidRPr="00000000" w14:paraId="0000050A">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2) za vrijeme organizacije putovanja ne koristi isključivo usluge prevoznika i  prevozna sredstva u kojima su putnici i prtljag osigurani (član 41. stav 3),</w:t>
      </w:r>
    </w:p>
    <w:p w:rsidR="00000000" w:rsidDel="00000000" w:rsidP="00000000" w:rsidRDefault="00000000" w:rsidRPr="00000000" w14:paraId="0000050B">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posreduje u pružanju usluga turističkog vodiča, a korisniku usluge ne izda račun (član 46. stav 5),</w:t>
      </w:r>
    </w:p>
    <w:p w:rsidR="00000000" w:rsidDel="00000000" w:rsidP="00000000" w:rsidRDefault="00000000" w:rsidRPr="00000000" w14:paraId="0000050C">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pruža turističke usluge suprotno odredbama člana 51. st. 3. i 4, čl. 52, 53. i 54. ovog zakona,</w:t>
      </w:r>
    </w:p>
    <w:p w:rsidR="00000000" w:rsidDel="00000000" w:rsidP="00000000" w:rsidRDefault="00000000" w:rsidRPr="00000000" w14:paraId="0000050D">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pruža turističke usluge koje uključuju sportsko-rekreativne aktivnosti, a korisnike turističkih usluga ne upozna sa osiguranim slučajevima u skladu sa članom 59. tačka 4) ovog zakona i </w:t>
      </w:r>
    </w:p>
    <w:p w:rsidR="00000000" w:rsidDel="00000000" w:rsidP="00000000" w:rsidRDefault="00000000" w:rsidRPr="00000000" w14:paraId="0000050E">
      <w:pPr>
        <w:spacing w:after="0" w:line="240" w:lineRule="auto"/>
        <w:ind w:firstLine="81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pruža usluge koje uključuju sportsko-rekreativne aktivnosti suprotno odredbama člana 60. st. 1, 3, 4. i 5. ovog zakona.</w:t>
      </w:r>
    </w:p>
    <w:p w:rsidR="00000000" w:rsidDel="00000000" w:rsidP="00000000" w:rsidRDefault="00000000" w:rsidRPr="00000000" w14:paraId="0000050F">
      <w:pPr>
        <w:spacing w:after="0" w:line="24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Za prekršaj iz stava 1. ovog člana kazniće se odgovorno lice u pravnom licu novčanom kaznom od  600 do 3.000 KM, a za prekršaj iz stava 2. ovog člana novčanom kaznom od  400 KM do 2.000 KM.</w:t>
      </w:r>
    </w:p>
    <w:p w:rsidR="00000000" w:rsidDel="00000000" w:rsidP="00000000" w:rsidRDefault="00000000" w:rsidRPr="00000000" w14:paraId="00000510">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11">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Usklađivanje poslovanja</w:t>
      </w:r>
      <w:r w:rsidDel="00000000" w:rsidR="00000000" w:rsidRPr="00000000">
        <w:rPr>
          <w:rtl w:val="0"/>
        </w:rPr>
      </w:r>
    </w:p>
    <w:p w:rsidR="00000000" w:rsidDel="00000000" w:rsidP="00000000" w:rsidRDefault="00000000" w:rsidRPr="00000000" w14:paraId="00000512">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Član 109a.</w:t>
      </w:r>
      <w:r w:rsidDel="00000000" w:rsidR="00000000" w:rsidRPr="00000000">
        <w:rPr>
          <w:rtl w:val="0"/>
        </w:rPr>
      </w:r>
    </w:p>
    <w:p w:rsidR="00000000" w:rsidDel="00000000" w:rsidP="00000000" w:rsidRDefault="00000000" w:rsidRPr="00000000" w14:paraId="0000051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514">
      <w:pPr>
        <w:spacing w:after="0" w:line="240" w:lineRule="auto"/>
        <w:ind w:firstLine="36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 Pružalac usluga iz člana 58. ovog zakona koji je na dan stupanja na snagu ovog zakona organizovan kao udruženje može nastaviti sa obavljanjem djelatnosti iz člana 58. ovog zakona najduže do šest mjeseci od dana njegovog stupanja na snagu.</w:t>
      </w:r>
      <w:r w:rsidDel="00000000" w:rsidR="00000000" w:rsidRPr="00000000">
        <w:rPr>
          <w:rtl w:val="0"/>
        </w:rPr>
      </w:r>
    </w:p>
    <w:p w:rsidR="00000000" w:rsidDel="00000000" w:rsidP="00000000" w:rsidRDefault="00000000" w:rsidRPr="00000000" w14:paraId="00000515">
      <w:pPr>
        <w:spacing w:after="0" w:line="240" w:lineRule="auto"/>
        <w:ind w:firstLine="36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 Nakon isteka roka iz stava 1. ovog člana pružalac usluga dužan je da posluje u skladu sa odredbom člana 58. stav 2. ovog zakona.</w:t>
      </w:r>
      <w:r w:rsidDel="00000000" w:rsidR="00000000" w:rsidRPr="00000000">
        <w:rPr>
          <w:rtl w:val="0"/>
        </w:rPr>
      </w:r>
    </w:p>
    <w:p w:rsidR="00000000" w:rsidDel="00000000" w:rsidP="00000000" w:rsidRDefault="00000000" w:rsidRPr="00000000" w14:paraId="00000516">
      <w:pPr>
        <w:spacing w:after="0" w:line="240" w:lineRule="auto"/>
        <w:ind w:firstLine="36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 Pružalac usluga koji na dan stupanja na snagu ovog zakona obavlja djelatnost iz čl. 58. i 63. ovog zakona i koji je organizovan kao privredno društvo ili preduzetnička radnja dužan je uskladiti svoje poslovanje sa odredbama ovog zakona u roku od 30 dana od dana donošenja pravilnika iz člana 90. stav 6. ovog zakona.</w:t>
      </w:r>
      <w:r w:rsidDel="00000000" w:rsidR="00000000" w:rsidRPr="00000000">
        <w:rPr>
          <w:rtl w:val="0"/>
        </w:rPr>
      </w:r>
    </w:p>
    <w:p w:rsidR="00000000" w:rsidDel="00000000" w:rsidP="00000000" w:rsidRDefault="00000000" w:rsidRPr="00000000" w14:paraId="0000051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51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51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Podzakonski akt – uredba</w:t>
      </w:r>
    </w:p>
    <w:p w:rsidR="00000000" w:rsidDel="00000000" w:rsidP="00000000" w:rsidRDefault="00000000" w:rsidRPr="00000000" w14:paraId="0000051A">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Član 114.</w:t>
      </w:r>
      <w:r w:rsidDel="00000000" w:rsidR="00000000" w:rsidRPr="00000000">
        <w:rPr>
          <w:rtl w:val="0"/>
        </w:rPr>
      </w:r>
    </w:p>
    <w:p w:rsidR="00000000" w:rsidDel="00000000" w:rsidP="00000000" w:rsidRDefault="00000000" w:rsidRPr="00000000" w14:paraId="0000051B">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1C">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Vlada će u roku od šest mjeseci od dana stupanja na snagu ovog zakona donijeti Uredbu o uslovima za dodjelu sredstava, kao i o postupku i načinu dodjele i korišćenja sredstava, odnosno načinu kontrole utroška namjenskih sredstava za razvoj turizma.</w:t>
      </w:r>
    </w:p>
    <w:p w:rsidR="00000000" w:rsidDel="00000000" w:rsidP="00000000" w:rsidRDefault="00000000" w:rsidRPr="00000000" w14:paraId="0000051D">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51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Podzakonski akt – pravilnik</w:t>
      </w:r>
    </w:p>
    <w:p w:rsidR="00000000" w:rsidDel="00000000" w:rsidP="00000000" w:rsidRDefault="00000000" w:rsidRPr="00000000" w14:paraId="0000051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Član 115.</w:t>
      </w:r>
    </w:p>
    <w:p w:rsidR="00000000" w:rsidDel="00000000" w:rsidP="00000000" w:rsidRDefault="00000000" w:rsidRPr="00000000" w14:paraId="0000052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521">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Ministar u roku od godinu dana od dana stupanja na snagu ovog zakona donosi sljedeće podzakonske akte:</w:t>
      </w:r>
    </w:p>
    <w:p w:rsidR="00000000" w:rsidDel="00000000" w:rsidP="00000000" w:rsidRDefault="00000000" w:rsidRPr="00000000" w14:paraId="00000522">
      <w:pPr>
        <w:spacing w:after="0" w:line="240" w:lineRule="auto"/>
        <w:ind w:firstLine="45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Pravilnik o uslovima za proglašavanje turističkog mjesta (član 13. stav 3), </w:t>
      </w:r>
    </w:p>
    <w:p w:rsidR="00000000" w:rsidDel="00000000" w:rsidP="00000000" w:rsidRDefault="00000000" w:rsidRPr="00000000" w14:paraId="00000523">
      <w:pPr>
        <w:spacing w:after="0" w:line="240" w:lineRule="auto"/>
        <w:ind w:firstLine="18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Pravilnik o uslovima za opremanje poslovnog prostora agencije (član 23. stav 6),</w:t>
      </w:r>
    </w:p>
    <w:p w:rsidR="00000000" w:rsidDel="00000000" w:rsidP="00000000" w:rsidRDefault="00000000" w:rsidRPr="00000000" w14:paraId="00000524">
      <w:pPr>
        <w:spacing w:after="0" w:line="240" w:lineRule="auto"/>
        <w:ind w:firstLine="18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Pravilnik o obliku i sadržaju ugovora o organizaciji ekskurzije (član 29. stav 9),</w:t>
      </w:r>
    </w:p>
    <w:p w:rsidR="00000000" w:rsidDel="00000000" w:rsidP="00000000" w:rsidRDefault="00000000" w:rsidRPr="00000000" w14:paraId="00000525">
      <w:pPr>
        <w:spacing w:after="0" w:line="240" w:lineRule="auto"/>
        <w:ind w:firstLine="18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Pravilnik o obliku i sadržaju identifikacionog koda agencije (član 38. stav 12),</w:t>
      </w:r>
    </w:p>
    <w:p w:rsidR="00000000" w:rsidDel="00000000" w:rsidP="00000000" w:rsidRDefault="00000000" w:rsidRPr="00000000" w14:paraId="00000526">
      <w:pPr>
        <w:spacing w:after="0" w:line="240" w:lineRule="auto"/>
        <w:ind w:firstLine="18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Pravilnik o:</w:t>
      </w:r>
    </w:p>
    <w:p w:rsidR="00000000" w:rsidDel="00000000" w:rsidP="00000000" w:rsidRDefault="00000000" w:rsidRPr="00000000" w14:paraId="00000527">
      <w:pPr>
        <w:spacing w:after="0" w:line="240" w:lineRule="auto"/>
        <w:ind w:left="90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programu i načinu polaganja stručnog ispita za sticanje zvanja turističkog vodiča za područje Republike, </w:t>
      </w:r>
    </w:p>
    <w:p w:rsidR="00000000" w:rsidDel="00000000" w:rsidP="00000000" w:rsidRDefault="00000000" w:rsidRPr="00000000" w14:paraId="00000528">
      <w:pPr>
        <w:spacing w:after="0" w:line="240" w:lineRule="auto"/>
        <w:ind w:left="90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sadržaju i načinu vođenja evidencije lica koja su položila ispit za turističkog vodiča i sadržaj uvjerenja o položenom stručnom ispitu za sticanje zvanja turističkog vodiča i</w:t>
      </w:r>
    </w:p>
    <w:p w:rsidR="00000000" w:rsidDel="00000000" w:rsidP="00000000" w:rsidRDefault="00000000" w:rsidRPr="00000000" w14:paraId="00000529">
      <w:pPr>
        <w:spacing w:after="0" w:line="240" w:lineRule="auto"/>
        <w:ind w:left="90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obliku i sadržaju legitimacije i oznake turističkog vodiča (član 44. stav 3. t. 1), 2) i 3),</w:t>
      </w:r>
    </w:p>
    <w:p w:rsidR="00000000" w:rsidDel="00000000" w:rsidP="00000000" w:rsidRDefault="00000000" w:rsidRPr="00000000" w14:paraId="0000052A">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Pravilnik o minimalno-tehničkim uslovima</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za obavljanje raftinga kao turističke usluge sa sportsko-rekreativnim aktivnostima (član 58. stav 4), </w:t>
      </w:r>
    </w:p>
    <w:p w:rsidR="00000000" w:rsidDel="00000000" w:rsidP="00000000" w:rsidRDefault="00000000" w:rsidRPr="00000000" w14:paraId="0000052B">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w:t>
      </w:r>
      <w:r w:rsidDel="00000000" w:rsidR="00000000" w:rsidRPr="00000000">
        <w:rPr>
          <w:rFonts w:ascii="Times New Roman" w:cs="Times New Roman" w:eastAsia="Times New Roman" w:hAnsi="Times New Roman"/>
          <w:sz w:val="24"/>
          <w:szCs w:val="24"/>
          <w:vertAlign w:val="baseline"/>
          <w:rtl w:val="0"/>
        </w:rPr>
        <w:t xml:space="preserve"> Pravilnik o sadržaju i načinu isticanja turističke signalizacije (član 88. stav 4) i</w:t>
      </w:r>
    </w:p>
    <w:p w:rsidR="00000000" w:rsidDel="00000000" w:rsidP="00000000" w:rsidRDefault="00000000" w:rsidRPr="00000000" w14:paraId="0000052C">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w:t>
      </w:r>
      <w:r w:rsidDel="00000000" w:rsidR="00000000" w:rsidRPr="00000000">
        <w:rPr>
          <w:rFonts w:ascii="Times New Roman" w:cs="Times New Roman" w:eastAsia="Times New Roman" w:hAnsi="Times New Roman"/>
          <w:sz w:val="24"/>
          <w:szCs w:val="24"/>
          <w:vertAlign w:val="baseline"/>
          <w:rtl w:val="0"/>
        </w:rPr>
        <w:t xml:space="preserve"> Pravilnik o sadržaju, izgledu i načinu vođenja evidencije u turizmu (član 90. stav 4).</w:t>
      </w:r>
    </w:p>
    <w:p w:rsidR="00000000" w:rsidDel="00000000" w:rsidP="00000000" w:rsidRDefault="00000000" w:rsidRPr="00000000" w14:paraId="0000052D">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52E">
      <w:pPr>
        <w:spacing w:after="0" w:line="24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52F">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Podzakonski akti</w:t>
      </w:r>
      <w:r w:rsidDel="00000000" w:rsidR="00000000" w:rsidRPr="00000000">
        <w:rPr>
          <w:rtl w:val="0"/>
        </w:rPr>
      </w:r>
    </w:p>
    <w:p w:rsidR="00000000" w:rsidDel="00000000" w:rsidP="00000000" w:rsidRDefault="00000000" w:rsidRPr="00000000" w14:paraId="00000530">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Član 115a.</w:t>
      </w:r>
      <w:r w:rsidDel="00000000" w:rsidR="00000000" w:rsidRPr="00000000">
        <w:rPr>
          <w:rtl w:val="0"/>
        </w:rPr>
      </w:r>
    </w:p>
    <w:p w:rsidR="00000000" w:rsidDel="00000000" w:rsidP="00000000" w:rsidRDefault="00000000" w:rsidRPr="00000000" w14:paraId="00000531">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32">
      <w:pPr>
        <w:spacing w:after="0" w:line="240" w:lineRule="auto"/>
        <w:ind w:firstLine="45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 Ministar će u roku od 90 dana od dana stupanja na snagu ovog zakona donijeti Pravilnik o načinu pružanja usluga na kupalištima (član 62. stav 4).</w:t>
      </w:r>
      <w:r w:rsidDel="00000000" w:rsidR="00000000" w:rsidRPr="00000000">
        <w:rPr>
          <w:rtl w:val="0"/>
        </w:rPr>
      </w:r>
    </w:p>
    <w:p w:rsidR="00000000" w:rsidDel="00000000" w:rsidP="00000000" w:rsidRDefault="00000000" w:rsidRPr="00000000" w14:paraId="00000533">
      <w:pPr>
        <w:spacing w:after="0" w:line="240" w:lineRule="auto"/>
        <w:ind w:firstLine="45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 Ministar će u roku od 30 dana od dana stupanja na snagu ovog zakona donijeti Pravilnik o načinu vođenja i sadržaju evidencije ugovora o iznajmljivanju vozila (član 63. stav 7).</w:t>
      </w:r>
      <w:r w:rsidDel="00000000" w:rsidR="00000000" w:rsidRPr="00000000">
        <w:rPr>
          <w:rtl w:val="0"/>
        </w:rPr>
      </w:r>
    </w:p>
    <w:p w:rsidR="00000000" w:rsidDel="00000000" w:rsidP="00000000" w:rsidRDefault="00000000" w:rsidRPr="00000000" w14:paraId="00000534">
      <w:pPr>
        <w:spacing w:after="0" w:line="240" w:lineRule="auto"/>
        <w:ind w:firstLine="45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 Ministar će u roku od 30 dana od dana stupanja na snagu ovog zakona donijeti Pravilnik o obliku i sadržaju zahtjeva za upis i brisanje u Evidenciju u turizmu (član 90. stav 6).</w:t>
      </w:r>
      <w:r w:rsidDel="00000000" w:rsidR="00000000" w:rsidRPr="00000000">
        <w:rPr>
          <w:rtl w:val="0"/>
        </w:rPr>
      </w:r>
    </w:p>
    <w:p w:rsidR="00000000" w:rsidDel="00000000" w:rsidP="00000000" w:rsidRDefault="00000000" w:rsidRPr="00000000" w14:paraId="00000535">
      <w:pPr>
        <w:spacing w:after="0" w:line="240" w:lineRule="auto"/>
        <w:ind w:firstLine="45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 Ministar će u roku od 30 dana od dana stupanja na snagu ovog zakona donijeti Pravilnik o obliku i sadržaju obrasca zahtjeva za izdavanje licence (član 37. stav 5).</w:t>
      </w:r>
      <w:r w:rsidDel="00000000" w:rsidR="00000000" w:rsidRPr="00000000">
        <w:rPr>
          <w:rtl w:val="0"/>
        </w:rPr>
      </w:r>
    </w:p>
    <w:p w:rsidR="00000000" w:rsidDel="00000000" w:rsidP="00000000" w:rsidRDefault="00000000" w:rsidRPr="00000000" w14:paraId="000005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9" w:w="11907" w:orient="portrait"/>
      <w:pgMar w:bottom="1411" w:top="1411" w:left="1411" w:right="1411"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Calibri" w:cs="Calibri" w:eastAsia="Calibri" w:hAnsi="Calibri"/>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428" w:hanging="360"/>
      </w:pPr>
      <w:rPr>
        <w:rFonts w:ascii="Calibri" w:cs="Calibri" w:eastAsia="Calibri" w:hAnsi="Calibri"/>
        <w:vertAlign w:val="baseline"/>
      </w:rPr>
    </w:lvl>
    <w:lvl w:ilvl="1">
      <w:start w:val="1"/>
      <w:numFmt w:val="bullet"/>
      <w:lvlText w:val="o"/>
      <w:lvlJc w:val="left"/>
      <w:pPr>
        <w:ind w:left="2148" w:hanging="360"/>
      </w:pPr>
      <w:rPr>
        <w:rFonts w:ascii="Courier New" w:cs="Courier New" w:eastAsia="Courier New" w:hAnsi="Courier New"/>
        <w:vertAlign w:val="baseline"/>
      </w:rPr>
    </w:lvl>
    <w:lvl w:ilvl="2">
      <w:start w:val="1"/>
      <w:numFmt w:val="bullet"/>
      <w:lvlText w:val="▪"/>
      <w:lvlJc w:val="left"/>
      <w:pPr>
        <w:ind w:left="2868" w:hanging="360"/>
      </w:pPr>
      <w:rPr>
        <w:rFonts w:ascii="Noto Sans Symbols" w:cs="Noto Sans Symbols" w:eastAsia="Noto Sans Symbols" w:hAnsi="Noto Sans Symbols"/>
        <w:vertAlign w:val="baseline"/>
      </w:rPr>
    </w:lvl>
    <w:lvl w:ilvl="3">
      <w:start w:val="1"/>
      <w:numFmt w:val="bullet"/>
      <w:lvlText w:val="●"/>
      <w:lvlJc w:val="left"/>
      <w:pPr>
        <w:ind w:left="3588" w:hanging="360"/>
      </w:pPr>
      <w:rPr>
        <w:rFonts w:ascii="Noto Sans Symbols" w:cs="Noto Sans Symbols" w:eastAsia="Noto Sans Symbols" w:hAnsi="Noto Sans Symbols"/>
        <w:vertAlign w:val="baseline"/>
      </w:rPr>
    </w:lvl>
    <w:lvl w:ilvl="4">
      <w:start w:val="1"/>
      <w:numFmt w:val="bullet"/>
      <w:lvlText w:val="o"/>
      <w:lvlJc w:val="left"/>
      <w:pPr>
        <w:ind w:left="4308" w:hanging="360"/>
      </w:pPr>
      <w:rPr>
        <w:rFonts w:ascii="Courier New" w:cs="Courier New" w:eastAsia="Courier New" w:hAnsi="Courier New"/>
        <w:vertAlign w:val="baseline"/>
      </w:rPr>
    </w:lvl>
    <w:lvl w:ilvl="5">
      <w:start w:val="1"/>
      <w:numFmt w:val="bullet"/>
      <w:lvlText w:val="▪"/>
      <w:lvlJc w:val="left"/>
      <w:pPr>
        <w:ind w:left="5028" w:hanging="360"/>
      </w:pPr>
      <w:rPr>
        <w:rFonts w:ascii="Noto Sans Symbols" w:cs="Noto Sans Symbols" w:eastAsia="Noto Sans Symbols" w:hAnsi="Noto Sans Symbols"/>
        <w:vertAlign w:val="baseline"/>
      </w:rPr>
    </w:lvl>
    <w:lvl w:ilvl="6">
      <w:start w:val="1"/>
      <w:numFmt w:val="bullet"/>
      <w:lvlText w:val="●"/>
      <w:lvlJc w:val="left"/>
      <w:pPr>
        <w:ind w:left="5748" w:hanging="360"/>
      </w:pPr>
      <w:rPr>
        <w:rFonts w:ascii="Noto Sans Symbols" w:cs="Noto Sans Symbols" w:eastAsia="Noto Sans Symbols" w:hAnsi="Noto Sans Symbols"/>
        <w:vertAlign w:val="baseline"/>
      </w:rPr>
    </w:lvl>
    <w:lvl w:ilvl="7">
      <w:start w:val="1"/>
      <w:numFmt w:val="bullet"/>
      <w:lvlText w:val="o"/>
      <w:lvlJc w:val="left"/>
      <w:pPr>
        <w:ind w:left="6468" w:hanging="360"/>
      </w:pPr>
      <w:rPr>
        <w:rFonts w:ascii="Courier New" w:cs="Courier New" w:eastAsia="Courier New" w:hAnsi="Courier New"/>
        <w:vertAlign w:val="baseline"/>
      </w:rPr>
    </w:lvl>
    <w:lvl w:ilvl="8">
      <w:start w:val="1"/>
      <w:numFmt w:val="bullet"/>
      <w:lvlText w:val="▪"/>
      <w:lvlJc w:val="left"/>
      <w:pPr>
        <w:ind w:left="7188"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Calibri" w:cs="Calibri" w:eastAsia="Calibri" w:hAnsi="Calibri"/>
        <w:vertAlign w:val="baseline"/>
      </w:rPr>
    </w:lvl>
    <w:lvl w:ilvl="1">
      <w:start w:val="1"/>
      <w:numFmt w:val="bullet"/>
      <w:lvlText w:val="‒"/>
      <w:lvlJc w:val="left"/>
      <w:pPr>
        <w:ind w:left="1440" w:hanging="360"/>
      </w:pPr>
      <w:rPr>
        <w:rFonts w:ascii="Calibri" w:cs="Calibri" w:eastAsia="Calibri" w:hAnsi="Calibri"/>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0"/>
      <w:numFmt w:val="bullet"/>
      <w:lvlText w:val="‒"/>
      <w:lvlJc w:val="left"/>
      <w:pPr>
        <w:ind w:left="360" w:hanging="360"/>
      </w:pPr>
      <w:rPr>
        <w:rFonts w:ascii="Times New Roman" w:cs="Times New Roman" w:eastAsia="Times New Roman" w:hAnsi="Times New Roman"/>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485" w:hanging="360"/>
      </w:pPr>
      <w:rPr>
        <w:rFonts w:ascii="Calibri" w:cs="Calibri" w:eastAsia="Calibri" w:hAnsi="Calibri"/>
        <w:vertAlign w:val="baseline"/>
      </w:rPr>
    </w:lvl>
    <w:lvl w:ilvl="1">
      <w:start w:val="1"/>
      <w:numFmt w:val="bullet"/>
      <w:lvlText w:val="o"/>
      <w:lvlJc w:val="left"/>
      <w:pPr>
        <w:ind w:left="2205" w:hanging="360"/>
      </w:pPr>
      <w:rPr>
        <w:rFonts w:ascii="Courier New" w:cs="Courier New" w:eastAsia="Courier New" w:hAnsi="Courier New"/>
        <w:vertAlign w:val="baseline"/>
      </w:rPr>
    </w:lvl>
    <w:lvl w:ilvl="2">
      <w:start w:val="1"/>
      <w:numFmt w:val="bullet"/>
      <w:lvlText w:val="▪"/>
      <w:lvlJc w:val="left"/>
      <w:pPr>
        <w:ind w:left="2925" w:hanging="360"/>
      </w:pPr>
      <w:rPr>
        <w:rFonts w:ascii="Noto Sans Symbols" w:cs="Noto Sans Symbols" w:eastAsia="Noto Sans Symbols" w:hAnsi="Noto Sans Symbols"/>
        <w:vertAlign w:val="baseline"/>
      </w:rPr>
    </w:lvl>
    <w:lvl w:ilvl="3">
      <w:start w:val="1"/>
      <w:numFmt w:val="bullet"/>
      <w:lvlText w:val="●"/>
      <w:lvlJc w:val="left"/>
      <w:pPr>
        <w:ind w:left="3645" w:hanging="360"/>
      </w:pPr>
      <w:rPr>
        <w:rFonts w:ascii="Noto Sans Symbols" w:cs="Noto Sans Symbols" w:eastAsia="Noto Sans Symbols" w:hAnsi="Noto Sans Symbols"/>
        <w:vertAlign w:val="baseline"/>
      </w:rPr>
    </w:lvl>
    <w:lvl w:ilvl="4">
      <w:start w:val="1"/>
      <w:numFmt w:val="bullet"/>
      <w:lvlText w:val="o"/>
      <w:lvlJc w:val="left"/>
      <w:pPr>
        <w:ind w:left="4365" w:hanging="360"/>
      </w:pPr>
      <w:rPr>
        <w:rFonts w:ascii="Courier New" w:cs="Courier New" w:eastAsia="Courier New" w:hAnsi="Courier New"/>
        <w:vertAlign w:val="baseline"/>
      </w:rPr>
    </w:lvl>
    <w:lvl w:ilvl="5">
      <w:start w:val="1"/>
      <w:numFmt w:val="bullet"/>
      <w:lvlText w:val="▪"/>
      <w:lvlJc w:val="left"/>
      <w:pPr>
        <w:ind w:left="5085" w:hanging="360"/>
      </w:pPr>
      <w:rPr>
        <w:rFonts w:ascii="Noto Sans Symbols" w:cs="Noto Sans Symbols" w:eastAsia="Noto Sans Symbols" w:hAnsi="Noto Sans Symbols"/>
        <w:vertAlign w:val="baseline"/>
      </w:rPr>
    </w:lvl>
    <w:lvl w:ilvl="6">
      <w:start w:val="1"/>
      <w:numFmt w:val="bullet"/>
      <w:lvlText w:val="●"/>
      <w:lvlJc w:val="left"/>
      <w:pPr>
        <w:ind w:left="5805" w:hanging="360"/>
      </w:pPr>
      <w:rPr>
        <w:rFonts w:ascii="Noto Sans Symbols" w:cs="Noto Sans Symbols" w:eastAsia="Noto Sans Symbols" w:hAnsi="Noto Sans Symbols"/>
        <w:vertAlign w:val="baseline"/>
      </w:rPr>
    </w:lvl>
    <w:lvl w:ilvl="7">
      <w:start w:val="1"/>
      <w:numFmt w:val="bullet"/>
      <w:lvlText w:val="o"/>
      <w:lvlJc w:val="left"/>
      <w:pPr>
        <w:ind w:left="6525" w:hanging="360"/>
      </w:pPr>
      <w:rPr>
        <w:rFonts w:ascii="Courier New" w:cs="Courier New" w:eastAsia="Courier New" w:hAnsi="Courier New"/>
        <w:vertAlign w:val="baseline"/>
      </w:rPr>
    </w:lvl>
    <w:lvl w:ilvl="8">
      <w:start w:val="1"/>
      <w:numFmt w:val="bullet"/>
      <w:lvlText w:val="▪"/>
      <w:lvlJc w:val="left"/>
      <w:pPr>
        <w:ind w:left="7245"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530" w:hanging="360"/>
      </w:pPr>
      <w:rPr>
        <w:rFonts w:ascii="Calibri" w:cs="Calibri" w:eastAsia="Calibri" w:hAnsi="Calibri"/>
        <w:vertAlign w:val="baseline"/>
      </w:rPr>
    </w:lvl>
    <w:lvl w:ilvl="1">
      <w:start w:val="1"/>
      <w:numFmt w:val="bullet"/>
      <w:lvlText w:val="o"/>
      <w:lvlJc w:val="left"/>
      <w:pPr>
        <w:ind w:left="2250" w:hanging="360"/>
      </w:pPr>
      <w:rPr>
        <w:rFonts w:ascii="Courier New" w:cs="Courier New" w:eastAsia="Courier New" w:hAnsi="Courier New"/>
        <w:vertAlign w:val="baseline"/>
      </w:rPr>
    </w:lvl>
    <w:lvl w:ilvl="2">
      <w:start w:val="1"/>
      <w:numFmt w:val="bullet"/>
      <w:lvlText w:val="▪"/>
      <w:lvlJc w:val="left"/>
      <w:pPr>
        <w:ind w:left="2970" w:hanging="360"/>
      </w:pPr>
      <w:rPr>
        <w:rFonts w:ascii="Noto Sans Symbols" w:cs="Noto Sans Symbols" w:eastAsia="Noto Sans Symbols" w:hAnsi="Noto Sans Symbols"/>
        <w:vertAlign w:val="baseline"/>
      </w:rPr>
    </w:lvl>
    <w:lvl w:ilvl="3">
      <w:start w:val="1"/>
      <w:numFmt w:val="bullet"/>
      <w:lvlText w:val="●"/>
      <w:lvlJc w:val="left"/>
      <w:pPr>
        <w:ind w:left="3690" w:hanging="360"/>
      </w:pPr>
      <w:rPr>
        <w:rFonts w:ascii="Noto Sans Symbols" w:cs="Noto Sans Symbols" w:eastAsia="Noto Sans Symbols" w:hAnsi="Noto Sans Symbols"/>
        <w:vertAlign w:val="baseline"/>
      </w:rPr>
    </w:lvl>
    <w:lvl w:ilvl="4">
      <w:start w:val="1"/>
      <w:numFmt w:val="bullet"/>
      <w:lvlText w:val="o"/>
      <w:lvlJc w:val="left"/>
      <w:pPr>
        <w:ind w:left="4410" w:hanging="360"/>
      </w:pPr>
      <w:rPr>
        <w:rFonts w:ascii="Courier New" w:cs="Courier New" w:eastAsia="Courier New" w:hAnsi="Courier New"/>
        <w:vertAlign w:val="baseline"/>
      </w:rPr>
    </w:lvl>
    <w:lvl w:ilvl="5">
      <w:start w:val="1"/>
      <w:numFmt w:val="bullet"/>
      <w:lvlText w:val="▪"/>
      <w:lvlJc w:val="left"/>
      <w:pPr>
        <w:ind w:left="5130" w:hanging="360"/>
      </w:pPr>
      <w:rPr>
        <w:rFonts w:ascii="Noto Sans Symbols" w:cs="Noto Sans Symbols" w:eastAsia="Noto Sans Symbols" w:hAnsi="Noto Sans Symbols"/>
        <w:vertAlign w:val="baseline"/>
      </w:rPr>
    </w:lvl>
    <w:lvl w:ilvl="6">
      <w:start w:val="1"/>
      <w:numFmt w:val="bullet"/>
      <w:lvlText w:val="●"/>
      <w:lvlJc w:val="left"/>
      <w:pPr>
        <w:ind w:left="5850" w:hanging="360"/>
      </w:pPr>
      <w:rPr>
        <w:rFonts w:ascii="Noto Sans Symbols" w:cs="Noto Sans Symbols" w:eastAsia="Noto Sans Symbols" w:hAnsi="Noto Sans Symbols"/>
        <w:vertAlign w:val="baseline"/>
      </w:rPr>
    </w:lvl>
    <w:lvl w:ilvl="7">
      <w:start w:val="1"/>
      <w:numFmt w:val="bullet"/>
      <w:lvlText w:val="o"/>
      <w:lvlJc w:val="left"/>
      <w:pPr>
        <w:ind w:left="6570" w:hanging="360"/>
      </w:pPr>
      <w:rPr>
        <w:rFonts w:ascii="Courier New" w:cs="Courier New" w:eastAsia="Courier New" w:hAnsi="Courier New"/>
        <w:vertAlign w:val="baseline"/>
      </w:rPr>
    </w:lvl>
    <w:lvl w:ilvl="8">
      <w:start w:val="1"/>
      <w:numFmt w:val="bullet"/>
      <w:lvlText w:val="▪"/>
      <w:lvlJc w:val="left"/>
      <w:pPr>
        <w:ind w:left="729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1440" w:hanging="360"/>
      </w:pPr>
      <w:rPr>
        <w:rFonts w:ascii="Calibri" w:cs="Calibri" w:eastAsia="Calibri" w:hAnsi="Calibri"/>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1428" w:hanging="360"/>
      </w:pPr>
      <w:rPr>
        <w:rFonts w:ascii="Calibri" w:cs="Calibri" w:eastAsia="Calibri" w:hAnsi="Calibri"/>
        <w:vertAlign w:val="baseline"/>
      </w:rPr>
    </w:lvl>
    <w:lvl w:ilvl="1">
      <w:start w:val="1"/>
      <w:numFmt w:val="bullet"/>
      <w:lvlText w:val="o"/>
      <w:lvlJc w:val="left"/>
      <w:pPr>
        <w:ind w:left="2148" w:hanging="360"/>
      </w:pPr>
      <w:rPr>
        <w:rFonts w:ascii="Courier New" w:cs="Courier New" w:eastAsia="Courier New" w:hAnsi="Courier New"/>
        <w:vertAlign w:val="baseline"/>
      </w:rPr>
    </w:lvl>
    <w:lvl w:ilvl="2">
      <w:start w:val="1"/>
      <w:numFmt w:val="bullet"/>
      <w:lvlText w:val="▪"/>
      <w:lvlJc w:val="left"/>
      <w:pPr>
        <w:ind w:left="2868" w:hanging="360"/>
      </w:pPr>
      <w:rPr>
        <w:rFonts w:ascii="Noto Sans Symbols" w:cs="Noto Sans Symbols" w:eastAsia="Noto Sans Symbols" w:hAnsi="Noto Sans Symbols"/>
        <w:vertAlign w:val="baseline"/>
      </w:rPr>
    </w:lvl>
    <w:lvl w:ilvl="3">
      <w:start w:val="1"/>
      <w:numFmt w:val="bullet"/>
      <w:lvlText w:val="●"/>
      <w:lvlJc w:val="left"/>
      <w:pPr>
        <w:ind w:left="3588" w:hanging="360"/>
      </w:pPr>
      <w:rPr>
        <w:rFonts w:ascii="Noto Sans Symbols" w:cs="Noto Sans Symbols" w:eastAsia="Noto Sans Symbols" w:hAnsi="Noto Sans Symbols"/>
        <w:vertAlign w:val="baseline"/>
      </w:rPr>
    </w:lvl>
    <w:lvl w:ilvl="4">
      <w:start w:val="1"/>
      <w:numFmt w:val="bullet"/>
      <w:lvlText w:val="o"/>
      <w:lvlJc w:val="left"/>
      <w:pPr>
        <w:ind w:left="4308" w:hanging="360"/>
      </w:pPr>
      <w:rPr>
        <w:rFonts w:ascii="Courier New" w:cs="Courier New" w:eastAsia="Courier New" w:hAnsi="Courier New"/>
        <w:vertAlign w:val="baseline"/>
      </w:rPr>
    </w:lvl>
    <w:lvl w:ilvl="5">
      <w:start w:val="1"/>
      <w:numFmt w:val="bullet"/>
      <w:lvlText w:val="▪"/>
      <w:lvlJc w:val="left"/>
      <w:pPr>
        <w:ind w:left="5028" w:hanging="360"/>
      </w:pPr>
      <w:rPr>
        <w:rFonts w:ascii="Noto Sans Symbols" w:cs="Noto Sans Symbols" w:eastAsia="Noto Sans Symbols" w:hAnsi="Noto Sans Symbols"/>
        <w:vertAlign w:val="baseline"/>
      </w:rPr>
    </w:lvl>
    <w:lvl w:ilvl="6">
      <w:start w:val="1"/>
      <w:numFmt w:val="bullet"/>
      <w:lvlText w:val="●"/>
      <w:lvlJc w:val="left"/>
      <w:pPr>
        <w:ind w:left="5748" w:hanging="360"/>
      </w:pPr>
      <w:rPr>
        <w:rFonts w:ascii="Noto Sans Symbols" w:cs="Noto Sans Symbols" w:eastAsia="Noto Sans Symbols" w:hAnsi="Noto Sans Symbols"/>
        <w:vertAlign w:val="baseline"/>
      </w:rPr>
    </w:lvl>
    <w:lvl w:ilvl="7">
      <w:start w:val="1"/>
      <w:numFmt w:val="bullet"/>
      <w:lvlText w:val="o"/>
      <w:lvlJc w:val="left"/>
      <w:pPr>
        <w:ind w:left="6468" w:hanging="360"/>
      </w:pPr>
      <w:rPr>
        <w:rFonts w:ascii="Courier New" w:cs="Courier New" w:eastAsia="Courier New" w:hAnsi="Courier New"/>
        <w:vertAlign w:val="baseline"/>
      </w:rPr>
    </w:lvl>
    <w:lvl w:ilvl="8">
      <w:start w:val="1"/>
      <w:numFmt w:val="bullet"/>
      <w:lvlText w:val="▪"/>
      <w:lvlJc w:val="left"/>
      <w:pPr>
        <w:ind w:left="7188"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1440" w:hanging="360"/>
      </w:pPr>
      <w:rPr>
        <w:rFonts w:ascii="Calibri" w:cs="Calibri" w:eastAsia="Calibri" w:hAnsi="Calibri"/>
        <w:vertAlign w:val="baseline"/>
      </w:rPr>
    </w:lvl>
    <w:lvl w:ilvl="1">
      <w:start w:val="0"/>
      <w:numFmt w:val="bullet"/>
      <w:lvlText w:val="-"/>
      <w:lvlJc w:val="left"/>
      <w:pPr>
        <w:ind w:left="2160" w:hanging="360"/>
      </w:pPr>
      <w:rPr>
        <w:rFonts w:ascii="Calibri" w:cs="Calibri" w:eastAsia="Calibri" w:hAnsi="Calibri"/>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1440" w:hanging="360"/>
      </w:pPr>
      <w:rPr>
        <w:rFonts w:ascii="Calibri" w:cs="Calibri" w:eastAsia="Calibri" w:hAnsi="Calibri"/>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1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
    <w:lvl w:ilvl="0">
      <w:start w:val="1"/>
      <w:numFmt w:val="bullet"/>
      <w:lvlText w:val="‒"/>
      <w:lvlJc w:val="left"/>
      <w:pPr>
        <w:ind w:left="1530" w:hanging="360"/>
      </w:pPr>
      <w:rPr>
        <w:rFonts w:ascii="Calibri" w:cs="Calibri" w:eastAsia="Calibri" w:hAnsi="Calibri"/>
        <w:vertAlign w:val="baseline"/>
      </w:rPr>
    </w:lvl>
    <w:lvl w:ilvl="1">
      <w:start w:val="1"/>
      <w:numFmt w:val="bullet"/>
      <w:lvlText w:val="o"/>
      <w:lvlJc w:val="left"/>
      <w:pPr>
        <w:ind w:left="2250" w:hanging="360"/>
      </w:pPr>
      <w:rPr>
        <w:rFonts w:ascii="Courier New" w:cs="Courier New" w:eastAsia="Courier New" w:hAnsi="Courier New"/>
        <w:vertAlign w:val="baseline"/>
      </w:rPr>
    </w:lvl>
    <w:lvl w:ilvl="2">
      <w:start w:val="1"/>
      <w:numFmt w:val="bullet"/>
      <w:lvlText w:val="▪"/>
      <w:lvlJc w:val="left"/>
      <w:pPr>
        <w:ind w:left="2970" w:hanging="360"/>
      </w:pPr>
      <w:rPr>
        <w:rFonts w:ascii="Noto Sans Symbols" w:cs="Noto Sans Symbols" w:eastAsia="Noto Sans Symbols" w:hAnsi="Noto Sans Symbols"/>
        <w:vertAlign w:val="baseline"/>
      </w:rPr>
    </w:lvl>
    <w:lvl w:ilvl="3">
      <w:start w:val="1"/>
      <w:numFmt w:val="bullet"/>
      <w:lvlText w:val="●"/>
      <w:lvlJc w:val="left"/>
      <w:pPr>
        <w:ind w:left="3690" w:hanging="360"/>
      </w:pPr>
      <w:rPr>
        <w:rFonts w:ascii="Noto Sans Symbols" w:cs="Noto Sans Symbols" w:eastAsia="Noto Sans Symbols" w:hAnsi="Noto Sans Symbols"/>
        <w:vertAlign w:val="baseline"/>
      </w:rPr>
    </w:lvl>
    <w:lvl w:ilvl="4">
      <w:start w:val="1"/>
      <w:numFmt w:val="bullet"/>
      <w:lvlText w:val="o"/>
      <w:lvlJc w:val="left"/>
      <w:pPr>
        <w:ind w:left="4410" w:hanging="360"/>
      </w:pPr>
      <w:rPr>
        <w:rFonts w:ascii="Courier New" w:cs="Courier New" w:eastAsia="Courier New" w:hAnsi="Courier New"/>
        <w:vertAlign w:val="baseline"/>
      </w:rPr>
    </w:lvl>
    <w:lvl w:ilvl="5">
      <w:start w:val="1"/>
      <w:numFmt w:val="bullet"/>
      <w:lvlText w:val="▪"/>
      <w:lvlJc w:val="left"/>
      <w:pPr>
        <w:ind w:left="5130" w:hanging="360"/>
      </w:pPr>
      <w:rPr>
        <w:rFonts w:ascii="Noto Sans Symbols" w:cs="Noto Sans Symbols" w:eastAsia="Noto Sans Symbols" w:hAnsi="Noto Sans Symbols"/>
        <w:vertAlign w:val="baseline"/>
      </w:rPr>
    </w:lvl>
    <w:lvl w:ilvl="6">
      <w:start w:val="1"/>
      <w:numFmt w:val="bullet"/>
      <w:lvlText w:val="●"/>
      <w:lvlJc w:val="left"/>
      <w:pPr>
        <w:ind w:left="5850" w:hanging="360"/>
      </w:pPr>
      <w:rPr>
        <w:rFonts w:ascii="Noto Sans Symbols" w:cs="Noto Sans Symbols" w:eastAsia="Noto Sans Symbols" w:hAnsi="Noto Sans Symbols"/>
        <w:vertAlign w:val="baseline"/>
      </w:rPr>
    </w:lvl>
    <w:lvl w:ilvl="7">
      <w:start w:val="1"/>
      <w:numFmt w:val="bullet"/>
      <w:lvlText w:val="o"/>
      <w:lvlJc w:val="left"/>
      <w:pPr>
        <w:ind w:left="6570" w:hanging="360"/>
      </w:pPr>
      <w:rPr>
        <w:rFonts w:ascii="Courier New" w:cs="Courier New" w:eastAsia="Courier New" w:hAnsi="Courier New"/>
        <w:vertAlign w:val="baseline"/>
      </w:rPr>
    </w:lvl>
    <w:lvl w:ilvl="8">
      <w:start w:val="1"/>
      <w:numFmt w:val="bullet"/>
      <w:lvlText w:val="▪"/>
      <w:lvlJc w:val="left"/>
      <w:pPr>
        <w:ind w:left="729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1440" w:hanging="360"/>
      </w:pPr>
      <w:rPr>
        <w:rFonts w:ascii="Calibri" w:cs="Calibri" w:eastAsia="Calibri" w:hAnsi="Calibri"/>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1530" w:hanging="360"/>
      </w:pPr>
      <w:rPr>
        <w:rFonts w:ascii="Calibri" w:cs="Calibri" w:eastAsia="Calibri" w:hAnsi="Calibri"/>
        <w:vertAlign w:val="baseline"/>
      </w:rPr>
    </w:lvl>
    <w:lvl w:ilvl="1">
      <w:start w:val="1"/>
      <w:numFmt w:val="bullet"/>
      <w:lvlText w:val="o"/>
      <w:lvlJc w:val="left"/>
      <w:pPr>
        <w:ind w:left="2250" w:hanging="360"/>
      </w:pPr>
      <w:rPr>
        <w:rFonts w:ascii="Courier New" w:cs="Courier New" w:eastAsia="Courier New" w:hAnsi="Courier New"/>
        <w:vertAlign w:val="baseline"/>
      </w:rPr>
    </w:lvl>
    <w:lvl w:ilvl="2">
      <w:start w:val="1"/>
      <w:numFmt w:val="bullet"/>
      <w:lvlText w:val="▪"/>
      <w:lvlJc w:val="left"/>
      <w:pPr>
        <w:ind w:left="2970" w:hanging="360"/>
      </w:pPr>
      <w:rPr>
        <w:rFonts w:ascii="Noto Sans Symbols" w:cs="Noto Sans Symbols" w:eastAsia="Noto Sans Symbols" w:hAnsi="Noto Sans Symbols"/>
        <w:vertAlign w:val="baseline"/>
      </w:rPr>
    </w:lvl>
    <w:lvl w:ilvl="3">
      <w:start w:val="1"/>
      <w:numFmt w:val="bullet"/>
      <w:lvlText w:val="●"/>
      <w:lvlJc w:val="left"/>
      <w:pPr>
        <w:ind w:left="3690" w:hanging="360"/>
      </w:pPr>
      <w:rPr>
        <w:rFonts w:ascii="Noto Sans Symbols" w:cs="Noto Sans Symbols" w:eastAsia="Noto Sans Symbols" w:hAnsi="Noto Sans Symbols"/>
        <w:vertAlign w:val="baseline"/>
      </w:rPr>
    </w:lvl>
    <w:lvl w:ilvl="4">
      <w:start w:val="1"/>
      <w:numFmt w:val="bullet"/>
      <w:lvlText w:val="o"/>
      <w:lvlJc w:val="left"/>
      <w:pPr>
        <w:ind w:left="4410" w:hanging="360"/>
      </w:pPr>
      <w:rPr>
        <w:rFonts w:ascii="Courier New" w:cs="Courier New" w:eastAsia="Courier New" w:hAnsi="Courier New"/>
        <w:vertAlign w:val="baseline"/>
      </w:rPr>
    </w:lvl>
    <w:lvl w:ilvl="5">
      <w:start w:val="1"/>
      <w:numFmt w:val="bullet"/>
      <w:lvlText w:val="▪"/>
      <w:lvlJc w:val="left"/>
      <w:pPr>
        <w:ind w:left="5130" w:hanging="360"/>
      </w:pPr>
      <w:rPr>
        <w:rFonts w:ascii="Noto Sans Symbols" w:cs="Noto Sans Symbols" w:eastAsia="Noto Sans Symbols" w:hAnsi="Noto Sans Symbols"/>
        <w:vertAlign w:val="baseline"/>
      </w:rPr>
    </w:lvl>
    <w:lvl w:ilvl="6">
      <w:start w:val="1"/>
      <w:numFmt w:val="bullet"/>
      <w:lvlText w:val="●"/>
      <w:lvlJc w:val="left"/>
      <w:pPr>
        <w:ind w:left="5850" w:hanging="360"/>
      </w:pPr>
      <w:rPr>
        <w:rFonts w:ascii="Noto Sans Symbols" w:cs="Noto Sans Symbols" w:eastAsia="Noto Sans Symbols" w:hAnsi="Noto Sans Symbols"/>
        <w:vertAlign w:val="baseline"/>
      </w:rPr>
    </w:lvl>
    <w:lvl w:ilvl="7">
      <w:start w:val="1"/>
      <w:numFmt w:val="bullet"/>
      <w:lvlText w:val="o"/>
      <w:lvlJc w:val="left"/>
      <w:pPr>
        <w:ind w:left="6570" w:hanging="360"/>
      </w:pPr>
      <w:rPr>
        <w:rFonts w:ascii="Courier New" w:cs="Courier New" w:eastAsia="Courier New" w:hAnsi="Courier New"/>
        <w:vertAlign w:val="baseline"/>
      </w:rPr>
    </w:lvl>
    <w:lvl w:ilvl="8">
      <w:start w:val="1"/>
      <w:numFmt w:val="bullet"/>
      <w:lvlText w:val="▪"/>
      <w:lvlJc w:val="left"/>
      <w:pPr>
        <w:ind w:left="729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40" w:lineRule="auto"/>
    </w:pPr>
    <w:rPr>
      <w:rFonts w:ascii="Cambria" w:cs="Cambria" w:eastAsia="Cambria" w:hAnsi="Cambria"/>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4"/>
      <w:szCs w:val="24"/>
      <w:vertAlign w:val="baseline"/>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Clan">
    <w:name w:val="Clan"/>
    <w:basedOn w:val="Normal"/>
    <w:next w:val="Clan"/>
    <w:autoRedefine w:val="0"/>
    <w:hidden w:val="0"/>
    <w:qFormat w:val="0"/>
    <w:pPr>
      <w:keepNext w:val="1"/>
      <w:suppressAutoHyphens w:val="1"/>
      <w:spacing w:after="120" w:before="120" w:line="240" w:lineRule="auto"/>
      <w:ind w:left="720" w:right="720"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Clan">
    <w:name w:val="Clan"/>
    <w:basedOn w:val="Normal"/>
    <w:next w:val="Clan"/>
    <w:autoRedefine w:val="0"/>
    <w:hidden w:val="0"/>
    <w:qFormat w:val="0"/>
    <w:pPr>
      <w:keepNext w:val="1"/>
      <w:suppressAutoHyphens w:val="1"/>
      <w:spacing w:after="120" w:before="120" w:line="240" w:lineRule="auto"/>
      <w:ind w:left="720" w:right="720"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Podnaslov">
    <w:name w:val="Podnaslov"/>
    <w:basedOn w:val="Normal"/>
    <w:next w:val="Pod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Clan">
    <w:name w:val="Clan"/>
    <w:basedOn w:val="Normal"/>
    <w:next w:val="Clan"/>
    <w:autoRedefine w:val="0"/>
    <w:hidden w:val="0"/>
    <w:qFormat w:val="0"/>
    <w:pPr>
      <w:keepNext w:val="1"/>
      <w:suppressAutoHyphens w:val="1"/>
      <w:spacing w:after="120" w:before="120" w:line="240" w:lineRule="auto"/>
      <w:ind w:left="720" w:right="720"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Podnaslov">
    <w:name w:val="Podnaslov"/>
    <w:basedOn w:val="Normal"/>
    <w:next w:val="Pod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BodyTextIndent2">
    <w:name w:val="Body Text Indent 2"/>
    <w:basedOn w:val="Normal"/>
    <w:next w:val="BodyTextIndent2"/>
    <w:autoRedefine w:val="0"/>
    <w:hidden w:val="0"/>
    <w:qFormat w:val="1"/>
    <w:pPr>
      <w:suppressAutoHyphens w:val="1"/>
      <w:spacing w:after="120" w:line="480" w:lineRule="auto"/>
      <w:ind w:left="360"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Clan">
    <w:name w:val="Clan"/>
    <w:basedOn w:val="Normal"/>
    <w:next w:val="Clan"/>
    <w:autoRedefine w:val="0"/>
    <w:hidden w:val="0"/>
    <w:qFormat w:val="0"/>
    <w:pPr>
      <w:keepNext w:val="1"/>
      <w:suppressAutoHyphens w:val="1"/>
      <w:spacing w:after="120" w:before="120" w:line="240" w:lineRule="auto"/>
      <w:ind w:left="720" w:right="720"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Podnaslov">
    <w:name w:val="Podnaslov"/>
    <w:basedOn w:val="Normal"/>
    <w:next w:val="Pod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BodyTextIndent2">
    <w:name w:val="Body Text Indent 2"/>
    <w:basedOn w:val="Normal"/>
    <w:next w:val="BodyTextIndent2"/>
    <w:autoRedefine w:val="0"/>
    <w:hidden w:val="0"/>
    <w:qFormat w:val="1"/>
    <w:pPr>
      <w:suppressAutoHyphens w:val="1"/>
      <w:spacing w:after="120" w:line="480" w:lineRule="auto"/>
      <w:ind w:left="360"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Clan">
    <w:name w:val="Clan"/>
    <w:basedOn w:val="Normal"/>
    <w:next w:val="Clan"/>
    <w:autoRedefine w:val="0"/>
    <w:hidden w:val="0"/>
    <w:qFormat w:val="0"/>
    <w:pPr>
      <w:keepNext w:val="1"/>
      <w:suppressAutoHyphens w:val="1"/>
      <w:spacing w:after="120" w:before="120" w:line="240" w:lineRule="auto"/>
      <w:ind w:left="720" w:right="720"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Podnaslov">
    <w:name w:val="Podnaslov"/>
    <w:basedOn w:val="Normal"/>
    <w:next w:val="Pod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BodyTextIndent2">
    <w:name w:val="Body Text Indent 2"/>
    <w:basedOn w:val="Normal"/>
    <w:next w:val="BodyTextIndent2"/>
    <w:autoRedefine w:val="0"/>
    <w:hidden w:val="0"/>
    <w:qFormat w:val="1"/>
    <w:pPr>
      <w:suppressAutoHyphens w:val="1"/>
      <w:spacing w:after="120" w:line="480" w:lineRule="auto"/>
      <w:ind w:left="360"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Naslov">
    <w:name w:val="Naslov"/>
    <w:basedOn w:val="Normal"/>
    <w:next w:val="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caps w:val="1"/>
      <w:w w:val="100"/>
      <w:position w:val="-1"/>
      <w:sz w:val="24"/>
      <w:szCs w:val="20"/>
      <w:effect w:val="none"/>
      <w:vertAlign w:val="baseline"/>
      <w:cs w:val="0"/>
      <w:em w:val="none"/>
      <w:lang w:bidi="ar-SA" w:eastAsia="en-US" w:val="sr-Cyrl"/>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Clan">
    <w:name w:val="Clan"/>
    <w:basedOn w:val="Normal"/>
    <w:next w:val="Clan"/>
    <w:autoRedefine w:val="0"/>
    <w:hidden w:val="0"/>
    <w:qFormat w:val="0"/>
    <w:pPr>
      <w:keepNext w:val="1"/>
      <w:suppressAutoHyphens w:val="1"/>
      <w:spacing w:after="120" w:before="120" w:line="240" w:lineRule="auto"/>
      <w:ind w:left="720" w:right="720"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Podnaslov">
    <w:name w:val="Podnaslov"/>
    <w:basedOn w:val="Normal"/>
    <w:next w:val="Pod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BodyTextIndent2">
    <w:name w:val="Body Text Indent 2"/>
    <w:basedOn w:val="Normal"/>
    <w:next w:val="BodyTextIndent2"/>
    <w:autoRedefine w:val="0"/>
    <w:hidden w:val="0"/>
    <w:qFormat w:val="1"/>
    <w:pPr>
      <w:suppressAutoHyphens w:val="1"/>
      <w:spacing w:after="120" w:line="480" w:lineRule="auto"/>
      <w:ind w:left="360"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Naslov">
    <w:name w:val="Naslov"/>
    <w:basedOn w:val="Normal"/>
    <w:next w:val="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caps w:val="1"/>
      <w:w w:val="100"/>
      <w:position w:val="-1"/>
      <w:sz w:val="24"/>
      <w:szCs w:val="20"/>
      <w:effect w:val="none"/>
      <w:vertAlign w:val="baseline"/>
      <w:cs w:val="0"/>
      <w:em w:val="none"/>
      <w:lang w:bidi="ar-SA" w:eastAsia="en-US" w:val="sr-Cyrl"/>
    </w:rPr>
  </w:style>
  <w:style w:type="paragraph" w:styleId="1tekst">
    <w:name w:val="1tekst"/>
    <w:basedOn w:val="Normal"/>
    <w:next w:val="1tekst"/>
    <w:autoRedefine w:val="0"/>
    <w:hidden w:val="0"/>
    <w:qFormat w:val="0"/>
    <w:pPr>
      <w:suppressAutoHyphens w:val="1"/>
      <w:spacing w:after="0" w:line="240" w:lineRule="auto"/>
      <w:ind w:left="375" w:right="375" w:leftChars="-1" w:rightChars="0" w:firstLine="240" w:firstLineChars="-1"/>
      <w:jc w:val="both"/>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US"/>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Clan">
    <w:name w:val="Clan"/>
    <w:basedOn w:val="Normal"/>
    <w:next w:val="Clan"/>
    <w:autoRedefine w:val="0"/>
    <w:hidden w:val="0"/>
    <w:qFormat w:val="0"/>
    <w:pPr>
      <w:keepNext w:val="1"/>
      <w:suppressAutoHyphens w:val="1"/>
      <w:spacing w:after="120" w:before="120" w:line="240" w:lineRule="auto"/>
      <w:ind w:left="720" w:right="720"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Podnaslov">
    <w:name w:val="Podnaslov"/>
    <w:basedOn w:val="Normal"/>
    <w:next w:val="Pod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BodyTextIndent2">
    <w:name w:val="Body Text Indent 2"/>
    <w:basedOn w:val="Normal"/>
    <w:next w:val="BodyTextIndent2"/>
    <w:autoRedefine w:val="0"/>
    <w:hidden w:val="0"/>
    <w:qFormat w:val="1"/>
    <w:pPr>
      <w:suppressAutoHyphens w:val="1"/>
      <w:spacing w:after="120" w:line="480" w:lineRule="auto"/>
      <w:ind w:left="360"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Naslov">
    <w:name w:val="Naslov"/>
    <w:basedOn w:val="Normal"/>
    <w:next w:val="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caps w:val="1"/>
      <w:w w:val="100"/>
      <w:position w:val="-1"/>
      <w:sz w:val="24"/>
      <w:szCs w:val="20"/>
      <w:effect w:val="none"/>
      <w:vertAlign w:val="baseline"/>
      <w:cs w:val="0"/>
      <w:em w:val="none"/>
      <w:lang w:bidi="ar-SA" w:eastAsia="en-US" w:val="sr-Cyrl"/>
    </w:rPr>
  </w:style>
  <w:style w:type="paragraph" w:styleId="1tekst">
    <w:name w:val="1tekst"/>
    <w:basedOn w:val="Normal"/>
    <w:next w:val="1tekst"/>
    <w:autoRedefine w:val="0"/>
    <w:hidden w:val="0"/>
    <w:qFormat w:val="0"/>
    <w:pPr>
      <w:suppressAutoHyphens w:val="1"/>
      <w:spacing w:after="0" w:line="240" w:lineRule="auto"/>
      <w:ind w:left="375" w:right="375" w:leftChars="-1" w:rightChars="0" w:firstLine="240" w:firstLineChars="-1"/>
      <w:jc w:val="both"/>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Clan">
    <w:name w:val="Clan"/>
    <w:basedOn w:val="Normal"/>
    <w:next w:val="Clan"/>
    <w:autoRedefine w:val="0"/>
    <w:hidden w:val="0"/>
    <w:qFormat w:val="0"/>
    <w:pPr>
      <w:keepNext w:val="1"/>
      <w:suppressAutoHyphens w:val="1"/>
      <w:spacing w:after="120" w:before="120" w:line="240" w:lineRule="auto"/>
      <w:ind w:left="720" w:right="720"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Podnaslov">
    <w:name w:val="Podnaslov"/>
    <w:basedOn w:val="Normal"/>
    <w:next w:val="Pod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BodyTextIndent2">
    <w:name w:val="Body Text Indent 2"/>
    <w:basedOn w:val="Normal"/>
    <w:next w:val="BodyTextIndent2"/>
    <w:autoRedefine w:val="0"/>
    <w:hidden w:val="0"/>
    <w:qFormat w:val="1"/>
    <w:pPr>
      <w:suppressAutoHyphens w:val="1"/>
      <w:spacing w:after="120" w:line="480" w:lineRule="auto"/>
      <w:ind w:left="360"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Naslov">
    <w:name w:val="Naslov"/>
    <w:basedOn w:val="Normal"/>
    <w:next w:val="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caps w:val="1"/>
      <w:w w:val="100"/>
      <w:position w:val="-1"/>
      <w:sz w:val="24"/>
      <w:szCs w:val="20"/>
      <w:effect w:val="none"/>
      <w:vertAlign w:val="baseline"/>
      <w:cs w:val="0"/>
      <w:em w:val="none"/>
      <w:lang w:bidi="ar-SA" w:eastAsia="en-US" w:val="sr-Cyrl"/>
    </w:rPr>
  </w:style>
  <w:style w:type="paragraph" w:styleId="1tekst">
    <w:name w:val="1tekst"/>
    <w:basedOn w:val="Normal"/>
    <w:next w:val="1tekst"/>
    <w:autoRedefine w:val="0"/>
    <w:hidden w:val="0"/>
    <w:qFormat w:val="0"/>
    <w:pPr>
      <w:suppressAutoHyphens w:val="1"/>
      <w:spacing w:after="0" w:line="240" w:lineRule="auto"/>
      <w:ind w:left="375" w:right="375" w:leftChars="-1" w:rightChars="0" w:firstLine="240" w:firstLineChars="-1"/>
      <w:jc w:val="both"/>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imes New Roman" w:eastAsia="Times New Roman" w:hAnsi="Tahoma"/>
      <w:w w:val="100"/>
      <w:position w:val="-1"/>
      <w:sz w:val="16"/>
      <w:szCs w:val="16"/>
      <w:effect w:val="none"/>
      <w:vertAlign w:val="baseline"/>
      <w:cs w:val="0"/>
      <w:em w:val="none"/>
      <w:lang/>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Clan">
    <w:name w:val="Clan"/>
    <w:basedOn w:val="Normal"/>
    <w:next w:val="Clan"/>
    <w:autoRedefine w:val="0"/>
    <w:hidden w:val="0"/>
    <w:qFormat w:val="0"/>
    <w:pPr>
      <w:keepNext w:val="1"/>
      <w:suppressAutoHyphens w:val="1"/>
      <w:spacing w:after="120" w:before="120" w:line="240" w:lineRule="auto"/>
      <w:ind w:left="720" w:right="720"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Podnaslov">
    <w:name w:val="Podnaslov"/>
    <w:basedOn w:val="Normal"/>
    <w:next w:val="Pod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BodyTextIndent2">
    <w:name w:val="Body Text Indent 2"/>
    <w:basedOn w:val="Normal"/>
    <w:next w:val="BodyTextIndent2"/>
    <w:autoRedefine w:val="0"/>
    <w:hidden w:val="0"/>
    <w:qFormat w:val="1"/>
    <w:pPr>
      <w:suppressAutoHyphens w:val="1"/>
      <w:spacing w:after="120" w:line="480" w:lineRule="auto"/>
      <w:ind w:left="360"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Naslov">
    <w:name w:val="Naslov"/>
    <w:basedOn w:val="Normal"/>
    <w:next w:val="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caps w:val="1"/>
      <w:w w:val="100"/>
      <w:position w:val="-1"/>
      <w:sz w:val="24"/>
      <w:szCs w:val="20"/>
      <w:effect w:val="none"/>
      <w:vertAlign w:val="baseline"/>
      <w:cs w:val="0"/>
      <w:em w:val="none"/>
      <w:lang w:bidi="ar-SA" w:eastAsia="en-US" w:val="sr-Cyrl"/>
    </w:rPr>
  </w:style>
  <w:style w:type="paragraph" w:styleId="1tekst">
    <w:name w:val="1tekst"/>
    <w:basedOn w:val="Normal"/>
    <w:next w:val="1tekst"/>
    <w:autoRedefine w:val="0"/>
    <w:hidden w:val="0"/>
    <w:qFormat w:val="0"/>
    <w:pPr>
      <w:suppressAutoHyphens w:val="1"/>
      <w:spacing w:after="0" w:line="240" w:lineRule="auto"/>
      <w:ind w:left="375" w:right="375" w:leftChars="-1" w:rightChars="0" w:firstLine="240" w:firstLineChars="-1"/>
      <w:jc w:val="both"/>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imes New Roman" w:eastAsia="Times New Roman" w:hAnsi="Tahoma"/>
      <w:w w:val="100"/>
      <w:position w:val="-1"/>
      <w:sz w:val="16"/>
      <w:szCs w:val="16"/>
      <w:effect w:val="none"/>
      <w:vertAlign w:val="baseline"/>
      <w:cs w:val="0"/>
      <w:em w:val="none"/>
      <w:lang/>
    </w:rPr>
  </w:style>
  <w:style w:type="paragraph" w:styleId="BodyText2">
    <w:name w:val="Body Text 2"/>
    <w:basedOn w:val="Normal"/>
    <w:next w:val="BodyText2"/>
    <w:autoRedefine w:val="0"/>
    <w:hidden w:val="0"/>
    <w:qFormat w:val="1"/>
    <w:pPr>
      <w:suppressAutoHyphens w:val="1"/>
      <w:spacing w:after="120" w:line="480"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Clan">
    <w:name w:val="Clan"/>
    <w:basedOn w:val="Normal"/>
    <w:next w:val="Clan"/>
    <w:autoRedefine w:val="0"/>
    <w:hidden w:val="0"/>
    <w:qFormat w:val="0"/>
    <w:pPr>
      <w:keepNext w:val="1"/>
      <w:suppressAutoHyphens w:val="1"/>
      <w:spacing w:after="120" w:before="120" w:line="240" w:lineRule="auto"/>
      <w:ind w:left="720" w:right="720"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Podnaslov">
    <w:name w:val="Podnaslov"/>
    <w:basedOn w:val="Normal"/>
    <w:next w:val="Pod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BodyTextIndent2">
    <w:name w:val="Body Text Indent 2"/>
    <w:basedOn w:val="Normal"/>
    <w:next w:val="BodyTextIndent2"/>
    <w:autoRedefine w:val="0"/>
    <w:hidden w:val="0"/>
    <w:qFormat w:val="1"/>
    <w:pPr>
      <w:suppressAutoHyphens w:val="1"/>
      <w:spacing w:after="120" w:line="480" w:lineRule="auto"/>
      <w:ind w:left="360"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Naslov">
    <w:name w:val="Naslov"/>
    <w:basedOn w:val="Normal"/>
    <w:next w:val="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caps w:val="1"/>
      <w:w w:val="100"/>
      <w:position w:val="-1"/>
      <w:sz w:val="24"/>
      <w:szCs w:val="20"/>
      <w:effect w:val="none"/>
      <w:vertAlign w:val="baseline"/>
      <w:cs w:val="0"/>
      <w:em w:val="none"/>
      <w:lang w:bidi="ar-SA" w:eastAsia="en-US" w:val="sr-Cyrl"/>
    </w:rPr>
  </w:style>
  <w:style w:type="paragraph" w:styleId="1tekst">
    <w:name w:val="1tekst"/>
    <w:basedOn w:val="Normal"/>
    <w:next w:val="1tekst"/>
    <w:autoRedefine w:val="0"/>
    <w:hidden w:val="0"/>
    <w:qFormat w:val="0"/>
    <w:pPr>
      <w:suppressAutoHyphens w:val="1"/>
      <w:spacing w:after="0" w:line="240" w:lineRule="auto"/>
      <w:ind w:left="375" w:right="375" w:leftChars="-1" w:rightChars="0" w:firstLine="240" w:firstLineChars="-1"/>
      <w:jc w:val="both"/>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imes New Roman" w:eastAsia="Times New Roman" w:hAnsi="Tahoma"/>
      <w:w w:val="100"/>
      <w:position w:val="-1"/>
      <w:sz w:val="16"/>
      <w:szCs w:val="16"/>
      <w:effect w:val="none"/>
      <w:vertAlign w:val="baseline"/>
      <w:cs w:val="0"/>
      <w:em w:val="none"/>
      <w:lang/>
    </w:rPr>
  </w:style>
  <w:style w:type="paragraph" w:styleId="BodyText2">
    <w:name w:val="Body Text 2"/>
    <w:basedOn w:val="Normal"/>
    <w:next w:val="BodyText2"/>
    <w:autoRedefine w:val="0"/>
    <w:hidden w:val="0"/>
    <w:qFormat w:val="1"/>
    <w:pPr>
      <w:suppressAutoHyphens w:val="1"/>
      <w:spacing w:after="120" w:line="480"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2Char">
    <w:name w:val="Body Text 2 Char"/>
    <w:next w:val="BodyTex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Clan">
    <w:name w:val="Clan"/>
    <w:basedOn w:val="Normal"/>
    <w:next w:val="Clan"/>
    <w:autoRedefine w:val="0"/>
    <w:hidden w:val="0"/>
    <w:qFormat w:val="0"/>
    <w:pPr>
      <w:keepNext w:val="1"/>
      <w:suppressAutoHyphens w:val="1"/>
      <w:spacing w:after="120" w:before="120" w:line="240" w:lineRule="auto"/>
      <w:ind w:left="720" w:right="720"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Podnaslov">
    <w:name w:val="Podnaslov"/>
    <w:basedOn w:val="Normal"/>
    <w:next w:val="Pod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BodyTextIndent2">
    <w:name w:val="Body Text Indent 2"/>
    <w:basedOn w:val="Normal"/>
    <w:next w:val="BodyTextIndent2"/>
    <w:autoRedefine w:val="0"/>
    <w:hidden w:val="0"/>
    <w:qFormat w:val="1"/>
    <w:pPr>
      <w:suppressAutoHyphens w:val="1"/>
      <w:spacing w:after="120" w:line="480" w:lineRule="auto"/>
      <w:ind w:left="360"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Naslov">
    <w:name w:val="Naslov"/>
    <w:basedOn w:val="Normal"/>
    <w:next w:val="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caps w:val="1"/>
      <w:w w:val="100"/>
      <w:position w:val="-1"/>
      <w:sz w:val="24"/>
      <w:szCs w:val="20"/>
      <w:effect w:val="none"/>
      <w:vertAlign w:val="baseline"/>
      <w:cs w:val="0"/>
      <w:em w:val="none"/>
      <w:lang w:bidi="ar-SA" w:eastAsia="en-US" w:val="sr-Cyrl"/>
    </w:rPr>
  </w:style>
  <w:style w:type="paragraph" w:styleId="1tekst">
    <w:name w:val="1tekst"/>
    <w:basedOn w:val="Normal"/>
    <w:next w:val="1tekst"/>
    <w:autoRedefine w:val="0"/>
    <w:hidden w:val="0"/>
    <w:qFormat w:val="0"/>
    <w:pPr>
      <w:suppressAutoHyphens w:val="1"/>
      <w:spacing w:after="0" w:line="240" w:lineRule="auto"/>
      <w:ind w:left="375" w:right="375" w:leftChars="-1" w:rightChars="0" w:firstLine="240" w:firstLineChars="-1"/>
      <w:jc w:val="both"/>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imes New Roman" w:eastAsia="Times New Roman" w:hAnsi="Tahoma"/>
      <w:w w:val="100"/>
      <w:position w:val="-1"/>
      <w:sz w:val="16"/>
      <w:szCs w:val="16"/>
      <w:effect w:val="none"/>
      <w:vertAlign w:val="baseline"/>
      <w:cs w:val="0"/>
      <w:em w:val="none"/>
      <w:lang/>
    </w:rPr>
  </w:style>
  <w:style w:type="paragraph" w:styleId="BodyText2">
    <w:name w:val="Body Text 2"/>
    <w:basedOn w:val="Normal"/>
    <w:next w:val="BodyText2"/>
    <w:autoRedefine w:val="0"/>
    <w:hidden w:val="0"/>
    <w:qFormat w:val="1"/>
    <w:pPr>
      <w:suppressAutoHyphens w:val="1"/>
      <w:spacing w:after="120" w:line="480"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2Char">
    <w:name w:val="Body Text 2 Char"/>
    <w:next w:val="BodyTex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BodyText3">
    <w:name w:val="Body Text 3"/>
    <w:basedOn w:val="Normal"/>
    <w:next w:val="BodyText3"/>
    <w:autoRedefine w:val="0"/>
    <w:hidden w:val="0"/>
    <w:qFormat w:val="1"/>
    <w:pPr>
      <w:suppressAutoHyphens w:val="1"/>
      <w:spacing w:after="120" w:line="276" w:lineRule="auto"/>
      <w:ind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Clan">
    <w:name w:val="Clan"/>
    <w:basedOn w:val="Normal"/>
    <w:next w:val="Clan"/>
    <w:autoRedefine w:val="0"/>
    <w:hidden w:val="0"/>
    <w:qFormat w:val="0"/>
    <w:pPr>
      <w:keepNext w:val="1"/>
      <w:suppressAutoHyphens w:val="1"/>
      <w:spacing w:after="120" w:before="120" w:line="240" w:lineRule="auto"/>
      <w:ind w:left="720" w:right="720"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Podnaslov">
    <w:name w:val="Podnaslov"/>
    <w:basedOn w:val="Normal"/>
    <w:next w:val="Pod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BodyTextIndent2">
    <w:name w:val="Body Text Indent 2"/>
    <w:basedOn w:val="Normal"/>
    <w:next w:val="BodyTextIndent2"/>
    <w:autoRedefine w:val="0"/>
    <w:hidden w:val="0"/>
    <w:qFormat w:val="1"/>
    <w:pPr>
      <w:suppressAutoHyphens w:val="1"/>
      <w:spacing w:after="120" w:line="480" w:lineRule="auto"/>
      <w:ind w:left="360"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Naslov">
    <w:name w:val="Naslov"/>
    <w:basedOn w:val="Normal"/>
    <w:next w:val="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caps w:val="1"/>
      <w:w w:val="100"/>
      <w:position w:val="-1"/>
      <w:sz w:val="24"/>
      <w:szCs w:val="20"/>
      <w:effect w:val="none"/>
      <w:vertAlign w:val="baseline"/>
      <w:cs w:val="0"/>
      <w:em w:val="none"/>
      <w:lang w:bidi="ar-SA" w:eastAsia="en-US" w:val="sr-Cyrl"/>
    </w:rPr>
  </w:style>
  <w:style w:type="paragraph" w:styleId="1tekst">
    <w:name w:val="1tekst"/>
    <w:basedOn w:val="Normal"/>
    <w:next w:val="1tekst"/>
    <w:autoRedefine w:val="0"/>
    <w:hidden w:val="0"/>
    <w:qFormat w:val="0"/>
    <w:pPr>
      <w:suppressAutoHyphens w:val="1"/>
      <w:spacing w:after="0" w:line="240" w:lineRule="auto"/>
      <w:ind w:left="375" w:right="375" w:leftChars="-1" w:rightChars="0" w:firstLine="240" w:firstLineChars="-1"/>
      <w:jc w:val="both"/>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imes New Roman" w:eastAsia="Times New Roman" w:hAnsi="Tahoma"/>
      <w:w w:val="100"/>
      <w:position w:val="-1"/>
      <w:sz w:val="16"/>
      <w:szCs w:val="16"/>
      <w:effect w:val="none"/>
      <w:vertAlign w:val="baseline"/>
      <w:cs w:val="0"/>
      <w:em w:val="none"/>
      <w:lang/>
    </w:rPr>
  </w:style>
  <w:style w:type="paragraph" w:styleId="BodyText2">
    <w:name w:val="Body Text 2"/>
    <w:basedOn w:val="Normal"/>
    <w:next w:val="BodyText2"/>
    <w:autoRedefine w:val="0"/>
    <w:hidden w:val="0"/>
    <w:qFormat w:val="1"/>
    <w:pPr>
      <w:suppressAutoHyphens w:val="1"/>
      <w:spacing w:after="120" w:line="480"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2Char">
    <w:name w:val="Body Text 2 Char"/>
    <w:next w:val="BodyTex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BodyText3">
    <w:name w:val="Body Text 3"/>
    <w:basedOn w:val="Normal"/>
    <w:next w:val="BodyText3"/>
    <w:autoRedefine w:val="0"/>
    <w:hidden w:val="0"/>
    <w:qFormat w:val="1"/>
    <w:pPr>
      <w:suppressAutoHyphens w:val="1"/>
      <w:spacing w:after="120" w:line="276" w:lineRule="auto"/>
      <w:ind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3Char">
    <w:name w:val="Body Text 3 Char"/>
    <w:next w:val="BodyTex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Clan">
    <w:name w:val="Clan"/>
    <w:basedOn w:val="Normal"/>
    <w:next w:val="Clan"/>
    <w:autoRedefine w:val="0"/>
    <w:hidden w:val="0"/>
    <w:qFormat w:val="0"/>
    <w:pPr>
      <w:keepNext w:val="1"/>
      <w:suppressAutoHyphens w:val="1"/>
      <w:spacing w:after="120" w:before="120" w:line="240" w:lineRule="auto"/>
      <w:ind w:left="720" w:right="720"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Podnaslov">
    <w:name w:val="Podnaslov"/>
    <w:basedOn w:val="Normal"/>
    <w:next w:val="Pod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BodyTextIndent2">
    <w:name w:val="Body Text Indent 2"/>
    <w:basedOn w:val="Normal"/>
    <w:next w:val="BodyTextIndent2"/>
    <w:autoRedefine w:val="0"/>
    <w:hidden w:val="0"/>
    <w:qFormat w:val="1"/>
    <w:pPr>
      <w:suppressAutoHyphens w:val="1"/>
      <w:spacing w:after="120" w:line="480" w:lineRule="auto"/>
      <w:ind w:left="360"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Naslov">
    <w:name w:val="Naslov"/>
    <w:basedOn w:val="Normal"/>
    <w:next w:val="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caps w:val="1"/>
      <w:w w:val="100"/>
      <w:position w:val="-1"/>
      <w:sz w:val="24"/>
      <w:szCs w:val="20"/>
      <w:effect w:val="none"/>
      <w:vertAlign w:val="baseline"/>
      <w:cs w:val="0"/>
      <w:em w:val="none"/>
      <w:lang w:bidi="ar-SA" w:eastAsia="en-US" w:val="sr-Cyrl"/>
    </w:rPr>
  </w:style>
  <w:style w:type="paragraph" w:styleId="1tekst">
    <w:name w:val="1tekst"/>
    <w:basedOn w:val="Normal"/>
    <w:next w:val="1tekst"/>
    <w:autoRedefine w:val="0"/>
    <w:hidden w:val="0"/>
    <w:qFormat w:val="0"/>
    <w:pPr>
      <w:suppressAutoHyphens w:val="1"/>
      <w:spacing w:after="0" w:line="240" w:lineRule="auto"/>
      <w:ind w:left="375" w:right="375" w:leftChars="-1" w:rightChars="0" w:firstLine="240" w:firstLineChars="-1"/>
      <w:jc w:val="both"/>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imes New Roman" w:eastAsia="Times New Roman" w:hAnsi="Tahoma"/>
      <w:w w:val="100"/>
      <w:position w:val="-1"/>
      <w:sz w:val="16"/>
      <w:szCs w:val="16"/>
      <w:effect w:val="none"/>
      <w:vertAlign w:val="baseline"/>
      <w:cs w:val="0"/>
      <w:em w:val="none"/>
      <w:lang/>
    </w:rPr>
  </w:style>
  <w:style w:type="paragraph" w:styleId="BodyText2">
    <w:name w:val="Body Text 2"/>
    <w:basedOn w:val="Normal"/>
    <w:next w:val="BodyText2"/>
    <w:autoRedefine w:val="0"/>
    <w:hidden w:val="0"/>
    <w:qFormat w:val="1"/>
    <w:pPr>
      <w:suppressAutoHyphens w:val="1"/>
      <w:spacing w:after="120" w:line="480"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2Char">
    <w:name w:val="Body Text 2 Char"/>
    <w:next w:val="BodyTex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BodyText3">
    <w:name w:val="Body Text 3"/>
    <w:basedOn w:val="Normal"/>
    <w:next w:val="BodyText3"/>
    <w:autoRedefine w:val="0"/>
    <w:hidden w:val="0"/>
    <w:qFormat w:val="1"/>
    <w:pPr>
      <w:suppressAutoHyphens w:val="1"/>
      <w:spacing w:after="120" w:line="276" w:lineRule="auto"/>
      <w:ind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3Char">
    <w:name w:val="Body Text 3 Char"/>
    <w:next w:val="BodyTex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t-9-8">
    <w:name w:val="t-9-8"/>
    <w:basedOn w:val="Normal"/>
    <w:next w:val="t-9-8"/>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Clan">
    <w:name w:val="Clan"/>
    <w:basedOn w:val="Normal"/>
    <w:next w:val="Clan"/>
    <w:autoRedefine w:val="0"/>
    <w:hidden w:val="0"/>
    <w:qFormat w:val="0"/>
    <w:pPr>
      <w:keepNext w:val="1"/>
      <w:suppressAutoHyphens w:val="1"/>
      <w:spacing w:after="120" w:before="120" w:line="240" w:lineRule="auto"/>
      <w:ind w:left="720" w:right="720"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Podnaslov">
    <w:name w:val="Podnaslov"/>
    <w:basedOn w:val="Normal"/>
    <w:next w:val="Pod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BodyTextIndent2">
    <w:name w:val="Body Text Indent 2"/>
    <w:basedOn w:val="Normal"/>
    <w:next w:val="BodyTextIndent2"/>
    <w:autoRedefine w:val="0"/>
    <w:hidden w:val="0"/>
    <w:qFormat w:val="1"/>
    <w:pPr>
      <w:suppressAutoHyphens w:val="1"/>
      <w:spacing w:after="120" w:line="480" w:lineRule="auto"/>
      <w:ind w:left="360"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Naslov">
    <w:name w:val="Naslov"/>
    <w:basedOn w:val="Normal"/>
    <w:next w:val="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caps w:val="1"/>
      <w:w w:val="100"/>
      <w:position w:val="-1"/>
      <w:sz w:val="24"/>
      <w:szCs w:val="20"/>
      <w:effect w:val="none"/>
      <w:vertAlign w:val="baseline"/>
      <w:cs w:val="0"/>
      <w:em w:val="none"/>
      <w:lang w:bidi="ar-SA" w:eastAsia="en-US" w:val="sr-Cyrl"/>
    </w:rPr>
  </w:style>
  <w:style w:type="paragraph" w:styleId="1tekst">
    <w:name w:val="1tekst"/>
    <w:basedOn w:val="Normal"/>
    <w:next w:val="1tekst"/>
    <w:autoRedefine w:val="0"/>
    <w:hidden w:val="0"/>
    <w:qFormat w:val="0"/>
    <w:pPr>
      <w:suppressAutoHyphens w:val="1"/>
      <w:spacing w:after="0" w:line="240" w:lineRule="auto"/>
      <w:ind w:left="375" w:right="375" w:leftChars="-1" w:rightChars="0" w:firstLine="240" w:firstLineChars="-1"/>
      <w:jc w:val="both"/>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imes New Roman" w:eastAsia="Times New Roman" w:hAnsi="Tahoma"/>
      <w:w w:val="100"/>
      <w:position w:val="-1"/>
      <w:sz w:val="16"/>
      <w:szCs w:val="16"/>
      <w:effect w:val="none"/>
      <w:vertAlign w:val="baseline"/>
      <w:cs w:val="0"/>
      <w:em w:val="none"/>
      <w:lang/>
    </w:rPr>
  </w:style>
  <w:style w:type="paragraph" w:styleId="BodyText2">
    <w:name w:val="Body Text 2"/>
    <w:basedOn w:val="Normal"/>
    <w:next w:val="BodyText2"/>
    <w:autoRedefine w:val="0"/>
    <w:hidden w:val="0"/>
    <w:qFormat w:val="1"/>
    <w:pPr>
      <w:suppressAutoHyphens w:val="1"/>
      <w:spacing w:after="120" w:line="480"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2Char">
    <w:name w:val="Body Text 2 Char"/>
    <w:next w:val="BodyTex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BodyText3">
    <w:name w:val="Body Text 3"/>
    <w:basedOn w:val="Normal"/>
    <w:next w:val="BodyText3"/>
    <w:autoRedefine w:val="0"/>
    <w:hidden w:val="0"/>
    <w:qFormat w:val="1"/>
    <w:pPr>
      <w:suppressAutoHyphens w:val="1"/>
      <w:spacing w:after="120" w:line="276" w:lineRule="auto"/>
      <w:ind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3Char">
    <w:name w:val="Body Text 3 Char"/>
    <w:next w:val="BodyTex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t-9-8">
    <w:name w:val="t-9-8"/>
    <w:basedOn w:val="Normal"/>
    <w:next w:val="t-9-8"/>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Clan">
    <w:name w:val="Clan"/>
    <w:basedOn w:val="Normal"/>
    <w:next w:val="Clan"/>
    <w:autoRedefine w:val="0"/>
    <w:hidden w:val="0"/>
    <w:qFormat w:val="0"/>
    <w:pPr>
      <w:keepNext w:val="1"/>
      <w:suppressAutoHyphens w:val="1"/>
      <w:spacing w:after="120" w:before="120" w:line="240" w:lineRule="auto"/>
      <w:ind w:left="720" w:right="720"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Podnaslov">
    <w:name w:val="Podnaslov"/>
    <w:basedOn w:val="Normal"/>
    <w:next w:val="Pod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BodyTextIndent2">
    <w:name w:val="Body Text Indent 2"/>
    <w:basedOn w:val="Normal"/>
    <w:next w:val="BodyTextIndent2"/>
    <w:autoRedefine w:val="0"/>
    <w:hidden w:val="0"/>
    <w:qFormat w:val="1"/>
    <w:pPr>
      <w:suppressAutoHyphens w:val="1"/>
      <w:spacing w:after="120" w:line="480" w:lineRule="auto"/>
      <w:ind w:left="360"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Naslov">
    <w:name w:val="Naslov"/>
    <w:basedOn w:val="Normal"/>
    <w:next w:val="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caps w:val="1"/>
      <w:w w:val="100"/>
      <w:position w:val="-1"/>
      <w:sz w:val="24"/>
      <w:szCs w:val="20"/>
      <w:effect w:val="none"/>
      <w:vertAlign w:val="baseline"/>
      <w:cs w:val="0"/>
      <w:em w:val="none"/>
      <w:lang w:bidi="ar-SA" w:eastAsia="en-US" w:val="sr-Cyrl"/>
    </w:rPr>
  </w:style>
  <w:style w:type="paragraph" w:styleId="1tekst">
    <w:name w:val="1tekst"/>
    <w:basedOn w:val="Normal"/>
    <w:next w:val="1tekst"/>
    <w:autoRedefine w:val="0"/>
    <w:hidden w:val="0"/>
    <w:qFormat w:val="0"/>
    <w:pPr>
      <w:suppressAutoHyphens w:val="1"/>
      <w:spacing w:after="0" w:line="240" w:lineRule="auto"/>
      <w:ind w:left="375" w:right="375" w:leftChars="-1" w:rightChars="0" w:firstLine="240" w:firstLineChars="-1"/>
      <w:jc w:val="both"/>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imes New Roman" w:eastAsia="Times New Roman" w:hAnsi="Tahoma"/>
      <w:w w:val="100"/>
      <w:position w:val="-1"/>
      <w:sz w:val="16"/>
      <w:szCs w:val="16"/>
      <w:effect w:val="none"/>
      <w:vertAlign w:val="baseline"/>
      <w:cs w:val="0"/>
      <w:em w:val="none"/>
      <w:lang/>
    </w:rPr>
  </w:style>
  <w:style w:type="paragraph" w:styleId="BodyText2">
    <w:name w:val="Body Text 2"/>
    <w:basedOn w:val="Normal"/>
    <w:next w:val="BodyText2"/>
    <w:autoRedefine w:val="0"/>
    <w:hidden w:val="0"/>
    <w:qFormat w:val="1"/>
    <w:pPr>
      <w:suppressAutoHyphens w:val="1"/>
      <w:spacing w:after="120" w:line="480"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2Char">
    <w:name w:val="Body Text 2 Char"/>
    <w:next w:val="BodyTex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BodyText3">
    <w:name w:val="Body Text 3"/>
    <w:basedOn w:val="Normal"/>
    <w:next w:val="BodyText3"/>
    <w:autoRedefine w:val="0"/>
    <w:hidden w:val="0"/>
    <w:qFormat w:val="1"/>
    <w:pPr>
      <w:suppressAutoHyphens w:val="1"/>
      <w:spacing w:after="120" w:line="276" w:lineRule="auto"/>
      <w:ind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3Char">
    <w:name w:val="Body Text 3 Char"/>
    <w:next w:val="BodyTex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t-9-8">
    <w:name w:val="t-9-8"/>
    <w:basedOn w:val="Normal"/>
    <w:next w:val="t-9-8"/>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t-11-9-sred">
    <w:name w:val="t-11-9-sred"/>
    <w:basedOn w:val="Normal"/>
    <w:next w:val="t-11-9-sred"/>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Clan">
    <w:name w:val="Clan"/>
    <w:basedOn w:val="Normal"/>
    <w:next w:val="Clan"/>
    <w:autoRedefine w:val="0"/>
    <w:hidden w:val="0"/>
    <w:qFormat w:val="0"/>
    <w:pPr>
      <w:keepNext w:val="1"/>
      <w:suppressAutoHyphens w:val="1"/>
      <w:spacing w:after="120" w:before="120" w:line="240" w:lineRule="auto"/>
      <w:ind w:left="720" w:right="720"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Podnaslov">
    <w:name w:val="Podnaslov"/>
    <w:basedOn w:val="Normal"/>
    <w:next w:val="Pod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BodyTextIndent2">
    <w:name w:val="Body Text Indent 2"/>
    <w:basedOn w:val="Normal"/>
    <w:next w:val="BodyTextIndent2"/>
    <w:autoRedefine w:val="0"/>
    <w:hidden w:val="0"/>
    <w:qFormat w:val="1"/>
    <w:pPr>
      <w:suppressAutoHyphens w:val="1"/>
      <w:spacing w:after="120" w:line="480" w:lineRule="auto"/>
      <w:ind w:left="360"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Naslov">
    <w:name w:val="Naslov"/>
    <w:basedOn w:val="Normal"/>
    <w:next w:val="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caps w:val="1"/>
      <w:w w:val="100"/>
      <w:position w:val="-1"/>
      <w:sz w:val="24"/>
      <w:szCs w:val="20"/>
      <w:effect w:val="none"/>
      <w:vertAlign w:val="baseline"/>
      <w:cs w:val="0"/>
      <w:em w:val="none"/>
      <w:lang w:bidi="ar-SA" w:eastAsia="en-US" w:val="sr-Cyrl"/>
    </w:rPr>
  </w:style>
  <w:style w:type="paragraph" w:styleId="1tekst">
    <w:name w:val="1tekst"/>
    <w:basedOn w:val="Normal"/>
    <w:next w:val="1tekst"/>
    <w:autoRedefine w:val="0"/>
    <w:hidden w:val="0"/>
    <w:qFormat w:val="0"/>
    <w:pPr>
      <w:suppressAutoHyphens w:val="1"/>
      <w:spacing w:after="0" w:line="240" w:lineRule="auto"/>
      <w:ind w:left="375" w:right="375" w:leftChars="-1" w:rightChars="0" w:firstLine="240" w:firstLineChars="-1"/>
      <w:jc w:val="both"/>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imes New Roman" w:eastAsia="Times New Roman" w:hAnsi="Tahoma"/>
      <w:w w:val="100"/>
      <w:position w:val="-1"/>
      <w:sz w:val="16"/>
      <w:szCs w:val="16"/>
      <w:effect w:val="none"/>
      <w:vertAlign w:val="baseline"/>
      <w:cs w:val="0"/>
      <w:em w:val="none"/>
      <w:lang/>
    </w:rPr>
  </w:style>
  <w:style w:type="paragraph" w:styleId="BodyText2">
    <w:name w:val="Body Text 2"/>
    <w:basedOn w:val="Normal"/>
    <w:next w:val="BodyText2"/>
    <w:autoRedefine w:val="0"/>
    <w:hidden w:val="0"/>
    <w:qFormat w:val="1"/>
    <w:pPr>
      <w:suppressAutoHyphens w:val="1"/>
      <w:spacing w:after="120" w:line="480"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2Char">
    <w:name w:val="Body Text 2 Char"/>
    <w:next w:val="BodyTex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BodyText3">
    <w:name w:val="Body Text 3"/>
    <w:basedOn w:val="Normal"/>
    <w:next w:val="BodyText3"/>
    <w:autoRedefine w:val="0"/>
    <w:hidden w:val="0"/>
    <w:qFormat w:val="1"/>
    <w:pPr>
      <w:suppressAutoHyphens w:val="1"/>
      <w:spacing w:after="120" w:line="276" w:lineRule="auto"/>
      <w:ind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3Char">
    <w:name w:val="Body Text 3 Char"/>
    <w:next w:val="BodyTex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t-9-8">
    <w:name w:val="t-9-8"/>
    <w:basedOn w:val="Normal"/>
    <w:next w:val="t-9-8"/>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t-11-9-sred">
    <w:name w:val="t-11-9-sred"/>
    <w:basedOn w:val="Normal"/>
    <w:next w:val="t-11-9-sred"/>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Clan">
    <w:name w:val="Clan"/>
    <w:basedOn w:val="Normal"/>
    <w:next w:val="Clan"/>
    <w:autoRedefine w:val="0"/>
    <w:hidden w:val="0"/>
    <w:qFormat w:val="0"/>
    <w:pPr>
      <w:keepNext w:val="1"/>
      <w:suppressAutoHyphens w:val="1"/>
      <w:spacing w:after="120" w:before="120" w:line="240" w:lineRule="auto"/>
      <w:ind w:left="720" w:right="720"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Podnaslov">
    <w:name w:val="Podnaslov"/>
    <w:basedOn w:val="Normal"/>
    <w:next w:val="Pod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BodyTextIndent2">
    <w:name w:val="Body Text Indent 2"/>
    <w:basedOn w:val="Normal"/>
    <w:next w:val="BodyTextIndent2"/>
    <w:autoRedefine w:val="0"/>
    <w:hidden w:val="0"/>
    <w:qFormat w:val="1"/>
    <w:pPr>
      <w:suppressAutoHyphens w:val="1"/>
      <w:spacing w:after="120" w:line="480" w:lineRule="auto"/>
      <w:ind w:left="360"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Naslov">
    <w:name w:val="Naslov"/>
    <w:basedOn w:val="Normal"/>
    <w:next w:val="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caps w:val="1"/>
      <w:w w:val="100"/>
      <w:position w:val="-1"/>
      <w:sz w:val="24"/>
      <w:szCs w:val="20"/>
      <w:effect w:val="none"/>
      <w:vertAlign w:val="baseline"/>
      <w:cs w:val="0"/>
      <w:em w:val="none"/>
      <w:lang w:bidi="ar-SA" w:eastAsia="en-US" w:val="sr-Cyrl"/>
    </w:rPr>
  </w:style>
  <w:style w:type="paragraph" w:styleId="1tekst">
    <w:name w:val="1tekst"/>
    <w:basedOn w:val="Normal"/>
    <w:next w:val="1tekst"/>
    <w:autoRedefine w:val="0"/>
    <w:hidden w:val="0"/>
    <w:qFormat w:val="0"/>
    <w:pPr>
      <w:suppressAutoHyphens w:val="1"/>
      <w:spacing w:after="0" w:line="240" w:lineRule="auto"/>
      <w:ind w:left="375" w:right="375" w:leftChars="-1" w:rightChars="0" w:firstLine="240" w:firstLineChars="-1"/>
      <w:jc w:val="both"/>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imes New Roman" w:eastAsia="Times New Roman" w:hAnsi="Tahoma"/>
      <w:w w:val="100"/>
      <w:position w:val="-1"/>
      <w:sz w:val="16"/>
      <w:szCs w:val="16"/>
      <w:effect w:val="none"/>
      <w:vertAlign w:val="baseline"/>
      <w:cs w:val="0"/>
      <w:em w:val="none"/>
      <w:lang/>
    </w:rPr>
  </w:style>
  <w:style w:type="paragraph" w:styleId="BodyText2">
    <w:name w:val="Body Text 2"/>
    <w:basedOn w:val="Normal"/>
    <w:next w:val="BodyText2"/>
    <w:autoRedefine w:val="0"/>
    <w:hidden w:val="0"/>
    <w:qFormat w:val="1"/>
    <w:pPr>
      <w:suppressAutoHyphens w:val="1"/>
      <w:spacing w:after="120" w:line="480"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2Char">
    <w:name w:val="Body Text 2 Char"/>
    <w:next w:val="BodyTex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BodyText3">
    <w:name w:val="Body Text 3"/>
    <w:basedOn w:val="Normal"/>
    <w:next w:val="BodyText3"/>
    <w:autoRedefine w:val="0"/>
    <w:hidden w:val="0"/>
    <w:qFormat w:val="1"/>
    <w:pPr>
      <w:suppressAutoHyphens w:val="1"/>
      <w:spacing w:after="120" w:line="276" w:lineRule="auto"/>
      <w:ind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3Char">
    <w:name w:val="Body Text 3 Char"/>
    <w:next w:val="BodyTex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t-9-8">
    <w:name w:val="t-9-8"/>
    <w:basedOn w:val="Normal"/>
    <w:next w:val="t-9-8"/>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t-11-9-sred">
    <w:name w:val="t-11-9-sred"/>
    <w:basedOn w:val="Normal"/>
    <w:next w:val="t-11-9-sred"/>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aption">
    <w:name w:val="Caption"/>
    <w:basedOn w:val="Normal"/>
    <w:next w:val="Normal"/>
    <w:autoRedefine w:val="0"/>
    <w:hidden w:val="0"/>
    <w:qFormat w:val="0"/>
    <w:pPr>
      <w:suppressAutoHyphens w:val="1"/>
      <w:spacing w:after="120" w:before="120" w:line="240" w:lineRule="auto"/>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en-US" w:val="en-GB"/>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Clan">
    <w:name w:val="Clan"/>
    <w:basedOn w:val="Normal"/>
    <w:next w:val="Clan"/>
    <w:autoRedefine w:val="0"/>
    <w:hidden w:val="0"/>
    <w:qFormat w:val="0"/>
    <w:pPr>
      <w:keepNext w:val="1"/>
      <w:suppressAutoHyphens w:val="1"/>
      <w:spacing w:after="120" w:before="120" w:line="240" w:lineRule="auto"/>
      <w:ind w:left="720" w:right="720"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Podnaslov">
    <w:name w:val="Podnaslov"/>
    <w:basedOn w:val="Normal"/>
    <w:next w:val="Pod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BodyTextIndent2">
    <w:name w:val="Body Text Indent 2"/>
    <w:basedOn w:val="Normal"/>
    <w:next w:val="BodyTextIndent2"/>
    <w:autoRedefine w:val="0"/>
    <w:hidden w:val="0"/>
    <w:qFormat w:val="1"/>
    <w:pPr>
      <w:suppressAutoHyphens w:val="1"/>
      <w:spacing w:after="120" w:line="480" w:lineRule="auto"/>
      <w:ind w:left="360"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Naslov">
    <w:name w:val="Naslov"/>
    <w:basedOn w:val="Normal"/>
    <w:next w:val="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caps w:val="1"/>
      <w:w w:val="100"/>
      <w:position w:val="-1"/>
      <w:sz w:val="24"/>
      <w:szCs w:val="20"/>
      <w:effect w:val="none"/>
      <w:vertAlign w:val="baseline"/>
      <w:cs w:val="0"/>
      <w:em w:val="none"/>
      <w:lang w:bidi="ar-SA" w:eastAsia="en-US" w:val="sr-Cyrl"/>
    </w:rPr>
  </w:style>
  <w:style w:type="paragraph" w:styleId="1tekst">
    <w:name w:val="1tekst"/>
    <w:basedOn w:val="Normal"/>
    <w:next w:val="1tekst"/>
    <w:autoRedefine w:val="0"/>
    <w:hidden w:val="0"/>
    <w:qFormat w:val="0"/>
    <w:pPr>
      <w:suppressAutoHyphens w:val="1"/>
      <w:spacing w:after="0" w:line="240" w:lineRule="auto"/>
      <w:ind w:left="375" w:right="375" w:leftChars="-1" w:rightChars="0" w:firstLine="240" w:firstLineChars="-1"/>
      <w:jc w:val="both"/>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imes New Roman" w:eastAsia="Times New Roman" w:hAnsi="Tahoma"/>
      <w:w w:val="100"/>
      <w:position w:val="-1"/>
      <w:sz w:val="16"/>
      <w:szCs w:val="16"/>
      <w:effect w:val="none"/>
      <w:vertAlign w:val="baseline"/>
      <w:cs w:val="0"/>
      <w:em w:val="none"/>
      <w:lang/>
    </w:rPr>
  </w:style>
  <w:style w:type="paragraph" w:styleId="BodyText2">
    <w:name w:val="Body Text 2"/>
    <w:basedOn w:val="Normal"/>
    <w:next w:val="BodyText2"/>
    <w:autoRedefine w:val="0"/>
    <w:hidden w:val="0"/>
    <w:qFormat w:val="1"/>
    <w:pPr>
      <w:suppressAutoHyphens w:val="1"/>
      <w:spacing w:after="120" w:line="480"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2Char">
    <w:name w:val="Body Text 2 Char"/>
    <w:next w:val="BodyTex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BodyText3">
    <w:name w:val="Body Text 3"/>
    <w:basedOn w:val="Normal"/>
    <w:next w:val="BodyText3"/>
    <w:autoRedefine w:val="0"/>
    <w:hidden w:val="0"/>
    <w:qFormat w:val="1"/>
    <w:pPr>
      <w:suppressAutoHyphens w:val="1"/>
      <w:spacing w:after="120" w:line="276" w:lineRule="auto"/>
      <w:ind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3Char">
    <w:name w:val="Body Text 3 Char"/>
    <w:next w:val="BodyTex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t-9-8">
    <w:name w:val="t-9-8"/>
    <w:basedOn w:val="Normal"/>
    <w:next w:val="t-9-8"/>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t-11-9-sred">
    <w:name w:val="t-11-9-sred"/>
    <w:basedOn w:val="Normal"/>
    <w:next w:val="t-11-9-sred"/>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aption">
    <w:name w:val="Caption"/>
    <w:basedOn w:val="Normal"/>
    <w:next w:val="Normal"/>
    <w:autoRedefine w:val="0"/>
    <w:hidden w:val="0"/>
    <w:qFormat w:val="0"/>
    <w:pPr>
      <w:suppressAutoHyphens w:val="1"/>
      <w:spacing w:after="120" w:before="120" w:line="240" w:lineRule="auto"/>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en-US" w:val="en-GB"/>
    </w:rPr>
  </w:style>
  <w:style w:type="paragraph" w:styleId="ParagraphCharCharCharCharCharCharChar">
    <w:name w:val="Paragraph Char Char Char Char Char Char Char"/>
    <w:basedOn w:val="Normal(Web)"/>
    <w:next w:val="ParagraphCharCharCharCharCharCharChar"/>
    <w:autoRedefine w:val="0"/>
    <w:hidden w:val="0"/>
    <w:qFormat w:val="0"/>
    <w:pPr>
      <w:suppressAutoHyphens w:val="1"/>
      <w:spacing w:after="120" w:afterAutospacing="0" w:before="120" w:beforeAutospacing="0" w:line="240" w:lineRule="auto"/>
      <w:ind w:leftChars="-1" w:rightChars="0" w:firstLineChars="-1"/>
      <w:jc w:val="both"/>
      <w:textDirection w:val="btLr"/>
      <w:textAlignment w:val="top"/>
      <w:outlineLvl w:val="0"/>
    </w:pPr>
    <w:rPr>
      <w:rFonts w:ascii="Arial" w:cs="Arial" w:eastAsia="Times New Roman" w:hAnsi="Arial"/>
      <w:color w:val="auto"/>
      <w:w w:val="100"/>
      <w:position w:val="-1"/>
      <w:sz w:val="22"/>
      <w:szCs w:val="22"/>
      <w:effect w:val="none"/>
      <w:vertAlign w:val="baseline"/>
      <w:cs w:val="0"/>
      <w:em w:val="none"/>
      <w:lang w:bidi="ar-SA" w:eastAsia="fi-FI" w:val="fi-FI"/>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Clan">
    <w:name w:val="Clan"/>
    <w:basedOn w:val="Normal"/>
    <w:next w:val="Clan"/>
    <w:autoRedefine w:val="0"/>
    <w:hidden w:val="0"/>
    <w:qFormat w:val="0"/>
    <w:pPr>
      <w:keepNext w:val="1"/>
      <w:suppressAutoHyphens w:val="1"/>
      <w:spacing w:after="120" w:before="120" w:line="240" w:lineRule="auto"/>
      <w:ind w:left="720" w:right="720"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Podnaslov">
    <w:name w:val="Podnaslov"/>
    <w:basedOn w:val="Normal"/>
    <w:next w:val="Pod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BodyTextIndent2">
    <w:name w:val="Body Text Indent 2"/>
    <w:basedOn w:val="Normal"/>
    <w:next w:val="BodyTextIndent2"/>
    <w:autoRedefine w:val="0"/>
    <w:hidden w:val="0"/>
    <w:qFormat w:val="1"/>
    <w:pPr>
      <w:suppressAutoHyphens w:val="1"/>
      <w:spacing w:after="120" w:line="480" w:lineRule="auto"/>
      <w:ind w:left="360"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Naslov">
    <w:name w:val="Naslov"/>
    <w:basedOn w:val="Normal"/>
    <w:next w:val="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caps w:val="1"/>
      <w:w w:val="100"/>
      <w:position w:val="-1"/>
      <w:sz w:val="24"/>
      <w:szCs w:val="20"/>
      <w:effect w:val="none"/>
      <w:vertAlign w:val="baseline"/>
      <w:cs w:val="0"/>
      <w:em w:val="none"/>
      <w:lang w:bidi="ar-SA" w:eastAsia="en-US" w:val="sr-Cyrl"/>
    </w:rPr>
  </w:style>
  <w:style w:type="paragraph" w:styleId="1tekst">
    <w:name w:val="1tekst"/>
    <w:basedOn w:val="Normal"/>
    <w:next w:val="1tekst"/>
    <w:autoRedefine w:val="0"/>
    <w:hidden w:val="0"/>
    <w:qFormat w:val="0"/>
    <w:pPr>
      <w:suppressAutoHyphens w:val="1"/>
      <w:spacing w:after="0" w:line="240" w:lineRule="auto"/>
      <w:ind w:left="375" w:right="375" w:leftChars="-1" w:rightChars="0" w:firstLine="240" w:firstLineChars="-1"/>
      <w:jc w:val="both"/>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imes New Roman" w:eastAsia="Times New Roman" w:hAnsi="Tahoma"/>
      <w:w w:val="100"/>
      <w:position w:val="-1"/>
      <w:sz w:val="16"/>
      <w:szCs w:val="16"/>
      <w:effect w:val="none"/>
      <w:vertAlign w:val="baseline"/>
      <w:cs w:val="0"/>
      <w:em w:val="none"/>
      <w:lang/>
    </w:rPr>
  </w:style>
  <w:style w:type="paragraph" w:styleId="BodyText2">
    <w:name w:val="Body Text 2"/>
    <w:basedOn w:val="Normal"/>
    <w:next w:val="BodyText2"/>
    <w:autoRedefine w:val="0"/>
    <w:hidden w:val="0"/>
    <w:qFormat w:val="1"/>
    <w:pPr>
      <w:suppressAutoHyphens w:val="1"/>
      <w:spacing w:after="120" w:line="480"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2Char">
    <w:name w:val="Body Text 2 Char"/>
    <w:next w:val="BodyTex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BodyText3">
    <w:name w:val="Body Text 3"/>
    <w:basedOn w:val="Normal"/>
    <w:next w:val="BodyText3"/>
    <w:autoRedefine w:val="0"/>
    <w:hidden w:val="0"/>
    <w:qFormat w:val="1"/>
    <w:pPr>
      <w:suppressAutoHyphens w:val="1"/>
      <w:spacing w:after="120" w:line="276" w:lineRule="auto"/>
      <w:ind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3Char">
    <w:name w:val="Body Text 3 Char"/>
    <w:next w:val="BodyTex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t-9-8">
    <w:name w:val="t-9-8"/>
    <w:basedOn w:val="Normal"/>
    <w:next w:val="t-9-8"/>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t-11-9-sred">
    <w:name w:val="t-11-9-sred"/>
    <w:basedOn w:val="Normal"/>
    <w:next w:val="t-11-9-sred"/>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aption">
    <w:name w:val="Caption"/>
    <w:basedOn w:val="Normal"/>
    <w:next w:val="Normal"/>
    <w:autoRedefine w:val="0"/>
    <w:hidden w:val="0"/>
    <w:qFormat w:val="0"/>
    <w:pPr>
      <w:suppressAutoHyphens w:val="1"/>
      <w:spacing w:after="120" w:before="120" w:line="240" w:lineRule="auto"/>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en-US" w:val="en-GB"/>
    </w:rPr>
  </w:style>
  <w:style w:type="paragraph" w:styleId="ParagraphCharCharCharCharCharCharChar">
    <w:name w:val="Paragraph Char Char Char Char Char Char Char"/>
    <w:basedOn w:val="Normal(Web)"/>
    <w:next w:val="ParagraphCharCharCharCharCharCharChar"/>
    <w:autoRedefine w:val="0"/>
    <w:hidden w:val="0"/>
    <w:qFormat w:val="0"/>
    <w:pPr>
      <w:suppressAutoHyphens w:val="1"/>
      <w:spacing w:after="120" w:afterAutospacing="0" w:before="120" w:beforeAutospacing="0" w:line="240" w:lineRule="auto"/>
      <w:ind w:leftChars="-1" w:rightChars="0" w:firstLineChars="-1"/>
      <w:jc w:val="both"/>
      <w:textDirection w:val="btLr"/>
      <w:textAlignment w:val="top"/>
      <w:outlineLvl w:val="0"/>
    </w:pPr>
    <w:rPr>
      <w:rFonts w:ascii="Arial" w:cs="Arial" w:eastAsia="Times New Roman" w:hAnsi="Arial"/>
      <w:color w:val="auto"/>
      <w:w w:val="100"/>
      <w:position w:val="-1"/>
      <w:sz w:val="22"/>
      <w:szCs w:val="22"/>
      <w:effect w:val="none"/>
      <w:vertAlign w:val="baseline"/>
      <w:cs w:val="0"/>
      <w:em w:val="none"/>
      <w:lang w:bidi="ar-SA" w:eastAsia="fi-FI" w:val="fi-FI"/>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Clan">
    <w:name w:val="Clan"/>
    <w:basedOn w:val="Normal"/>
    <w:next w:val="Clan"/>
    <w:autoRedefine w:val="0"/>
    <w:hidden w:val="0"/>
    <w:qFormat w:val="0"/>
    <w:pPr>
      <w:keepNext w:val="1"/>
      <w:suppressAutoHyphens w:val="1"/>
      <w:spacing w:after="120" w:before="120" w:line="240" w:lineRule="auto"/>
      <w:ind w:left="720" w:right="720"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Podnaslov">
    <w:name w:val="Podnaslov"/>
    <w:basedOn w:val="Normal"/>
    <w:next w:val="Pod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BodyTextIndent2">
    <w:name w:val="Body Text Indent 2"/>
    <w:basedOn w:val="Normal"/>
    <w:next w:val="BodyTextIndent2"/>
    <w:autoRedefine w:val="0"/>
    <w:hidden w:val="0"/>
    <w:qFormat w:val="1"/>
    <w:pPr>
      <w:suppressAutoHyphens w:val="1"/>
      <w:spacing w:after="120" w:line="480" w:lineRule="auto"/>
      <w:ind w:left="360"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Naslov">
    <w:name w:val="Naslov"/>
    <w:basedOn w:val="Normal"/>
    <w:next w:val="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caps w:val="1"/>
      <w:w w:val="100"/>
      <w:position w:val="-1"/>
      <w:sz w:val="24"/>
      <w:szCs w:val="20"/>
      <w:effect w:val="none"/>
      <w:vertAlign w:val="baseline"/>
      <w:cs w:val="0"/>
      <w:em w:val="none"/>
      <w:lang w:bidi="ar-SA" w:eastAsia="en-US" w:val="sr-Cyrl"/>
    </w:rPr>
  </w:style>
  <w:style w:type="paragraph" w:styleId="1tekst">
    <w:name w:val="1tekst"/>
    <w:basedOn w:val="Normal"/>
    <w:next w:val="1tekst"/>
    <w:autoRedefine w:val="0"/>
    <w:hidden w:val="0"/>
    <w:qFormat w:val="0"/>
    <w:pPr>
      <w:suppressAutoHyphens w:val="1"/>
      <w:spacing w:after="0" w:line="240" w:lineRule="auto"/>
      <w:ind w:left="375" w:right="375" w:leftChars="-1" w:rightChars="0" w:firstLine="240" w:firstLineChars="-1"/>
      <w:jc w:val="both"/>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imes New Roman" w:eastAsia="Times New Roman" w:hAnsi="Tahoma"/>
      <w:w w:val="100"/>
      <w:position w:val="-1"/>
      <w:sz w:val="16"/>
      <w:szCs w:val="16"/>
      <w:effect w:val="none"/>
      <w:vertAlign w:val="baseline"/>
      <w:cs w:val="0"/>
      <w:em w:val="none"/>
      <w:lang/>
    </w:rPr>
  </w:style>
  <w:style w:type="paragraph" w:styleId="BodyText2">
    <w:name w:val="Body Text 2"/>
    <w:basedOn w:val="Normal"/>
    <w:next w:val="BodyText2"/>
    <w:autoRedefine w:val="0"/>
    <w:hidden w:val="0"/>
    <w:qFormat w:val="1"/>
    <w:pPr>
      <w:suppressAutoHyphens w:val="1"/>
      <w:spacing w:after="120" w:line="480"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2Char">
    <w:name w:val="Body Text 2 Char"/>
    <w:next w:val="BodyTex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BodyText3">
    <w:name w:val="Body Text 3"/>
    <w:basedOn w:val="Normal"/>
    <w:next w:val="BodyText3"/>
    <w:autoRedefine w:val="0"/>
    <w:hidden w:val="0"/>
    <w:qFormat w:val="1"/>
    <w:pPr>
      <w:suppressAutoHyphens w:val="1"/>
      <w:spacing w:after="120" w:line="276" w:lineRule="auto"/>
      <w:ind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3Char">
    <w:name w:val="Body Text 3 Char"/>
    <w:next w:val="BodyTex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t-9-8">
    <w:name w:val="t-9-8"/>
    <w:basedOn w:val="Normal"/>
    <w:next w:val="t-9-8"/>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t-11-9-sred">
    <w:name w:val="t-11-9-sred"/>
    <w:basedOn w:val="Normal"/>
    <w:next w:val="t-11-9-sred"/>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aption">
    <w:name w:val="Caption"/>
    <w:basedOn w:val="Normal"/>
    <w:next w:val="Normal"/>
    <w:autoRedefine w:val="0"/>
    <w:hidden w:val="0"/>
    <w:qFormat w:val="0"/>
    <w:pPr>
      <w:suppressAutoHyphens w:val="1"/>
      <w:spacing w:after="120" w:before="120" w:line="240" w:lineRule="auto"/>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en-US" w:val="en-GB"/>
    </w:rPr>
  </w:style>
  <w:style w:type="paragraph" w:styleId="ParagraphCharCharCharCharCharCharChar">
    <w:name w:val="Paragraph Char Char Char Char Char Char Char"/>
    <w:basedOn w:val="Normal(Web)"/>
    <w:next w:val="ParagraphCharCharCharCharCharCharChar"/>
    <w:autoRedefine w:val="0"/>
    <w:hidden w:val="0"/>
    <w:qFormat w:val="0"/>
    <w:pPr>
      <w:suppressAutoHyphens w:val="1"/>
      <w:spacing w:after="120" w:afterAutospacing="0" w:before="120" w:beforeAutospacing="0" w:line="240" w:lineRule="auto"/>
      <w:ind w:leftChars="-1" w:rightChars="0" w:firstLineChars="-1"/>
      <w:jc w:val="both"/>
      <w:textDirection w:val="btLr"/>
      <w:textAlignment w:val="top"/>
      <w:outlineLvl w:val="0"/>
    </w:pPr>
    <w:rPr>
      <w:rFonts w:ascii="Arial" w:cs="Arial" w:eastAsia="Times New Roman" w:hAnsi="Arial"/>
      <w:color w:val="auto"/>
      <w:w w:val="100"/>
      <w:position w:val="-1"/>
      <w:sz w:val="22"/>
      <w:szCs w:val="22"/>
      <w:effect w:val="none"/>
      <w:vertAlign w:val="baseline"/>
      <w:cs w:val="0"/>
      <w:em w:val="none"/>
      <w:lang w:bidi="ar-SA" w:eastAsia="fi-FI" w:val="fi-FI"/>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WW8Num5z0">
    <w:name w:val="WW8Num5z0"/>
    <w:next w:val="WW8Num5z0"/>
    <w:autoRedefine w:val="0"/>
    <w:hidden w:val="0"/>
    <w:qFormat w:val="0"/>
    <w:rPr>
      <w:rFonts w:ascii="Symbol" w:hAnsi="Symbol"/>
      <w:w w:val="100"/>
      <w:position w:val="-1"/>
      <w:effect w:val="none"/>
      <w:vertAlign w:val="baseline"/>
      <w:cs w:val="0"/>
      <w:em w:val="none"/>
      <w:lang/>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Clan">
    <w:name w:val="Clan"/>
    <w:basedOn w:val="Normal"/>
    <w:next w:val="Clan"/>
    <w:autoRedefine w:val="0"/>
    <w:hidden w:val="0"/>
    <w:qFormat w:val="0"/>
    <w:pPr>
      <w:keepNext w:val="1"/>
      <w:suppressAutoHyphens w:val="1"/>
      <w:spacing w:after="120" w:before="120" w:line="240" w:lineRule="auto"/>
      <w:ind w:left="720" w:right="720"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Podnaslov">
    <w:name w:val="Podnaslov"/>
    <w:basedOn w:val="Normal"/>
    <w:next w:val="Pod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BodyTextIndent2">
    <w:name w:val="Body Text Indent 2"/>
    <w:basedOn w:val="Normal"/>
    <w:next w:val="BodyTextIndent2"/>
    <w:autoRedefine w:val="0"/>
    <w:hidden w:val="0"/>
    <w:qFormat w:val="1"/>
    <w:pPr>
      <w:suppressAutoHyphens w:val="1"/>
      <w:spacing w:after="120" w:line="480" w:lineRule="auto"/>
      <w:ind w:left="360"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Naslov">
    <w:name w:val="Naslov"/>
    <w:basedOn w:val="Normal"/>
    <w:next w:val="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caps w:val="1"/>
      <w:w w:val="100"/>
      <w:position w:val="-1"/>
      <w:sz w:val="24"/>
      <w:szCs w:val="20"/>
      <w:effect w:val="none"/>
      <w:vertAlign w:val="baseline"/>
      <w:cs w:val="0"/>
      <w:em w:val="none"/>
      <w:lang w:bidi="ar-SA" w:eastAsia="en-US" w:val="sr-Cyrl"/>
    </w:rPr>
  </w:style>
  <w:style w:type="paragraph" w:styleId="1tekst">
    <w:name w:val="1tekst"/>
    <w:basedOn w:val="Normal"/>
    <w:next w:val="1tekst"/>
    <w:autoRedefine w:val="0"/>
    <w:hidden w:val="0"/>
    <w:qFormat w:val="0"/>
    <w:pPr>
      <w:suppressAutoHyphens w:val="1"/>
      <w:spacing w:after="0" w:line="240" w:lineRule="auto"/>
      <w:ind w:left="375" w:right="375" w:leftChars="-1" w:rightChars="0" w:firstLine="240" w:firstLineChars="-1"/>
      <w:jc w:val="both"/>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imes New Roman" w:eastAsia="Times New Roman" w:hAnsi="Tahoma"/>
      <w:w w:val="100"/>
      <w:position w:val="-1"/>
      <w:sz w:val="16"/>
      <w:szCs w:val="16"/>
      <w:effect w:val="none"/>
      <w:vertAlign w:val="baseline"/>
      <w:cs w:val="0"/>
      <w:em w:val="none"/>
      <w:lang/>
    </w:rPr>
  </w:style>
  <w:style w:type="paragraph" w:styleId="BodyText2">
    <w:name w:val="Body Text 2"/>
    <w:basedOn w:val="Normal"/>
    <w:next w:val="BodyText2"/>
    <w:autoRedefine w:val="0"/>
    <w:hidden w:val="0"/>
    <w:qFormat w:val="1"/>
    <w:pPr>
      <w:suppressAutoHyphens w:val="1"/>
      <w:spacing w:after="120" w:line="480"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2Char">
    <w:name w:val="Body Text 2 Char"/>
    <w:next w:val="BodyTex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BodyText3">
    <w:name w:val="Body Text 3"/>
    <w:basedOn w:val="Normal"/>
    <w:next w:val="BodyText3"/>
    <w:autoRedefine w:val="0"/>
    <w:hidden w:val="0"/>
    <w:qFormat w:val="1"/>
    <w:pPr>
      <w:suppressAutoHyphens w:val="1"/>
      <w:spacing w:after="120" w:line="276" w:lineRule="auto"/>
      <w:ind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3Char">
    <w:name w:val="Body Text 3 Char"/>
    <w:next w:val="BodyTex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t-9-8">
    <w:name w:val="t-9-8"/>
    <w:basedOn w:val="Normal"/>
    <w:next w:val="t-9-8"/>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t-11-9-sred">
    <w:name w:val="t-11-9-sred"/>
    <w:basedOn w:val="Normal"/>
    <w:next w:val="t-11-9-sred"/>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aption">
    <w:name w:val="Caption"/>
    <w:basedOn w:val="Normal"/>
    <w:next w:val="Normal"/>
    <w:autoRedefine w:val="0"/>
    <w:hidden w:val="0"/>
    <w:qFormat w:val="0"/>
    <w:pPr>
      <w:suppressAutoHyphens w:val="1"/>
      <w:spacing w:after="120" w:before="120" w:line="240" w:lineRule="auto"/>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en-US" w:val="en-GB"/>
    </w:rPr>
  </w:style>
  <w:style w:type="paragraph" w:styleId="ParagraphCharCharCharCharCharCharChar">
    <w:name w:val="Paragraph Char Char Char Char Char Char Char"/>
    <w:basedOn w:val="Normal(Web)"/>
    <w:next w:val="ParagraphCharCharCharCharCharCharChar"/>
    <w:autoRedefine w:val="0"/>
    <w:hidden w:val="0"/>
    <w:qFormat w:val="0"/>
    <w:pPr>
      <w:suppressAutoHyphens w:val="1"/>
      <w:spacing w:after="120" w:afterAutospacing="0" w:before="120" w:beforeAutospacing="0" w:line="240" w:lineRule="auto"/>
      <w:ind w:leftChars="-1" w:rightChars="0" w:firstLineChars="-1"/>
      <w:jc w:val="both"/>
      <w:textDirection w:val="btLr"/>
      <w:textAlignment w:val="top"/>
      <w:outlineLvl w:val="0"/>
    </w:pPr>
    <w:rPr>
      <w:rFonts w:ascii="Arial" w:cs="Arial" w:eastAsia="Times New Roman" w:hAnsi="Arial"/>
      <w:color w:val="auto"/>
      <w:w w:val="100"/>
      <w:position w:val="-1"/>
      <w:sz w:val="22"/>
      <w:szCs w:val="22"/>
      <w:effect w:val="none"/>
      <w:vertAlign w:val="baseline"/>
      <w:cs w:val="0"/>
      <w:em w:val="none"/>
      <w:lang w:bidi="ar-SA" w:eastAsia="fi-FI" w:val="fi-FI"/>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WW8Num5z0">
    <w:name w:val="WW8Num5z0"/>
    <w:next w:val="WW8Num5z0"/>
    <w:autoRedefine w:val="0"/>
    <w:hidden w:val="0"/>
    <w:qFormat w:val="0"/>
    <w:rPr>
      <w:rFonts w:ascii="Symbol" w:hAnsi="Symbol"/>
      <w:w w:val="100"/>
      <w:position w:val="-1"/>
      <w:effect w:val="none"/>
      <w:vertAlign w:val="baseline"/>
      <w:cs w:val="0"/>
      <w:em w:val="none"/>
      <w:lang/>
    </w:rPr>
  </w:style>
  <w:style w:type="paragraph" w:styleId="CharCharCharCharCharCharChar">
    <w:name w:val="Char Char Char Char Char Char Char"/>
    <w:basedOn w:val="Normal"/>
    <w:next w:val="CharCharCharCharCharCharChar"/>
    <w:autoRedefine w:val="0"/>
    <w:hidden w:val="0"/>
    <w:qFormat w:val="0"/>
    <w:pPr>
      <w:suppressAutoHyphens w:val="1"/>
      <w:spacing w:after="160" w:line="240" w:lineRule="atLeast"/>
      <w:ind w:leftChars="-1" w:rightChars="0" w:firstLineChars="-1"/>
      <w:textDirection w:val="btLr"/>
      <w:textAlignment w:val="top"/>
      <w:outlineLvl w:val="0"/>
    </w:pPr>
    <w:rPr>
      <w:rFonts w:ascii="Symbol" w:cs="Calibri" w:eastAsia="Calibri" w:hAnsi="Symbol"/>
      <w:w w:val="100"/>
      <w:position w:val="-1"/>
      <w:sz w:val="20"/>
      <w:szCs w:val="20"/>
      <w:effect w:val="none"/>
      <w:vertAlign w:val="baseline"/>
      <w:cs w:val="0"/>
      <w:em w:val="none"/>
      <w:lang w:bidi="ar-SA" w:eastAsia="en-US" w:val="en-US"/>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Clan">
    <w:name w:val="Clan"/>
    <w:basedOn w:val="Normal"/>
    <w:next w:val="Clan"/>
    <w:autoRedefine w:val="0"/>
    <w:hidden w:val="0"/>
    <w:qFormat w:val="0"/>
    <w:pPr>
      <w:keepNext w:val="1"/>
      <w:suppressAutoHyphens w:val="1"/>
      <w:spacing w:after="120" w:before="120" w:line="240" w:lineRule="auto"/>
      <w:ind w:left="720" w:right="720"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Podnaslov">
    <w:name w:val="Podnaslov"/>
    <w:basedOn w:val="Normal"/>
    <w:next w:val="Pod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BodyTextIndent2">
    <w:name w:val="Body Text Indent 2"/>
    <w:basedOn w:val="Normal"/>
    <w:next w:val="BodyTextIndent2"/>
    <w:autoRedefine w:val="0"/>
    <w:hidden w:val="0"/>
    <w:qFormat w:val="1"/>
    <w:pPr>
      <w:suppressAutoHyphens w:val="1"/>
      <w:spacing w:after="120" w:line="480" w:lineRule="auto"/>
      <w:ind w:left="360"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Naslov">
    <w:name w:val="Naslov"/>
    <w:basedOn w:val="Normal"/>
    <w:next w:val="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caps w:val="1"/>
      <w:w w:val="100"/>
      <w:position w:val="-1"/>
      <w:sz w:val="24"/>
      <w:szCs w:val="20"/>
      <w:effect w:val="none"/>
      <w:vertAlign w:val="baseline"/>
      <w:cs w:val="0"/>
      <w:em w:val="none"/>
      <w:lang w:bidi="ar-SA" w:eastAsia="en-US" w:val="sr-Cyrl"/>
    </w:rPr>
  </w:style>
  <w:style w:type="paragraph" w:styleId="1tekst">
    <w:name w:val="1tekst"/>
    <w:basedOn w:val="Normal"/>
    <w:next w:val="1tekst"/>
    <w:autoRedefine w:val="0"/>
    <w:hidden w:val="0"/>
    <w:qFormat w:val="0"/>
    <w:pPr>
      <w:suppressAutoHyphens w:val="1"/>
      <w:spacing w:after="0" w:line="240" w:lineRule="auto"/>
      <w:ind w:left="375" w:right="375" w:leftChars="-1" w:rightChars="0" w:firstLine="240" w:firstLineChars="-1"/>
      <w:jc w:val="both"/>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imes New Roman" w:eastAsia="Times New Roman" w:hAnsi="Tahoma"/>
      <w:w w:val="100"/>
      <w:position w:val="-1"/>
      <w:sz w:val="16"/>
      <w:szCs w:val="16"/>
      <w:effect w:val="none"/>
      <w:vertAlign w:val="baseline"/>
      <w:cs w:val="0"/>
      <w:em w:val="none"/>
      <w:lang/>
    </w:rPr>
  </w:style>
  <w:style w:type="paragraph" w:styleId="BodyText2">
    <w:name w:val="Body Text 2"/>
    <w:basedOn w:val="Normal"/>
    <w:next w:val="BodyText2"/>
    <w:autoRedefine w:val="0"/>
    <w:hidden w:val="0"/>
    <w:qFormat w:val="1"/>
    <w:pPr>
      <w:suppressAutoHyphens w:val="1"/>
      <w:spacing w:after="120" w:line="480"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2Char">
    <w:name w:val="Body Text 2 Char"/>
    <w:next w:val="BodyTex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BodyText3">
    <w:name w:val="Body Text 3"/>
    <w:basedOn w:val="Normal"/>
    <w:next w:val="BodyText3"/>
    <w:autoRedefine w:val="0"/>
    <w:hidden w:val="0"/>
    <w:qFormat w:val="1"/>
    <w:pPr>
      <w:suppressAutoHyphens w:val="1"/>
      <w:spacing w:after="120" w:line="276" w:lineRule="auto"/>
      <w:ind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3Char">
    <w:name w:val="Body Text 3 Char"/>
    <w:next w:val="BodyTex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t-9-8">
    <w:name w:val="t-9-8"/>
    <w:basedOn w:val="Normal"/>
    <w:next w:val="t-9-8"/>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t-11-9-sred">
    <w:name w:val="t-11-9-sred"/>
    <w:basedOn w:val="Normal"/>
    <w:next w:val="t-11-9-sred"/>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aption">
    <w:name w:val="Caption"/>
    <w:basedOn w:val="Normal"/>
    <w:next w:val="Normal"/>
    <w:autoRedefine w:val="0"/>
    <w:hidden w:val="0"/>
    <w:qFormat w:val="0"/>
    <w:pPr>
      <w:suppressAutoHyphens w:val="1"/>
      <w:spacing w:after="120" w:before="120" w:line="240" w:lineRule="auto"/>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en-US" w:val="en-GB"/>
    </w:rPr>
  </w:style>
  <w:style w:type="paragraph" w:styleId="ParagraphCharCharCharCharCharCharChar">
    <w:name w:val="Paragraph Char Char Char Char Char Char Char"/>
    <w:basedOn w:val="Normal(Web)"/>
    <w:next w:val="ParagraphCharCharCharCharCharCharChar"/>
    <w:autoRedefine w:val="0"/>
    <w:hidden w:val="0"/>
    <w:qFormat w:val="0"/>
    <w:pPr>
      <w:suppressAutoHyphens w:val="1"/>
      <w:spacing w:after="120" w:afterAutospacing="0" w:before="120" w:beforeAutospacing="0" w:line="240" w:lineRule="auto"/>
      <w:ind w:leftChars="-1" w:rightChars="0" w:firstLineChars="-1"/>
      <w:jc w:val="both"/>
      <w:textDirection w:val="btLr"/>
      <w:textAlignment w:val="top"/>
      <w:outlineLvl w:val="0"/>
    </w:pPr>
    <w:rPr>
      <w:rFonts w:ascii="Arial" w:cs="Arial" w:eastAsia="Times New Roman" w:hAnsi="Arial"/>
      <w:color w:val="auto"/>
      <w:w w:val="100"/>
      <w:position w:val="-1"/>
      <w:sz w:val="22"/>
      <w:szCs w:val="22"/>
      <w:effect w:val="none"/>
      <w:vertAlign w:val="baseline"/>
      <w:cs w:val="0"/>
      <w:em w:val="none"/>
      <w:lang w:bidi="ar-SA" w:eastAsia="fi-FI" w:val="fi-FI"/>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WW8Num5z0">
    <w:name w:val="WW8Num5z0"/>
    <w:next w:val="WW8Num5z0"/>
    <w:autoRedefine w:val="0"/>
    <w:hidden w:val="0"/>
    <w:qFormat w:val="0"/>
    <w:rPr>
      <w:rFonts w:ascii="Symbol" w:hAnsi="Symbol"/>
      <w:w w:val="100"/>
      <w:position w:val="-1"/>
      <w:effect w:val="none"/>
      <w:vertAlign w:val="baseline"/>
      <w:cs w:val="0"/>
      <w:em w:val="none"/>
      <w:lang/>
    </w:rPr>
  </w:style>
  <w:style w:type="paragraph" w:styleId="CharCharCharCharCharCharChar">
    <w:name w:val="Char Char Char Char Char Char Char"/>
    <w:basedOn w:val="Normal"/>
    <w:next w:val="CharCharCharCharCharCharChar"/>
    <w:autoRedefine w:val="0"/>
    <w:hidden w:val="0"/>
    <w:qFormat w:val="0"/>
    <w:pPr>
      <w:suppressAutoHyphens w:val="1"/>
      <w:spacing w:after="160" w:line="240" w:lineRule="atLeast"/>
      <w:ind w:leftChars="-1" w:rightChars="0" w:firstLineChars="-1"/>
      <w:textDirection w:val="btLr"/>
      <w:textAlignment w:val="top"/>
      <w:outlineLvl w:val="0"/>
    </w:pPr>
    <w:rPr>
      <w:rFonts w:ascii="Symbol" w:cs="Calibri" w:eastAsia="Calibri" w:hAnsi="Symbol"/>
      <w:w w:val="100"/>
      <w:position w:val="-1"/>
      <w:sz w:val="20"/>
      <w:szCs w:val="20"/>
      <w:effect w:val="none"/>
      <w:vertAlign w:val="baseline"/>
      <w:cs w:val="0"/>
      <w:em w:val="none"/>
      <w:lang w:bidi="ar-SA" w:eastAsia="en-US" w:val="en-US"/>
    </w:rPr>
  </w:style>
  <w:style w:type="character" w:styleId="apple-style-span">
    <w:name w:val="apple-style-span"/>
    <w:next w:val="apple-style-span"/>
    <w:autoRedefine w:val="0"/>
    <w:hidden w:val="0"/>
    <w:qFormat w:val="0"/>
    <w:rPr>
      <w:rFonts w:ascii="Times New Roman" w:cs="Times New Roman" w:hAnsi="Times New Roman" w:hint="default"/>
      <w:w w:val="100"/>
      <w:position w:val="-1"/>
      <w:effect w:val="none"/>
      <w:vertAlign w:val="baseline"/>
      <w:cs w:val="0"/>
      <w:em w:val="none"/>
      <w:lang/>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Clan">
    <w:name w:val="Clan"/>
    <w:basedOn w:val="Normal"/>
    <w:next w:val="Clan"/>
    <w:autoRedefine w:val="0"/>
    <w:hidden w:val="0"/>
    <w:qFormat w:val="0"/>
    <w:pPr>
      <w:keepNext w:val="1"/>
      <w:suppressAutoHyphens w:val="1"/>
      <w:spacing w:after="120" w:before="120" w:line="240" w:lineRule="auto"/>
      <w:ind w:left="720" w:right="720"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Podnaslov">
    <w:name w:val="Podnaslov"/>
    <w:basedOn w:val="Normal"/>
    <w:next w:val="Pod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BodyTextIndent2">
    <w:name w:val="Body Text Indent 2"/>
    <w:basedOn w:val="Normal"/>
    <w:next w:val="BodyTextIndent2"/>
    <w:autoRedefine w:val="0"/>
    <w:hidden w:val="0"/>
    <w:qFormat w:val="1"/>
    <w:pPr>
      <w:suppressAutoHyphens w:val="1"/>
      <w:spacing w:after="120" w:line="480" w:lineRule="auto"/>
      <w:ind w:left="360"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Naslov">
    <w:name w:val="Naslov"/>
    <w:basedOn w:val="Normal"/>
    <w:next w:val="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caps w:val="1"/>
      <w:w w:val="100"/>
      <w:position w:val="-1"/>
      <w:sz w:val="24"/>
      <w:szCs w:val="20"/>
      <w:effect w:val="none"/>
      <w:vertAlign w:val="baseline"/>
      <w:cs w:val="0"/>
      <w:em w:val="none"/>
      <w:lang w:bidi="ar-SA" w:eastAsia="en-US" w:val="sr-Cyrl"/>
    </w:rPr>
  </w:style>
  <w:style w:type="paragraph" w:styleId="1tekst">
    <w:name w:val="1tekst"/>
    <w:basedOn w:val="Normal"/>
    <w:next w:val="1tekst"/>
    <w:autoRedefine w:val="0"/>
    <w:hidden w:val="0"/>
    <w:qFormat w:val="0"/>
    <w:pPr>
      <w:suppressAutoHyphens w:val="1"/>
      <w:spacing w:after="0" w:line="240" w:lineRule="auto"/>
      <w:ind w:left="375" w:right="375" w:leftChars="-1" w:rightChars="0" w:firstLine="240" w:firstLineChars="-1"/>
      <w:jc w:val="both"/>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imes New Roman" w:eastAsia="Times New Roman" w:hAnsi="Tahoma"/>
      <w:w w:val="100"/>
      <w:position w:val="-1"/>
      <w:sz w:val="16"/>
      <w:szCs w:val="16"/>
      <w:effect w:val="none"/>
      <w:vertAlign w:val="baseline"/>
      <w:cs w:val="0"/>
      <w:em w:val="none"/>
      <w:lang/>
    </w:rPr>
  </w:style>
  <w:style w:type="paragraph" w:styleId="BodyText2">
    <w:name w:val="Body Text 2"/>
    <w:basedOn w:val="Normal"/>
    <w:next w:val="BodyText2"/>
    <w:autoRedefine w:val="0"/>
    <w:hidden w:val="0"/>
    <w:qFormat w:val="1"/>
    <w:pPr>
      <w:suppressAutoHyphens w:val="1"/>
      <w:spacing w:after="120" w:line="480"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2Char">
    <w:name w:val="Body Text 2 Char"/>
    <w:next w:val="BodyTex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BodyText3">
    <w:name w:val="Body Text 3"/>
    <w:basedOn w:val="Normal"/>
    <w:next w:val="BodyText3"/>
    <w:autoRedefine w:val="0"/>
    <w:hidden w:val="0"/>
    <w:qFormat w:val="1"/>
    <w:pPr>
      <w:suppressAutoHyphens w:val="1"/>
      <w:spacing w:after="120" w:line="276" w:lineRule="auto"/>
      <w:ind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3Char">
    <w:name w:val="Body Text 3 Char"/>
    <w:next w:val="BodyTex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t-9-8">
    <w:name w:val="t-9-8"/>
    <w:basedOn w:val="Normal"/>
    <w:next w:val="t-9-8"/>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t-11-9-sred">
    <w:name w:val="t-11-9-sred"/>
    <w:basedOn w:val="Normal"/>
    <w:next w:val="t-11-9-sred"/>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aption">
    <w:name w:val="Caption"/>
    <w:basedOn w:val="Normal"/>
    <w:next w:val="Normal"/>
    <w:autoRedefine w:val="0"/>
    <w:hidden w:val="0"/>
    <w:qFormat w:val="0"/>
    <w:pPr>
      <w:suppressAutoHyphens w:val="1"/>
      <w:spacing w:after="120" w:before="120" w:line="240" w:lineRule="auto"/>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en-US" w:val="en-GB"/>
    </w:rPr>
  </w:style>
  <w:style w:type="paragraph" w:styleId="ParagraphCharCharCharCharCharCharChar">
    <w:name w:val="Paragraph Char Char Char Char Char Char Char"/>
    <w:basedOn w:val="Normal(Web)"/>
    <w:next w:val="ParagraphCharCharCharCharCharCharChar"/>
    <w:autoRedefine w:val="0"/>
    <w:hidden w:val="0"/>
    <w:qFormat w:val="0"/>
    <w:pPr>
      <w:suppressAutoHyphens w:val="1"/>
      <w:spacing w:after="120" w:afterAutospacing="0" w:before="120" w:beforeAutospacing="0" w:line="240" w:lineRule="auto"/>
      <w:ind w:leftChars="-1" w:rightChars="0" w:firstLineChars="-1"/>
      <w:jc w:val="both"/>
      <w:textDirection w:val="btLr"/>
      <w:textAlignment w:val="top"/>
      <w:outlineLvl w:val="0"/>
    </w:pPr>
    <w:rPr>
      <w:rFonts w:ascii="Arial" w:cs="Arial" w:eastAsia="Times New Roman" w:hAnsi="Arial"/>
      <w:color w:val="auto"/>
      <w:w w:val="100"/>
      <w:position w:val="-1"/>
      <w:sz w:val="22"/>
      <w:szCs w:val="22"/>
      <w:effect w:val="none"/>
      <w:vertAlign w:val="baseline"/>
      <w:cs w:val="0"/>
      <w:em w:val="none"/>
      <w:lang w:bidi="ar-SA" w:eastAsia="fi-FI" w:val="fi-FI"/>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WW8Num5z0">
    <w:name w:val="WW8Num5z0"/>
    <w:next w:val="WW8Num5z0"/>
    <w:autoRedefine w:val="0"/>
    <w:hidden w:val="0"/>
    <w:qFormat w:val="0"/>
    <w:rPr>
      <w:rFonts w:ascii="Symbol" w:hAnsi="Symbol"/>
      <w:w w:val="100"/>
      <w:position w:val="-1"/>
      <w:effect w:val="none"/>
      <w:vertAlign w:val="baseline"/>
      <w:cs w:val="0"/>
      <w:em w:val="none"/>
      <w:lang/>
    </w:rPr>
  </w:style>
  <w:style w:type="paragraph" w:styleId="CharCharCharCharCharCharChar">
    <w:name w:val="Char Char Char Char Char Char Char"/>
    <w:basedOn w:val="Normal"/>
    <w:next w:val="CharCharCharCharCharCharChar"/>
    <w:autoRedefine w:val="0"/>
    <w:hidden w:val="0"/>
    <w:qFormat w:val="0"/>
    <w:pPr>
      <w:suppressAutoHyphens w:val="1"/>
      <w:spacing w:after="160" w:line="240" w:lineRule="atLeast"/>
      <w:ind w:leftChars="-1" w:rightChars="0" w:firstLineChars="-1"/>
      <w:textDirection w:val="btLr"/>
      <w:textAlignment w:val="top"/>
      <w:outlineLvl w:val="0"/>
    </w:pPr>
    <w:rPr>
      <w:rFonts w:ascii="Symbol" w:cs="Calibri" w:eastAsia="Calibri" w:hAnsi="Symbol"/>
      <w:w w:val="100"/>
      <w:position w:val="-1"/>
      <w:sz w:val="20"/>
      <w:szCs w:val="20"/>
      <w:effect w:val="none"/>
      <w:vertAlign w:val="baseline"/>
      <w:cs w:val="0"/>
      <w:em w:val="none"/>
      <w:lang w:bidi="ar-SA" w:eastAsia="en-US" w:val="en-US"/>
    </w:rPr>
  </w:style>
  <w:style w:type="character" w:styleId="apple-style-span">
    <w:name w:val="apple-style-span"/>
    <w:next w:val="apple-style-span"/>
    <w:autoRedefine w:val="0"/>
    <w:hidden w:val="0"/>
    <w:qFormat w:val="0"/>
    <w:rPr>
      <w:rFonts w:ascii="Times New Roman" w:cs="Times New Roman" w:hAnsi="Times New Roman" w:hint="default"/>
      <w:w w:val="100"/>
      <w:position w:val="-1"/>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Clan">
    <w:name w:val="Clan"/>
    <w:basedOn w:val="Normal"/>
    <w:next w:val="Clan"/>
    <w:autoRedefine w:val="0"/>
    <w:hidden w:val="0"/>
    <w:qFormat w:val="0"/>
    <w:pPr>
      <w:keepNext w:val="1"/>
      <w:suppressAutoHyphens w:val="1"/>
      <w:spacing w:after="120" w:before="120" w:line="240" w:lineRule="auto"/>
      <w:ind w:left="720" w:right="720"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Podnaslov">
    <w:name w:val="Podnaslov"/>
    <w:basedOn w:val="Normal"/>
    <w:next w:val="Pod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BodyTextIndent2">
    <w:name w:val="Body Text Indent 2"/>
    <w:basedOn w:val="Normal"/>
    <w:next w:val="BodyTextIndent2"/>
    <w:autoRedefine w:val="0"/>
    <w:hidden w:val="0"/>
    <w:qFormat w:val="1"/>
    <w:pPr>
      <w:suppressAutoHyphens w:val="1"/>
      <w:spacing w:after="120" w:line="480" w:lineRule="auto"/>
      <w:ind w:left="360"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Naslov">
    <w:name w:val="Naslov"/>
    <w:basedOn w:val="Normal"/>
    <w:next w:val="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caps w:val="1"/>
      <w:w w:val="100"/>
      <w:position w:val="-1"/>
      <w:sz w:val="24"/>
      <w:szCs w:val="20"/>
      <w:effect w:val="none"/>
      <w:vertAlign w:val="baseline"/>
      <w:cs w:val="0"/>
      <w:em w:val="none"/>
      <w:lang w:bidi="ar-SA" w:eastAsia="en-US" w:val="sr-Cyrl"/>
    </w:rPr>
  </w:style>
  <w:style w:type="paragraph" w:styleId="1tekst">
    <w:name w:val="1tekst"/>
    <w:basedOn w:val="Normal"/>
    <w:next w:val="1tekst"/>
    <w:autoRedefine w:val="0"/>
    <w:hidden w:val="0"/>
    <w:qFormat w:val="0"/>
    <w:pPr>
      <w:suppressAutoHyphens w:val="1"/>
      <w:spacing w:after="0" w:line="240" w:lineRule="auto"/>
      <w:ind w:left="375" w:right="375" w:leftChars="-1" w:rightChars="0" w:firstLine="240" w:firstLineChars="-1"/>
      <w:jc w:val="both"/>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imes New Roman" w:eastAsia="Times New Roman" w:hAnsi="Tahoma"/>
      <w:w w:val="100"/>
      <w:position w:val="-1"/>
      <w:sz w:val="16"/>
      <w:szCs w:val="16"/>
      <w:effect w:val="none"/>
      <w:vertAlign w:val="baseline"/>
      <w:cs w:val="0"/>
      <w:em w:val="none"/>
      <w:lang/>
    </w:rPr>
  </w:style>
  <w:style w:type="paragraph" w:styleId="BodyText2">
    <w:name w:val="Body Text 2"/>
    <w:basedOn w:val="Normal"/>
    <w:next w:val="BodyText2"/>
    <w:autoRedefine w:val="0"/>
    <w:hidden w:val="0"/>
    <w:qFormat w:val="1"/>
    <w:pPr>
      <w:suppressAutoHyphens w:val="1"/>
      <w:spacing w:after="120" w:line="480"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2Char">
    <w:name w:val="Body Text 2 Char"/>
    <w:next w:val="BodyTex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BodyText3">
    <w:name w:val="Body Text 3"/>
    <w:basedOn w:val="Normal"/>
    <w:next w:val="BodyText3"/>
    <w:autoRedefine w:val="0"/>
    <w:hidden w:val="0"/>
    <w:qFormat w:val="1"/>
    <w:pPr>
      <w:suppressAutoHyphens w:val="1"/>
      <w:spacing w:after="120" w:line="276" w:lineRule="auto"/>
      <w:ind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3Char">
    <w:name w:val="Body Text 3 Char"/>
    <w:next w:val="BodyTex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t-9-8">
    <w:name w:val="t-9-8"/>
    <w:basedOn w:val="Normal"/>
    <w:next w:val="t-9-8"/>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t-11-9-sred">
    <w:name w:val="t-11-9-sred"/>
    <w:basedOn w:val="Normal"/>
    <w:next w:val="t-11-9-sred"/>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aption">
    <w:name w:val="Caption"/>
    <w:basedOn w:val="Normal"/>
    <w:next w:val="Normal"/>
    <w:autoRedefine w:val="0"/>
    <w:hidden w:val="0"/>
    <w:qFormat w:val="0"/>
    <w:pPr>
      <w:suppressAutoHyphens w:val="1"/>
      <w:spacing w:after="120" w:before="120" w:line="240" w:lineRule="auto"/>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en-US" w:val="en-GB"/>
    </w:rPr>
  </w:style>
  <w:style w:type="paragraph" w:styleId="ParagraphCharCharCharCharCharCharChar">
    <w:name w:val="Paragraph Char Char Char Char Char Char Char"/>
    <w:basedOn w:val="Normal(Web)"/>
    <w:next w:val="ParagraphCharCharCharCharCharCharChar"/>
    <w:autoRedefine w:val="0"/>
    <w:hidden w:val="0"/>
    <w:qFormat w:val="0"/>
    <w:pPr>
      <w:suppressAutoHyphens w:val="1"/>
      <w:spacing w:after="120" w:afterAutospacing="0" w:before="120" w:beforeAutospacing="0" w:line="240" w:lineRule="auto"/>
      <w:ind w:leftChars="-1" w:rightChars="0" w:firstLineChars="-1"/>
      <w:jc w:val="both"/>
      <w:textDirection w:val="btLr"/>
      <w:textAlignment w:val="top"/>
      <w:outlineLvl w:val="0"/>
    </w:pPr>
    <w:rPr>
      <w:rFonts w:ascii="Arial" w:cs="Arial" w:eastAsia="Times New Roman" w:hAnsi="Arial"/>
      <w:color w:val="auto"/>
      <w:w w:val="100"/>
      <w:position w:val="-1"/>
      <w:sz w:val="22"/>
      <w:szCs w:val="22"/>
      <w:effect w:val="none"/>
      <w:vertAlign w:val="baseline"/>
      <w:cs w:val="0"/>
      <w:em w:val="none"/>
      <w:lang w:bidi="ar-SA" w:eastAsia="fi-FI" w:val="fi-FI"/>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WW8Num5z0">
    <w:name w:val="WW8Num5z0"/>
    <w:next w:val="WW8Num5z0"/>
    <w:autoRedefine w:val="0"/>
    <w:hidden w:val="0"/>
    <w:qFormat w:val="0"/>
    <w:rPr>
      <w:rFonts w:ascii="Symbol" w:hAnsi="Symbol"/>
      <w:w w:val="100"/>
      <w:position w:val="-1"/>
      <w:effect w:val="none"/>
      <w:vertAlign w:val="baseline"/>
      <w:cs w:val="0"/>
      <w:em w:val="none"/>
      <w:lang/>
    </w:rPr>
  </w:style>
  <w:style w:type="paragraph" w:styleId="CharCharCharCharCharCharChar">
    <w:name w:val="Char Char Char Char Char Char Char"/>
    <w:basedOn w:val="Normal"/>
    <w:next w:val="CharCharCharCharCharCharChar"/>
    <w:autoRedefine w:val="0"/>
    <w:hidden w:val="0"/>
    <w:qFormat w:val="0"/>
    <w:pPr>
      <w:suppressAutoHyphens w:val="1"/>
      <w:spacing w:after="160" w:line="240" w:lineRule="atLeast"/>
      <w:ind w:leftChars="-1" w:rightChars="0" w:firstLineChars="-1"/>
      <w:textDirection w:val="btLr"/>
      <w:textAlignment w:val="top"/>
      <w:outlineLvl w:val="0"/>
    </w:pPr>
    <w:rPr>
      <w:rFonts w:ascii="Symbol" w:cs="Calibri" w:eastAsia="Calibri" w:hAnsi="Symbol"/>
      <w:w w:val="100"/>
      <w:position w:val="-1"/>
      <w:sz w:val="20"/>
      <w:szCs w:val="20"/>
      <w:effect w:val="none"/>
      <w:vertAlign w:val="baseline"/>
      <w:cs w:val="0"/>
      <w:em w:val="none"/>
      <w:lang w:bidi="ar-SA" w:eastAsia="en-US" w:val="en-US"/>
    </w:rPr>
  </w:style>
  <w:style w:type="character" w:styleId="apple-style-span">
    <w:name w:val="apple-style-span"/>
    <w:next w:val="apple-style-span"/>
    <w:autoRedefine w:val="0"/>
    <w:hidden w:val="0"/>
    <w:qFormat w:val="0"/>
    <w:rPr>
      <w:rFonts w:ascii="Times New Roman" w:cs="Times New Roman" w:hAnsi="Times New Roman" w:hint="default"/>
      <w:w w:val="100"/>
      <w:position w:val="-1"/>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CommentTextChar">
    <w:name w:val="Comment Text Char"/>
    <w:next w:val="CommentTextChar"/>
    <w:autoRedefine w:val="0"/>
    <w:hidden w:val="0"/>
    <w:qFormat w:val="0"/>
    <w:rPr>
      <w:rFonts w:ascii="Calibri" w:cs="Times New Roman" w:eastAsia="Times New Roman" w:hAnsi="Calibri"/>
      <w:w w:val="100"/>
      <w:position w:val="-1"/>
      <w:sz w:val="20"/>
      <w:szCs w:val="20"/>
      <w:effect w:val="none"/>
      <w:vertAlign w:val="baseline"/>
      <w:cs w:val="0"/>
      <w:em w:val="none"/>
      <w:lang/>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Clan">
    <w:name w:val="Clan"/>
    <w:basedOn w:val="Normal"/>
    <w:next w:val="Clan"/>
    <w:autoRedefine w:val="0"/>
    <w:hidden w:val="0"/>
    <w:qFormat w:val="0"/>
    <w:pPr>
      <w:keepNext w:val="1"/>
      <w:suppressAutoHyphens w:val="1"/>
      <w:spacing w:after="120" w:before="120" w:line="240" w:lineRule="auto"/>
      <w:ind w:left="720" w:right="720"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Podnaslov">
    <w:name w:val="Podnaslov"/>
    <w:basedOn w:val="Normal"/>
    <w:next w:val="Pod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BodyTextIndent2">
    <w:name w:val="Body Text Indent 2"/>
    <w:basedOn w:val="Normal"/>
    <w:next w:val="BodyTextIndent2"/>
    <w:autoRedefine w:val="0"/>
    <w:hidden w:val="0"/>
    <w:qFormat w:val="1"/>
    <w:pPr>
      <w:suppressAutoHyphens w:val="1"/>
      <w:spacing w:after="120" w:line="480" w:lineRule="auto"/>
      <w:ind w:left="360"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Naslov">
    <w:name w:val="Naslov"/>
    <w:basedOn w:val="Normal"/>
    <w:next w:val="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caps w:val="1"/>
      <w:w w:val="100"/>
      <w:position w:val="-1"/>
      <w:sz w:val="24"/>
      <w:szCs w:val="20"/>
      <w:effect w:val="none"/>
      <w:vertAlign w:val="baseline"/>
      <w:cs w:val="0"/>
      <w:em w:val="none"/>
      <w:lang w:bidi="ar-SA" w:eastAsia="en-US" w:val="sr-Cyrl"/>
    </w:rPr>
  </w:style>
  <w:style w:type="paragraph" w:styleId="1tekst">
    <w:name w:val="1tekst"/>
    <w:basedOn w:val="Normal"/>
    <w:next w:val="1tekst"/>
    <w:autoRedefine w:val="0"/>
    <w:hidden w:val="0"/>
    <w:qFormat w:val="0"/>
    <w:pPr>
      <w:suppressAutoHyphens w:val="1"/>
      <w:spacing w:after="0" w:line="240" w:lineRule="auto"/>
      <w:ind w:left="375" w:right="375" w:leftChars="-1" w:rightChars="0" w:firstLine="240" w:firstLineChars="-1"/>
      <w:jc w:val="both"/>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imes New Roman" w:eastAsia="Times New Roman" w:hAnsi="Tahoma"/>
      <w:w w:val="100"/>
      <w:position w:val="-1"/>
      <w:sz w:val="16"/>
      <w:szCs w:val="16"/>
      <w:effect w:val="none"/>
      <w:vertAlign w:val="baseline"/>
      <w:cs w:val="0"/>
      <w:em w:val="none"/>
      <w:lang/>
    </w:rPr>
  </w:style>
  <w:style w:type="paragraph" w:styleId="BodyText2">
    <w:name w:val="Body Text 2"/>
    <w:basedOn w:val="Normal"/>
    <w:next w:val="BodyText2"/>
    <w:autoRedefine w:val="0"/>
    <w:hidden w:val="0"/>
    <w:qFormat w:val="1"/>
    <w:pPr>
      <w:suppressAutoHyphens w:val="1"/>
      <w:spacing w:after="120" w:line="480"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2Char">
    <w:name w:val="Body Text 2 Char"/>
    <w:next w:val="BodyTex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BodyText3">
    <w:name w:val="Body Text 3"/>
    <w:basedOn w:val="Normal"/>
    <w:next w:val="BodyText3"/>
    <w:autoRedefine w:val="0"/>
    <w:hidden w:val="0"/>
    <w:qFormat w:val="1"/>
    <w:pPr>
      <w:suppressAutoHyphens w:val="1"/>
      <w:spacing w:after="120" w:line="276" w:lineRule="auto"/>
      <w:ind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3Char">
    <w:name w:val="Body Text 3 Char"/>
    <w:next w:val="BodyTex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t-9-8">
    <w:name w:val="t-9-8"/>
    <w:basedOn w:val="Normal"/>
    <w:next w:val="t-9-8"/>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t-11-9-sred">
    <w:name w:val="t-11-9-sred"/>
    <w:basedOn w:val="Normal"/>
    <w:next w:val="t-11-9-sred"/>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aption">
    <w:name w:val="Caption"/>
    <w:basedOn w:val="Normal"/>
    <w:next w:val="Normal"/>
    <w:autoRedefine w:val="0"/>
    <w:hidden w:val="0"/>
    <w:qFormat w:val="0"/>
    <w:pPr>
      <w:suppressAutoHyphens w:val="1"/>
      <w:spacing w:after="120" w:before="120" w:line="240" w:lineRule="auto"/>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en-US" w:val="en-GB"/>
    </w:rPr>
  </w:style>
  <w:style w:type="paragraph" w:styleId="ParagraphCharCharCharCharCharCharChar">
    <w:name w:val="Paragraph Char Char Char Char Char Char Char"/>
    <w:basedOn w:val="Normal(Web)"/>
    <w:next w:val="ParagraphCharCharCharCharCharCharChar"/>
    <w:autoRedefine w:val="0"/>
    <w:hidden w:val="0"/>
    <w:qFormat w:val="0"/>
    <w:pPr>
      <w:suppressAutoHyphens w:val="1"/>
      <w:spacing w:after="120" w:afterAutospacing="0" w:before="120" w:beforeAutospacing="0" w:line="240" w:lineRule="auto"/>
      <w:ind w:leftChars="-1" w:rightChars="0" w:firstLineChars="-1"/>
      <w:jc w:val="both"/>
      <w:textDirection w:val="btLr"/>
      <w:textAlignment w:val="top"/>
      <w:outlineLvl w:val="0"/>
    </w:pPr>
    <w:rPr>
      <w:rFonts w:ascii="Arial" w:cs="Arial" w:eastAsia="Times New Roman" w:hAnsi="Arial"/>
      <w:color w:val="auto"/>
      <w:w w:val="100"/>
      <w:position w:val="-1"/>
      <w:sz w:val="22"/>
      <w:szCs w:val="22"/>
      <w:effect w:val="none"/>
      <w:vertAlign w:val="baseline"/>
      <w:cs w:val="0"/>
      <w:em w:val="none"/>
      <w:lang w:bidi="ar-SA" w:eastAsia="fi-FI" w:val="fi-FI"/>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WW8Num5z0">
    <w:name w:val="WW8Num5z0"/>
    <w:next w:val="WW8Num5z0"/>
    <w:autoRedefine w:val="0"/>
    <w:hidden w:val="0"/>
    <w:qFormat w:val="0"/>
    <w:rPr>
      <w:rFonts w:ascii="Symbol" w:hAnsi="Symbol"/>
      <w:w w:val="100"/>
      <w:position w:val="-1"/>
      <w:effect w:val="none"/>
      <w:vertAlign w:val="baseline"/>
      <w:cs w:val="0"/>
      <w:em w:val="none"/>
      <w:lang/>
    </w:rPr>
  </w:style>
  <w:style w:type="paragraph" w:styleId="CharCharCharCharCharCharChar">
    <w:name w:val="Char Char Char Char Char Char Char"/>
    <w:basedOn w:val="Normal"/>
    <w:next w:val="CharCharCharCharCharCharChar"/>
    <w:autoRedefine w:val="0"/>
    <w:hidden w:val="0"/>
    <w:qFormat w:val="0"/>
    <w:pPr>
      <w:suppressAutoHyphens w:val="1"/>
      <w:spacing w:after="160" w:line="240" w:lineRule="atLeast"/>
      <w:ind w:leftChars="-1" w:rightChars="0" w:firstLineChars="-1"/>
      <w:textDirection w:val="btLr"/>
      <w:textAlignment w:val="top"/>
      <w:outlineLvl w:val="0"/>
    </w:pPr>
    <w:rPr>
      <w:rFonts w:ascii="Symbol" w:cs="Calibri" w:eastAsia="Calibri" w:hAnsi="Symbol"/>
      <w:w w:val="100"/>
      <w:position w:val="-1"/>
      <w:sz w:val="20"/>
      <w:szCs w:val="20"/>
      <w:effect w:val="none"/>
      <w:vertAlign w:val="baseline"/>
      <w:cs w:val="0"/>
      <w:em w:val="none"/>
      <w:lang w:bidi="ar-SA" w:eastAsia="en-US" w:val="en-US"/>
    </w:rPr>
  </w:style>
  <w:style w:type="character" w:styleId="apple-style-span">
    <w:name w:val="apple-style-span"/>
    <w:next w:val="apple-style-span"/>
    <w:autoRedefine w:val="0"/>
    <w:hidden w:val="0"/>
    <w:qFormat w:val="0"/>
    <w:rPr>
      <w:rFonts w:ascii="Times New Roman" w:cs="Times New Roman" w:hAnsi="Times New Roman" w:hint="default"/>
      <w:w w:val="100"/>
      <w:position w:val="-1"/>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CommentTextChar">
    <w:name w:val="Comment Text Char"/>
    <w:next w:val="CommentTextChar"/>
    <w:autoRedefine w:val="0"/>
    <w:hidden w:val="0"/>
    <w:qFormat w:val="0"/>
    <w:rPr>
      <w:rFonts w:ascii="Calibri" w:cs="Times New Roman" w:eastAsia="Times New Roman" w:hAnsi="Calibri"/>
      <w:w w:val="100"/>
      <w:position w:val="-1"/>
      <w:sz w:val="20"/>
      <w:szCs w:val="20"/>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200" w:line="276"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und" w:val="und"/>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Clan">
    <w:name w:val="Clan"/>
    <w:basedOn w:val="Normal"/>
    <w:next w:val="Clan"/>
    <w:autoRedefine w:val="0"/>
    <w:hidden w:val="0"/>
    <w:qFormat w:val="0"/>
    <w:pPr>
      <w:keepNext w:val="1"/>
      <w:suppressAutoHyphens w:val="1"/>
      <w:spacing w:after="120" w:before="120" w:line="240" w:lineRule="auto"/>
      <w:ind w:left="720" w:right="720"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Podnaslov">
    <w:name w:val="Podnaslov"/>
    <w:basedOn w:val="Normal"/>
    <w:next w:val="Pod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BodyTextIndent2">
    <w:name w:val="Body Text Indent 2"/>
    <w:basedOn w:val="Normal"/>
    <w:next w:val="BodyTextIndent2"/>
    <w:autoRedefine w:val="0"/>
    <w:hidden w:val="0"/>
    <w:qFormat w:val="1"/>
    <w:pPr>
      <w:suppressAutoHyphens w:val="1"/>
      <w:spacing w:after="120" w:line="480" w:lineRule="auto"/>
      <w:ind w:left="360"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Naslov">
    <w:name w:val="Naslov"/>
    <w:basedOn w:val="Normal"/>
    <w:next w:val="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caps w:val="1"/>
      <w:w w:val="100"/>
      <w:position w:val="-1"/>
      <w:sz w:val="24"/>
      <w:szCs w:val="20"/>
      <w:effect w:val="none"/>
      <w:vertAlign w:val="baseline"/>
      <w:cs w:val="0"/>
      <w:em w:val="none"/>
      <w:lang w:bidi="ar-SA" w:eastAsia="en-US" w:val="sr-Cyrl"/>
    </w:rPr>
  </w:style>
  <w:style w:type="paragraph" w:styleId="1tekst">
    <w:name w:val="1tekst"/>
    <w:basedOn w:val="Normal"/>
    <w:next w:val="1tekst"/>
    <w:autoRedefine w:val="0"/>
    <w:hidden w:val="0"/>
    <w:qFormat w:val="0"/>
    <w:pPr>
      <w:suppressAutoHyphens w:val="1"/>
      <w:spacing w:after="0" w:line="240" w:lineRule="auto"/>
      <w:ind w:left="375" w:right="375" w:leftChars="-1" w:rightChars="0" w:firstLine="240" w:firstLineChars="-1"/>
      <w:jc w:val="both"/>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imes New Roman" w:eastAsia="Times New Roman" w:hAnsi="Tahoma"/>
      <w:w w:val="100"/>
      <w:position w:val="-1"/>
      <w:sz w:val="16"/>
      <w:szCs w:val="16"/>
      <w:effect w:val="none"/>
      <w:vertAlign w:val="baseline"/>
      <w:cs w:val="0"/>
      <w:em w:val="none"/>
      <w:lang/>
    </w:rPr>
  </w:style>
  <w:style w:type="paragraph" w:styleId="BodyText2">
    <w:name w:val="Body Text 2"/>
    <w:basedOn w:val="Normal"/>
    <w:next w:val="BodyText2"/>
    <w:autoRedefine w:val="0"/>
    <w:hidden w:val="0"/>
    <w:qFormat w:val="1"/>
    <w:pPr>
      <w:suppressAutoHyphens w:val="1"/>
      <w:spacing w:after="120" w:line="480"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2Char">
    <w:name w:val="Body Text 2 Char"/>
    <w:next w:val="BodyTex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BodyText3">
    <w:name w:val="Body Text 3"/>
    <w:basedOn w:val="Normal"/>
    <w:next w:val="BodyText3"/>
    <w:autoRedefine w:val="0"/>
    <w:hidden w:val="0"/>
    <w:qFormat w:val="1"/>
    <w:pPr>
      <w:suppressAutoHyphens w:val="1"/>
      <w:spacing w:after="120" w:line="276" w:lineRule="auto"/>
      <w:ind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3Char">
    <w:name w:val="Body Text 3 Char"/>
    <w:next w:val="BodyTex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t-9-8">
    <w:name w:val="t-9-8"/>
    <w:basedOn w:val="Normal"/>
    <w:next w:val="t-9-8"/>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t-11-9-sred">
    <w:name w:val="t-11-9-sred"/>
    <w:basedOn w:val="Normal"/>
    <w:next w:val="t-11-9-sred"/>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aption">
    <w:name w:val="Caption"/>
    <w:basedOn w:val="Normal"/>
    <w:next w:val="Normal"/>
    <w:autoRedefine w:val="0"/>
    <w:hidden w:val="0"/>
    <w:qFormat w:val="0"/>
    <w:pPr>
      <w:suppressAutoHyphens w:val="1"/>
      <w:spacing w:after="120" w:before="120" w:line="240" w:lineRule="auto"/>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en-US" w:val="en-GB"/>
    </w:rPr>
  </w:style>
  <w:style w:type="paragraph" w:styleId="ParagraphCharCharCharCharCharCharChar">
    <w:name w:val="Paragraph Char Char Char Char Char Char Char"/>
    <w:basedOn w:val="Normal(Web)"/>
    <w:next w:val="ParagraphCharCharCharCharCharCharChar"/>
    <w:autoRedefine w:val="0"/>
    <w:hidden w:val="0"/>
    <w:qFormat w:val="0"/>
    <w:pPr>
      <w:suppressAutoHyphens w:val="1"/>
      <w:spacing w:after="120" w:afterAutospacing="0" w:before="120" w:beforeAutospacing="0" w:line="240" w:lineRule="auto"/>
      <w:ind w:leftChars="-1" w:rightChars="0" w:firstLineChars="-1"/>
      <w:jc w:val="both"/>
      <w:textDirection w:val="btLr"/>
      <w:textAlignment w:val="top"/>
      <w:outlineLvl w:val="0"/>
    </w:pPr>
    <w:rPr>
      <w:rFonts w:ascii="Arial" w:cs="Arial" w:eastAsia="Times New Roman" w:hAnsi="Arial"/>
      <w:color w:val="auto"/>
      <w:w w:val="100"/>
      <w:position w:val="-1"/>
      <w:sz w:val="22"/>
      <w:szCs w:val="22"/>
      <w:effect w:val="none"/>
      <w:vertAlign w:val="baseline"/>
      <w:cs w:val="0"/>
      <w:em w:val="none"/>
      <w:lang w:bidi="ar-SA" w:eastAsia="fi-FI" w:val="fi-FI"/>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WW8Num5z0">
    <w:name w:val="WW8Num5z0"/>
    <w:next w:val="WW8Num5z0"/>
    <w:autoRedefine w:val="0"/>
    <w:hidden w:val="0"/>
    <w:qFormat w:val="0"/>
    <w:rPr>
      <w:rFonts w:ascii="Symbol" w:hAnsi="Symbol"/>
      <w:w w:val="100"/>
      <w:position w:val="-1"/>
      <w:effect w:val="none"/>
      <w:vertAlign w:val="baseline"/>
      <w:cs w:val="0"/>
      <w:em w:val="none"/>
      <w:lang/>
    </w:rPr>
  </w:style>
  <w:style w:type="paragraph" w:styleId="CharCharCharCharCharCharChar">
    <w:name w:val="Char Char Char Char Char Char Char"/>
    <w:basedOn w:val="Normal"/>
    <w:next w:val="CharCharCharCharCharCharChar"/>
    <w:autoRedefine w:val="0"/>
    <w:hidden w:val="0"/>
    <w:qFormat w:val="0"/>
    <w:pPr>
      <w:suppressAutoHyphens w:val="1"/>
      <w:spacing w:after="160" w:line="240" w:lineRule="atLeast"/>
      <w:ind w:leftChars="-1" w:rightChars="0" w:firstLineChars="-1"/>
      <w:textDirection w:val="btLr"/>
      <w:textAlignment w:val="top"/>
      <w:outlineLvl w:val="0"/>
    </w:pPr>
    <w:rPr>
      <w:rFonts w:ascii="Symbol" w:cs="Calibri" w:eastAsia="Calibri" w:hAnsi="Symbol"/>
      <w:w w:val="100"/>
      <w:position w:val="-1"/>
      <w:sz w:val="20"/>
      <w:szCs w:val="20"/>
      <w:effect w:val="none"/>
      <w:vertAlign w:val="baseline"/>
      <w:cs w:val="0"/>
      <w:em w:val="none"/>
      <w:lang w:bidi="ar-SA" w:eastAsia="en-US" w:val="en-US"/>
    </w:rPr>
  </w:style>
  <w:style w:type="character" w:styleId="apple-style-span">
    <w:name w:val="apple-style-span"/>
    <w:next w:val="apple-style-span"/>
    <w:autoRedefine w:val="0"/>
    <w:hidden w:val="0"/>
    <w:qFormat w:val="0"/>
    <w:rPr>
      <w:rFonts w:ascii="Times New Roman" w:cs="Times New Roman" w:hAnsi="Times New Roman" w:hint="default"/>
      <w:w w:val="100"/>
      <w:position w:val="-1"/>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CommentTextChar">
    <w:name w:val="Comment Text Char"/>
    <w:next w:val="CommentTextChar"/>
    <w:autoRedefine w:val="0"/>
    <w:hidden w:val="0"/>
    <w:qFormat w:val="0"/>
    <w:rPr>
      <w:rFonts w:ascii="Calibri" w:cs="Times New Roman" w:eastAsia="Times New Roman" w:hAnsi="Calibri"/>
      <w:w w:val="100"/>
      <w:position w:val="-1"/>
      <w:sz w:val="20"/>
      <w:szCs w:val="20"/>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200" w:line="276"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und" w:val="und"/>
    </w:rPr>
  </w:style>
  <w:style w:type="character" w:styleId="CommentSubjectChar">
    <w:name w:val="Comment Subject Char"/>
    <w:next w:val="CommentSubjectChar"/>
    <w:autoRedefine w:val="0"/>
    <w:hidden w:val="0"/>
    <w:qFormat w:val="0"/>
    <w:rPr>
      <w:rFonts w:ascii="Calibri" w:cs="Times New Roman" w:eastAsia="Times New Roman" w:hAnsi="Calibri"/>
      <w:b w:val="1"/>
      <w:bCs w:val="1"/>
      <w:w w:val="100"/>
      <w:position w:val="-1"/>
      <w:sz w:val="20"/>
      <w:szCs w:val="20"/>
      <w:effect w:val="none"/>
      <w:vertAlign w:val="baseline"/>
      <w:cs w:val="0"/>
      <w:em w:val="none"/>
      <w:lang/>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Clan">
    <w:name w:val="Clan"/>
    <w:basedOn w:val="Normal"/>
    <w:next w:val="Clan"/>
    <w:autoRedefine w:val="0"/>
    <w:hidden w:val="0"/>
    <w:qFormat w:val="0"/>
    <w:pPr>
      <w:keepNext w:val="1"/>
      <w:suppressAutoHyphens w:val="1"/>
      <w:spacing w:after="120" w:before="120" w:line="240" w:lineRule="auto"/>
      <w:ind w:left="720" w:right="720"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Podnaslov">
    <w:name w:val="Podnaslov"/>
    <w:basedOn w:val="Normal"/>
    <w:next w:val="Pod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BodyTextIndent2">
    <w:name w:val="Body Text Indent 2"/>
    <w:basedOn w:val="Normal"/>
    <w:next w:val="BodyTextIndent2"/>
    <w:autoRedefine w:val="0"/>
    <w:hidden w:val="0"/>
    <w:qFormat w:val="1"/>
    <w:pPr>
      <w:suppressAutoHyphens w:val="1"/>
      <w:spacing w:after="120" w:line="480" w:lineRule="auto"/>
      <w:ind w:left="360"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Naslov">
    <w:name w:val="Naslov"/>
    <w:basedOn w:val="Normal"/>
    <w:next w:val="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caps w:val="1"/>
      <w:w w:val="100"/>
      <w:position w:val="-1"/>
      <w:sz w:val="24"/>
      <w:szCs w:val="20"/>
      <w:effect w:val="none"/>
      <w:vertAlign w:val="baseline"/>
      <w:cs w:val="0"/>
      <w:em w:val="none"/>
      <w:lang w:bidi="ar-SA" w:eastAsia="en-US" w:val="sr-Cyrl"/>
    </w:rPr>
  </w:style>
  <w:style w:type="paragraph" w:styleId="1tekst">
    <w:name w:val="1tekst"/>
    <w:basedOn w:val="Normal"/>
    <w:next w:val="1tekst"/>
    <w:autoRedefine w:val="0"/>
    <w:hidden w:val="0"/>
    <w:qFormat w:val="0"/>
    <w:pPr>
      <w:suppressAutoHyphens w:val="1"/>
      <w:spacing w:after="0" w:line="240" w:lineRule="auto"/>
      <w:ind w:left="375" w:right="375" w:leftChars="-1" w:rightChars="0" w:firstLine="240" w:firstLineChars="-1"/>
      <w:jc w:val="both"/>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imes New Roman" w:eastAsia="Times New Roman" w:hAnsi="Tahoma"/>
      <w:w w:val="100"/>
      <w:position w:val="-1"/>
      <w:sz w:val="16"/>
      <w:szCs w:val="16"/>
      <w:effect w:val="none"/>
      <w:vertAlign w:val="baseline"/>
      <w:cs w:val="0"/>
      <w:em w:val="none"/>
      <w:lang/>
    </w:rPr>
  </w:style>
  <w:style w:type="paragraph" w:styleId="BodyText2">
    <w:name w:val="Body Text 2"/>
    <w:basedOn w:val="Normal"/>
    <w:next w:val="BodyText2"/>
    <w:autoRedefine w:val="0"/>
    <w:hidden w:val="0"/>
    <w:qFormat w:val="1"/>
    <w:pPr>
      <w:suppressAutoHyphens w:val="1"/>
      <w:spacing w:after="120" w:line="480"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2Char">
    <w:name w:val="Body Text 2 Char"/>
    <w:next w:val="BodyTex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BodyText3">
    <w:name w:val="Body Text 3"/>
    <w:basedOn w:val="Normal"/>
    <w:next w:val="BodyText3"/>
    <w:autoRedefine w:val="0"/>
    <w:hidden w:val="0"/>
    <w:qFormat w:val="1"/>
    <w:pPr>
      <w:suppressAutoHyphens w:val="1"/>
      <w:spacing w:after="120" w:line="276" w:lineRule="auto"/>
      <w:ind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3Char">
    <w:name w:val="Body Text 3 Char"/>
    <w:next w:val="BodyTex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t-9-8">
    <w:name w:val="t-9-8"/>
    <w:basedOn w:val="Normal"/>
    <w:next w:val="t-9-8"/>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t-11-9-sred">
    <w:name w:val="t-11-9-sred"/>
    <w:basedOn w:val="Normal"/>
    <w:next w:val="t-11-9-sred"/>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aption">
    <w:name w:val="Caption"/>
    <w:basedOn w:val="Normal"/>
    <w:next w:val="Normal"/>
    <w:autoRedefine w:val="0"/>
    <w:hidden w:val="0"/>
    <w:qFormat w:val="0"/>
    <w:pPr>
      <w:suppressAutoHyphens w:val="1"/>
      <w:spacing w:after="120" w:before="120" w:line="240" w:lineRule="auto"/>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en-US" w:val="en-GB"/>
    </w:rPr>
  </w:style>
  <w:style w:type="paragraph" w:styleId="ParagraphCharCharCharCharCharCharChar">
    <w:name w:val="Paragraph Char Char Char Char Char Char Char"/>
    <w:basedOn w:val="Normal(Web)"/>
    <w:next w:val="ParagraphCharCharCharCharCharCharChar"/>
    <w:autoRedefine w:val="0"/>
    <w:hidden w:val="0"/>
    <w:qFormat w:val="0"/>
    <w:pPr>
      <w:suppressAutoHyphens w:val="1"/>
      <w:spacing w:after="120" w:afterAutospacing="0" w:before="120" w:beforeAutospacing="0" w:line="240" w:lineRule="auto"/>
      <w:ind w:leftChars="-1" w:rightChars="0" w:firstLineChars="-1"/>
      <w:jc w:val="both"/>
      <w:textDirection w:val="btLr"/>
      <w:textAlignment w:val="top"/>
      <w:outlineLvl w:val="0"/>
    </w:pPr>
    <w:rPr>
      <w:rFonts w:ascii="Arial" w:cs="Arial" w:eastAsia="Times New Roman" w:hAnsi="Arial"/>
      <w:color w:val="auto"/>
      <w:w w:val="100"/>
      <w:position w:val="-1"/>
      <w:sz w:val="22"/>
      <w:szCs w:val="22"/>
      <w:effect w:val="none"/>
      <w:vertAlign w:val="baseline"/>
      <w:cs w:val="0"/>
      <w:em w:val="none"/>
      <w:lang w:bidi="ar-SA" w:eastAsia="fi-FI" w:val="fi-FI"/>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WW8Num5z0">
    <w:name w:val="WW8Num5z0"/>
    <w:next w:val="WW8Num5z0"/>
    <w:autoRedefine w:val="0"/>
    <w:hidden w:val="0"/>
    <w:qFormat w:val="0"/>
    <w:rPr>
      <w:rFonts w:ascii="Symbol" w:hAnsi="Symbol"/>
      <w:w w:val="100"/>
      <w:position w:val="-1"/>
      <w:effect w:val="none"/>
      <w:vertAlign w:val="baseline"/>
      <w:cs w:val="0"/>
      <w:em w:val="none"/>
      <w:lang/>
    </w:rPr>
  </w:style>
  <w:style w:type="paragraph" w:styleId="CharCharCharCharCharCharChar">
    <w:name w:val="Char Char Char Char Char Char Char"/>
    <w:basedOn w:val="Normal"/>
    <w:next w:val="CharCharCharCharCharCharChar"/>
    <w:autoRedefine w:val="0"/>
    <w:hidden w:val="0"/>
    <w:qFormat w:val="0"/>
    <w:pPr>
      <w:suppressAutoHyphens w:val="1"/>
      <w:spacing w:after="160" w:line="240" w:lineRule="atLeast"/>
      <w:ind w:leftChars="-1" w:rightChars="0" w:firstLineChars="-1"/>
      <w:textDirection w:val="btLr"/>
      <w:textAlignment w:val="top"/>
      <w:outlineLvl w:val="0"/>
    </w:pPr>
    <w:rPr>
      <w:rFonts w:ascii="Symbol" w:cs="Calibri" w:eastAsia="Calibri" w:hAnsi="Symbol"/>
      <w:w w:val="100"/>
      <w:position w:val="-1"/>
      <w:sz w:val="20"/>
      <w:szCs w:val="20"/>
      <w:effect w:val="none"/>
      <w:vertAlign w:val="baseline"/>
      <w:cs w:val="0"/>
      <w:em w:val="none"/>
      <w:lang w:bidi="ar-SA" w:eastAsia="en-US" w:val="en-US"/>
    </w:rPr>
  </w:style>
  <w:style w:type="character" w:styleId="apple-style-span">
    <w:name w:val="apple-style-span"/>
    <w:next w:val="apple-style-span"/>
    <w:autoRedefine w:val="0"/>
    <w:hidden w:val="0"/>
    <w:qFormat w:val="0"/>
    <w:rPr>
      <w:rFonts w:ascii="Times New Roman" w:cs="Times New Roman" w:hAnsi="Times New Roman" w:hint="default"/>
      <w:w w:val="100"/>
      <w:position w:val="-1"/>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CommentTextChar">
    <w:name w:val="Comment Text Char"/>
    <w:next w:val="CommentTextChar"/>
    <w:autoRedefine w:val="0"/>
    <w:hidden w:val="0"/>
    <w:qFormat w:val="0"/>
    <w:rPr>
      <w:rFonts w:ascii="Calibri" w:cs="Times New Roman" w:eastAsia="Times New Roman" w:hAnsi="Calibri"/>
      <w:w w:val="100"/>
      <w:position w:val="-1"/>
      <w:sz w:val="20"/>
      <w:szCs w:val="20"/>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200" w:line="276"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und" w:val="und"/>
    </w:rPr>
  </w:style>
  <w:style w:type="character" w:styleId="CommentSubjectChar">
    <w:name w:val="Comment Subject Char"/>
    <w:next w:val="CommentSubjectChar"/>
    <w:autoRedefine w:val="0"/>
    <w:hidden w:val="0"/>
    <w:qFormat w:val="0"/>
    <w:rPr>
      <w:rFonts w:ascii="Calibri" w:cs="Times New Roman" w:eastAsia="Times New Roman" w:hAnsi="Calibri"/>
      <w:b w:val="1"/>
      <w:bCs w:val="1"/>
      <w:w w:val="100"/>
      <w:position w:val="-1"/>
      <w:sz w:val="20"/>
      <w:szCs w:val="20"/>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Clan">
    <w:name w:val="Clan"/>
    <w:basedOn w:val="Normal"/>
    <w:next w:val="Clan"/>
    <w:autoRedefine w:val="0"/>
    <w:hidden w:val="0"/>
    <w:qFormat w:val="0"/>
    <w:pPr>
      <w:keepNext w:val="1"/>
      <w:suppressAutoHyphens w:val="1"/>
      <w:spacing w:after="120" w:before="120" w:line="240" w:lineRule="auto"/>
      <w:ind w:left="720" w:right="720"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Podnaslov">
    <w:name w:val="Podnaslov"/>
    <w:basedOn w:val="Normal"/>
    <w:next w:val="Pod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BodyTextIndent2">
    <w:name w:val="Body Text Indent 2"/>
    <w:basedOn w:val="Normal"/>
    <w:next w:val="BodyTextIndent2"/>
    <w:autoRedefine w:val="0"/>
    <w:hidden w:val="0"/>
    <w:qFormat w:val="1"/>
    <w:pPr>
      <w:suppressAutoHyphens w:val="1"/>
      <w:spacing w:after="120" w:line="480" w:lineRule="auto"/>
      <w:ind w:left="360"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Naslov">
    <w:name w:val="Naslov"/>
    <w:basedOn w:val="Normal"/>
    <w:next w:val="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caps w:val="1"/>
      <w:w w:val="100"/>
      <w:position w:val="-1"/>
      <w:sz w:val="24"/>
      <w:szCs w:val="20"/>
      <w:effect w:val="none"/>
      <w:vertAlign w:val="baseline"/>
      <w:cs w:val="0"/>
      <w:em w:val="none"/>
      <w:lang w:bidi="ar-SA" w:eastAsia="en-US" w:val="sr-Cyrl"/>
    </w:rPr>
  </w:style>
  <w:style w:type="paragraph" w:styleId="1tekst">
    <w:name w:val="1tekst"/>
    <w:basedOn w:val="Normal"/>
    <w:next w:val="1tekst"/>
    <w:autoRedefine w:val="0"/>
    <w:hidden w:val="0"/>
    <w:qFormat w:val="0"/>
    <w:pPr>
      <w:suppressAutoHyphens w:val="1"/>
      <w:spacing w:after="0" w:line="240" w:lineRule="auto"/>
      <w:ind w:left="375" w:right="375" w:leftChars="-1" w:rightChars="0" w:firstLine="240" w:firstLineChars="-1"/>
      <w:jc w:val="both"/>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imes New Roman" w:eastAsia="Times New Roman" w:hAnsi="Tahoma"/>
      <w:w w:val="100"/>
      <w:position w:val="-1"/>
      <w:sz w:val="16"/>
      <w:szCs w:val="16"/>
      <w:effect w:val="none"/>
      <w:vertAlign w:val="baseline"/>
      <w:cs w:val="0"/>
      <w:em w:val="none"/>
      <w:lang/>
    </w:rPr>
  </w:style>
  <w:style w:type="paragraph" w:styleId="BodyText2">
    <w:name w:val="Body Text 2"/>
    <w:basedOn w:val="Normal"/>
    <w:next w:val="BodyText2"/>
    <w:autoRedefine w:val="0"/>
    <w:hidden w:val="0"/>
    <w:qFormat w:val="1"/>
    <w:pPr>
      <w:suppressAutoHyphens w:val="1"/>
      <w:spacing w:after="120" w:line="480"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2Char">
    <w:name w:val="Body Text 2 Char"/>
    <w:next w:val="BodyTex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BodyText3">
    <w:name w:val="Body Text 3"/>
    <w:basedOn w:val="Normal"/>
    <w:next w:val="BodyText3"/>
    <w:autoRedefine w:val="0"/>
    <w:hidden w:val="0"/>
    <w:qFormat w:val="1"/>
    <w:pPr>
      <w:suppressAutoHyphens w:val="1"/>
      <w:spacing w:after="120" w:line="276" w:lineRule="auto"/>
      <w:ind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3Char">
    <w:name w:val="Body Text 3 Char"/>
    <w:next w:val="BodyTex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t-9-8">
    <w:name w:val="t-9-8"/>
    <w:basedOn w:val="Normal"/>
    <w:next w:val="t-9-8"/>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t-11-9-sred">
    <w:name w:val="t-11-9-sred"/>
    <w:basedOn w:val="Normal"/>
    <w:next w:val="t-11-9-sred"/>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aption">
    <w:name w:val="Caption"/>
    <w:basedOn w:val="Normal"/>
    <w:next w:val="Normal"/>
    <w:autoRedefine w:val="0"/>
    <w:hidden w:val="0"/>
    <w:qFormat w:val="0"/>
    <w:pPr>
      <w:suppressAutoHyphens w:val="1"/>
      <w:spacing w:after="120" w:before="120" w:line="240" w:lineRule="auto"/>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en-US" w:val="en-GB"/>
    </w:rPr>
  </w:style>
  <w:style w:type="paragraph" w:styleId="ParagraphCharCharCharCharCharCharChar">
    <w:name w:val="Paragraph Char Char Char Char Char Char Char"/>
    <w:basedOn w:val="Normal(Web)"/>
    <w:next w:val="ParagraphCharCharCharCharCharCharChar"/>
    <w:autoRedefine w:val="0"/>
    <w:hidden w:val="0"/>
    <w:qFormat w:val="0"/>
    <w:pPr>
      <w:suppressAutoHyphens w:val="1"/>
      <w:spacing w:after="120" w:afterAutospacing="0" w:before="120" w:beforeAutospacing="0" w:line="240" w:lineRule="auto"/>
      <w:ind w:leftChars="-1" w:rightChars="0" w:firstLineChars="-1"/>
      <w:jc w:val="both"/>
      <w:textDirection w:val="btLr"/>
      <w:textAlignment w:val="top"/>
      <w:outlineLvl w:val="0"/>
    </w:pPr>
    <w:rPr>
      <w:rFonts w:ascii="Arial" w:cs="Arial" w:eastAsia="Times New Roman" w:hAnsi="Arial"/>
      <w:color w:val="auto"/>
      <w:w w:val="100"/>
      <w:position w:val="-1"/>
      <w:sz w:val="22"/>
      <w:szCs w:val="22"/>
      <w:effect w:val="none"/>
      <w:vertAlign w:val="baseline"/>
      <w:cs w:val="0"/>
      <w:em w:val="none"/>
      <w:lang w:bidi="ar-SA" w:eastAsia="fi-FI" w:val="fi-FI"/>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WW8Num5z0">
    <w:name w:val="WW8Num5z0"/>
    <w:next w:val="WW8Num5z0"/>
    <w:autoRedefine w:val="0"/>
    <w:hidden w:val="0"/>
    <w:qFormat w:val="0"/>
    <w:rPr>
      <w:rFonts w:ascii="Symbol" w:hAnsi="Symbol"/>
      <w:w w:val="100"/>
      <w:position w:val="-1"/>
      <w:effect w:val="none"/>
      <w:vertAlign w:val="baseline"/>
      <w:cs w:val="0"/>
      <w:em w:val="none"/>
      <w:lang/>
    </w:rPr>
  </w:style>
  <w:style w:type="paragraph" w:styleId="CharCharCharCharCharCharChar">
    <w:name w:val="Char Char Char Char Char Char Char"/>
    <w:basedOn w:val="Normal"/>
    <w:next w:val="CharCharCharCharCharCharChar"/>
    <w:autoRedefine w:val="0"/>
    <w:hidden w:val="0"/>
    <w:qFormat w:val="0"/>
    <w:pPr>
      <w:suppressAutoHyphens w:val="1"/>
      <w:spacing w:after="160" w:line="240" w:lineRule="atLeast"/>
      <w:ind w:leftChars="-1" w:rightChars="0" w:firstLineChars="-1"/>
      <w:textDirection w:val="btLr"/>
      <w:textAlignment w:val="top"/>
      <w:outlineLvl w:val="0"/>
    </w:pPr>
    <w:rPr>
      <w:rFonts w:ascii="Symbol" w:cs="Calibri" w:eastAsia="Calibri" w:hAnsi="Symbol"/>
      <w:w w:val="100"/>
      <w:position w:val="-1"/>
      <w:sz w:val="20"/>
      <w:szCs w:val="20"/>
      <w:effect w:val="none"/>
      <w:vertAlign w:val="baseline"/>
      <w:cs w:val="0"/>
      <w:em w:val="none"/>
      <w:lang w:bidi="ar-SA" w:eastAsia="en-US" w:val="en-US"/>
    </w:rPr>
  </w:style>
  <w:style w:type="character" w:styleId="apple-style-span">
    <w:name w:val="apple-style-span"/>
    <w:next w:val="apple-style-span"/>
    <w:autoRedefine w:val="0"/>
    <w:hidden w:val="0"/>
    <w:qFormat w:val="0"/>
    <w:rPr>
      <w:rFonts w:ascii="Times New Roman" w:cs="Times New Roman" w:hAnsi="Times New Roman" w:hint="default"/>
      <w:w w:val="100"/>
      <w:position w:val="-1"/>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CommentTextChar">
    <w:name w:val="Comment Text Char"/>
    <w:next w:val="CommentTextChar"/>
    <w:autoRedefine w:val="0"/>
    <w:hidden w:val="0"/>
    <w:qFormat w:val="0"/>
    <w:rPr>
      <w:rFonts w:ascii="Calibri" w:cs="Times New Roman" w:eastAsia="Times New Roman" w:hAnsi="Calibri"/>
      <w:w w:val="100"/>
      <w:position w:val="-1"/>
      <w:sz w:val="20"/>
      <w:szCs w:val="20"/>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200" w:line="276"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und" w:val="und"/>
    </w:rPr>
  </w:style>
  <w:style w:type="character" w:styleId="CommentSubjectChar">
    <w:name w:val="Comment Subject Char"/>
    <w:next w:val="CommentSubjectChar"/>
    <w:autoRedefine w:val="0"/>
    <w:hidden w:val="0"/>
    <w:qFormat w:val="0"/>
    <w:rPr>
      <w:rFonts w:ascii="Calibri" w:cs="Times New Roman" w:eastAsia="Times New Roman" w:hAnsi="Calibri"/>
      <w:b w:val="1"/>
      <w:bCs w:val="1"/>
      <w:w w:val="100"/>
      <w:position w:val="-1"/>
      <w:sz w:val="20"/>
      <w:szCs w:val="20"/>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Clan">
    <w:name w:val="Clan"/>
    <w:basedOn w:val="Normal"/>
    <w:next w:val="Clan"/>
    <w:autoRedefine w:val="0"/>
    <w:hidden w:val="0"/>
    <w:qFormat w:val="0"/>
    <w:pPr>
      <w:keepNext w:val="1"/>
      <w:suppressAutoHyphens w:val="1"/>
      <w:spacing w:after="120" w:before="120" w:line="240" w:lineRule="auto"/>
      <w:ind w:left="720" w:right="720"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Podnaslov">
    <w:name w:val="Podnaslov"/>
    <w:basedOn w:val="Normal"/>
    <w:next w:val="Pod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BodyTextIndent2">
    <w:name w:val="Body Text Indent 2"/>
    <w:basedOn w:val="Normal"/>
    <w:next w:val="BodyTextIndent2"/>
    <w:autoRedefine w:val="0"/>
    <w:hidden w:val="0"/>
    <w:qFormat w:val="1"/>
    <w:pPr>
      <w:suppressAutoHyphens w:val="1"/>
      <w:spacing w:after="120" w:line="480" w:lineRule="auto"/>
      <w:ind w:left="360"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Naslov">
    <w:name w:val="Naslov"/>
    <w:basedOn w:val="Normal"/>
    <w:next w:val="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caps w:val="1"/>
      <w:w w:val="100"/>
      <w:position w:val="-1"/>
      <w:sz w:val="24"/>
      <w:szCs w:val="20"/>
      <w:effect w:val="none"/>
      <w:vertAlign w:val="baseline"/>
      <w:cs w:val="0"/>
      <w:em w:val="none"/>
      <w:lang w:bidi="ar-SA" w:eastAsia="en-US" w:val="sr-Cyrl"/>
    </w:rPr>
  </w:style>
  <w:style w:type="paragraph" w:styleId="1tekst">
    <w:name w:val="1tekst"/>
    <w:basedOn w:val="Normal"/>
    <w:next w:val="1tekst"/>
    <w:autoRedefine w:val="0"/>
    <w:hidden w:val="0"/>
    <w:qFormat w:val="0"/>
    <w:pPr>
      <w:suppressAutoHyphens w:val="1"/>
      <w:spacing w:after="0" w:line="240" w:lineRule="auto"/>
      <w:ind w:left="375" w:right="375" w:leftChars="-1" w:rightChars="0" w:firstLine="240" w:firstLineChars="-1"/>
      <w:jc w:val="both"/>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imes New Roman" w:eastAsia="Times New Roman" w:hAnsi="Tahoma"/>
      <w:w w:val="100"/>
      <w:position w:val="-1"/>
      <w:sz w:val="16"/>
      <w:szCs w:val="16"/>
      <w:effect w:val="none"/>
      <w:vertAlign w:val="baseline"/>
      <w:cs w:val="0"/>
      <w:em w:val="none"/>
      <w:lang/>
    </w:rPr>
  </w:style>
  <w:style w:type="paragraph" w:styleId="BodyText2">
    <w:name w:val="Body Text 2"/>
    <w:basedOn w:val="Normal"/>
    <w:next w:val="BodyText2"/>
    <w:autoRedefine w:val="0"/>
    <w:hidden w:val="0"/>
    <w:qFormat w:val="1"/>
    <w:pPr>
      <w:suppressAutoHyphens w:val="1"/>
      <w:spacing w:after="120" w:line="480"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2Char">
    <w:name w:val="Body Text 2 Char"/>
    <w:next w:val="BodyTex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BodyText3">
    <w:name w:val="Body Text 3"/>
    <w:basedOn w:val="Normal"/>
    <w:next w:val="BodyText3"/>
    <w:autoRedefine w:val="0"/>
    <w:hidden w:val="0"/>
    <w:qFormat w:val="1"/>
    <w:pPr>
      <w:suppressAutoHyphens w:val="1"/>
      <w:spacing w:after="120" w:line="276" w:lineRule="auto"/>
      <w:ind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3Char">
    <w:name w:val="Body Text 3 Char"/>
    <w:next w:val="BodyTex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t-9-8">
    <w:name w:val="t-9-8"/>
    <w:basedOn w:val="Normal"/>
    <w:next w:val="t-9-8"/>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t-11-9-sred">
    <w:name w:val="t-11-9-sred"/>
    <w:basedOn w:val="Normal"/>
    <w:next w:val="t-11-9-sred"/>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aption">
    <w:name w:val="Caption"/>
    <w:basedOn w:val="Normal"/>
    <w:next w:val="Normal"/>
    <w:autoRedefine w:val="0"/>
    <w:hidden w:val="0"/>
    <w:qFormat w:val="0"/>
    <w:pPr>
      <w:suppressAutoHyphens w:val="1"/>
      <w:spacing w:after="120" w:before="120" w:line="240" w:lineRule="auto"/>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en-US" w:val="en-GB"/>
    </w:rPr>
  </w:style>
  <w:style w:type="paragraph" w:styleId="ParagraphCharCharCharCharCharCharChar">
    <w:name w:val="Paragraph Char Char Char Char Char Char Char"/>
    <w:basedOn w:val="Normal(Web)"/>
    <w:next w:val="ParagraphCharCharCharCharCharCharChar"/>
    <w:autoRedefine w:val="0"/>
    <w:hidden w:val="0"/>
    <w:qFormat w:val="0"/>
    <w:pPr>
      <w:suppressAutoHyphens w:val="1"/>
      <w:spacing w:after="120" w:afterAutospacing="0" w:before="120" w:beforeAutospacing="0" w:line="240" w:lineRule="auto"/>
      <w:ind w:leftChars="-1" w:rightChars="0" w:firstLineChars="-1"/>
      <w:jc w:val="both"/>
      <w:textDirection w:val="btLr"/>
      <w:textAlignment w:val="top"/>
      <w:outlineLvl w:val="0"/>
    </w:pPr>
    <w:rPr>
      <w:rFonts w:ascii="Arial" w:cs="Arial" w:eastAsia="Times New Roman" w:hAnsi="Arial"/>
      <w:color w:val="auto"/>
      <w:w w:val="100"/>
      <w:position w:val="-1"/>
      <w:sz w:val="22"/>
      <w:szCs w:val="22"/>
      <w:effect w:val="none"/>
      <w:vertAlign w:val="baseline"/>
      <w:cs w:val="0"/>
      <w:em w:val="none"/>
      <w:lang w:bidi="ar-SA" w:eastAsia="fi-FI" w:val="fi-FI"/>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WW8Num5z0">
    <w:name w:val="WW8Num5z0"/>
    <w:next w:val="WW8Num5z0"/>
    <w:autoRedefine w:val="0"/>
    <w:hidden w:val="0"/>
    <w:qFormat w:val="0"/>
    <w:rPr>
      <w:rFonts w:ascii="Symbol" w:hAnsi="Symbol"/>
      <w:w w:val="100"/>
      <w:position w:val="-1"/>
      <w:effect w:val="none"/>
      <w:vertAlign w:val="baseline"/>
      <w:cs w:val="0"/>
      <w:em w:val="none"/>
      <w:lang/>
    </w:rPr>
  </w:style>
  <w:style w:type="paragraph" w:styleId="CharCharCharCharCharCharChar">
    <w:name w:val="Char Char Char Char Char Char Char"/>
    <w:basedOn w:val="Normal"/>
    <w:next w:val="CharCharCharCharCharCharChar"/>
    <w:autoRedefine w:val="0"/>
    <w:hidden w:val="0"/>
    <w:qFormat w:val="0"/>
    <w:pPr>
      <w:suppressAutoHyphens w:val="1"/>
      <w:spacing w:after="160" w:line="240" w:lineRule="atLeast"/>
      <w:ind w:leftChars="-1" w:rightChars="0" w:firstLineChars="-1"/>
      <w:textDirection w:val="btLr"/>
      <w:textAlignment w:val="top"/>
      <w:outlineLvl w:val="0"/>
    </w:pPr>
    <w:rPr>
      <w:rFonts w:ascii="Symbol" w:cs="Calibri" w:eastAsia="Calibri" w:hAnsi="Symbol"/>
      <w:w w:val="100"/>
      <w:position w:val="-1"/>
      <w:sz w:val="20"/>
      <w:szCs w:val="20"/>
      <w:effect w:val="none"/>
      <w:vertAlign w:val="baseline"/>
      <w:cs w:val="0"/>
      <w:em w:val="none"/>
      <w:lang w:bidi="ar-SA" w:eastAsia="en-US" w:val="en-US"/>
    </w:rPr>
  </w:style>
  <w:style w:type="character" w:styleId="apple-style-span">
    <w:name w:val="apple-style-span"/>
    <w:next w:val="apple-style-span"/>
    <w:autoRedefine w:val="0"/>
    <w:hidden w:val="0"/>
    <w:qFormat w:val="0"/>
    <w:rPr>
      <w:rFonts w:ascii="Times New Roman" w:cs="Times New Roman" w:hAnsi="Times New Roman" w:hint="default"/>
      <w:w w:val="100"/>
      <w:position w:val="-1"/>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CommentTextChar">
    <w:name w:val="Comment Text Char"/>
    <w:next w:val="CommentTextChar"/>
    <w:autoRedefine w:val="0"/>
    <w:hidden w:val="0"/>
    <w:qFormat w:val="0"/>
    <w:rPr>
      <w:rFonts w:ascii="Calibri" w:cs="Times New Roman" w:eastAsia="Times New Roman" w:hAnsi="Calibri"/>
      <w:w w:val="100"/>
      <w:position w:val="-1"/>
      <w:sz w:val="20"/>
      <w:szCs w:val="20"/>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200" w:line="276"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und" w:val="und"/>
    </w:rPr>
  </w:style>
  <w:style w:type="character" w:styleId="CommentSubjectChar">
    <w:name w:val="Comment Subject Char"/>
    <w:next w:val="CommentSubjectChar"/>
    <w:autoRedefine w:val="0"/>
    <w:hidden w:val="0"/>
    <w:qFormat w:val="0"/>
    <w:rPr>
      <w:rFonts w:ascii="Calibri" w:cs="Times New Roman" w:eastAsia="Times New Roman" w:hAnsi="Calibri"/>
      <w:b w:val="1"/>
      <w:bCs w:val="1"/>
      <w:w w:val="100"/>
      <w:position w:val="-1"/>
      <w:sz w:val="20"/>
      <w:szCs w:val="20"/>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ListBullet">
    <w:name w:val="List Bullet"/>
    <w:basedOn w:val="Normal"/>
    <w:next w:val="ListBullet"/>
    <w:autoRedefine w:val="0"/>
    <w:hidden w:val="0"/>
    <w:qFormat w:val="1"/>
    <w:pPr>
      <w:numPr>
        <w:ilvl w:val="0"/>
        <w:numId w:val="5"/>
      </w:numPr>
      <w:suppressAutoHyphens w:val="1"/>
      <w:spacing w:after="200" w:line="276" w:lineRule="auto"/>
      <w:ind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Clan">
    <w:name w:val="Clan"/>
    <w:basedOn w:val="Normal"/>
    <w:next w:val="Clan"/>
    <w:autoRedefine w:val="0"/>
    <w:hidden w:val="0"/>
    <w:qFormat w:val="0"/>
    <w:pPr>
      <w:keepNext w:val="1"/>
      <w:suppressAutoHyphens w:val="1"/>
      <w:spacing w:after="120" w:before="120" w:line="240" w:lineRule="auto"/>
      <w:ind w:left="720" w:right="720"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Podnaslov">
    <w:name w:val="Podnaslov"/>
    <w:basedOn w:val="Normal"/>
    <w:next w:val="Pod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BodyTextIndent2">
    <w:name w:val="Body Text Indent 2"/>
    <w:basedOn w:val="Normal"/>
    <w:next w:val="BodyTextIndent2"/>
    <w:autoRedefine w:val="0"/>
    <w:hidden w:val="0"/>
    <w:qFormat w:val="1"/>
    <w:pPr>
      <w:suppressAutoHyphens w:val="1"/>
      <w:spacing w:after="120" w:line="480" w:lineRule="auto"/>
      <w:ind w:left="360"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Naslov">
    <w:name w:val="Naslov"/>
    <w:basedOn w:val="Normal"/>
    <w:next w:val="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caps w:val="1"/>
      <w:w w:val="100"/>
      <w:position w:val="-1"/>
      <w:sz w:val="24"/>
      <w:szCs w:val="20"/>
      <w:effect w:val="none"/>
      <w:vertAlign w:val="baseline"/>
      <w:cs w:val="0"/>
      <w:em w:val="none"/>
      <w:lang w:bidi="ar-SA" w:eastAsia="en-US" w:val="sr-Cyrl"/>
    </w:rPr>
  </w:style>
  <w:style w:type="paragraph" w:styleId="1tekst">
    <w:name w:val="1tekst"/>
    <w:basedOn w:val="Normal"/>
    <w:next w:val="1tekst"/>
    <w:autoRedefine w:val="0"/>
    <w:hidden w:val="0"/>
    <w:qFormat w:val="0"/>
    <w:pPr>
      <w:suppressAutoHyphens w:val="1"/>
      <w:spacing w:after="0" w:line="240" w:lineRule="auto"/>
      <w:ind w:left="375" w:right="375" w:leftChars="-1" w:rightChars="0" w:firstLine="240" w:firstLineChars="-1"/>
      <w:jc w:val="both"/>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imes New Roman" w:eastAsia="Times New Roman" w:hAnsi="Tahoma"/>
      <w:w w:val="100"/>
      <w:position w:val="-1"/>
      <w:sz w:val="16"/>
      <w:szCs w:val="16"/>
      <w:effect w:val="none"/>
      <w:vertAlign w:val="baseline"/>
      <w:cs w:val="0"/>
      <w:em w:val="none"/>
      <w:lang/>
    </w:rPr>
  </w:style>
  <w:style w:type="paragraph" w:styleId="BodyText2">
    <w:name w:val="Body Text 2"/>
    <w:basedOn w:val="Normal"/>
    <w:next w:val="BodyText2"/>
    <w:autoRedefine w:val="0"/>
    <w:hidden w:val="0"/>
    <w:qFormat w:val="1"/>
    <w:pPr>
      <w:suppressAutoHyphens w:val="1"/>
      <w:spacing w:after="120" w:line="480"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2Char">
    <w:name w:val="Body Text 2 Char"/>
    <w:next w:val="BodyTex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BodyText3">
    <w:name w:val="Body Text 3"/>
    <w:basedOn w:val="Normal"/>
    <w:next w:val="BodyText3"/>
    <w:autoRedefine w:val="0"/>
    <w:hidden w:val="0"/>
    <w:qFormat w:val="1"/>
    <w:pPr>
      <w:suppressAutoHyphens w:val="1"/>
      <w:spacing w:after="120" w:line="276" w:lineRule="auto"/>
      <w:ind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3Char">
    <w:name w:val="Body Text 3 Char"/>
    <w:next w:val="BodyTex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t-9-8">
    <w:name w:val="t-9-8"/>
    <w:basedOn w:val="Normal"/>
    <w:next w:val="t-9-8"/>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t-11-9-sred">
    <w:name w:val="t-11-9-sred"/>
    <w:basedOn w:val="Normal"/>
    <w:next w:val="t-11-9-sred"/>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aption">
    <w:name w:val="Caption"/>
    <w:basedOn w:val="Normal"/>
    <w:next w:val="Normal"/>
    <w:autoRedefine w:val="0"/>
    <w:hidden w:val="0"/>
    <w:qFormat w:val="0"/>
    <w:pPr>
      <w:suppressAutoHyphens w:val="1"/>
      <w:spacing w:after="120" w:before="120" w:line="240" w:lineRule="auto"/>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en-US" w:val="en-GB"/>
    </w:rPr>
  </w:style>
  <w:style w:type="paragraph" w:styleId="ParagraphCharCharCharCharCharCharChar">
    <w:name w:val="Paragraph Char Char Char Char Char Char Char"/>
    <w:basedOn w:val="Normal(Web)"/>
    <w:next w:val="ParagraphCharCharCharCharCharCharChar"/>
    <w:autoRedefine w:val="0"/>
    <w:hidden w:val="0"/>
    <w:qFormat w:val="0"/>
    <w:pPr>
      <w:suppressAutoHyphens w:val="1"/>
      <w:spacing w:after="120" w:afterAutospacing="0" w:before="120" w:beforeAutospacing="0" w:line="240" w:lineRule="auto"/>
      <w:ind w:leftChars="-1" w:rightChars="0" w:firstLineChars="-1"/>
      <w:jc w:val="both"/>
      <w:textDirection w:val="btLr"/>
      <w:textAlignment w:val="top"/>
      <w:outlineLvl w:val="0"/>
    </w:pPr>
    <w:rPr>
      <w:rFonts w:ascii="Arial" w:cs="Arial" w:eastAsia="Times New Roman" w:hAnsi="Arial"/>
      <w:color w:val="auto"/>
      <w:w w:val="100"/>
      <w:position w:val="-1"/>
      <w:sz w:val="22"/>
      <w:szCs w:val="22"/>
      <w:effect w:val="none"/>
      <w:vertAlign w:val="baseline"/>
      <w:cs w:val="0"/>
      <w:em w:val="none"/>
      <w:lang w:bidi="ar-SA" w:eastAsia="fi-FI" w:val="fi-FI"/>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WW8Num5z0">
    <w:name w:val="WW8Num5z0"/>
    <w:next w:val="WW8Num5z0"/>
    <w:autoRedefine w:val="0"/>
    <w:hidden w:val="0"/>
    <w:qFormat w:val="0"/>
    <w:rPr>
      <w:rFonts w:ascii="Symbol" w:hAnsi="Symbol"/>
      <w:w w:val="100"/>
      <w:position w:val="-1"/>
      <w:effect w:val="none"/>
      <w:vertAlign w:val="baseline"/>
      <w:cs w:val="0"/>
      <w:em w:val="none"/>
      <w:lang/>
    </w:rPr>
  </w:style>
  <w:style w:type="paragraph" w:styleId="CharCharCharCharCharCharChar">
    <w:name w:val="Char Char Char Char Char Char Char"/>
    <w:basedOn w:val="Normal"/>
    <w:next w:val="CharCharCharCharCharCharChar"/>
    <w:autoRedefine w:val="0"/>
    <w:hidden w:val="0"/>
    <w:qFormat w:val="0"/>
    <w:pPr>
      <w:suppressAutoHyphens w:val="1"/>
      <w:spacing w:after="160" w:line="240" w:lineRule="atLeast"/>
      <w:ind w:leftChars="-1" w:rightChars="0" w:firstLineChars="-1"/>
      <w:textDirection w:val="btLr"/>
      <w:textAlignment w:val="top"/>
      <w:outlineLvl w:val="0"/>
    </w:pPr>
    <w:rPr>
      <w:rFonts w:ascii="Symbol" w:cs="Calibri" w:eastAsia="Calibri" w:hAnsi="Symbol"/>
      <w:w w:val="100"/>
      <w:position w:val="-1"/>
      <w:sz w:val="20"/>
      <w:szCs w:val="20"/>
      <w:effect w:val="none"/>
      <w:vertAlign w:val="baseline"/>
      <w:cs w:val="0"/>
      <w:em w:val="none"/>
      <w:lang w:bidi="ar-SA" w:eastAsia="en-US" w:val="en-US"/>
    </w:rPr>
  </w:style>
  <w:style w:type="character" w:styleId="apple-style-span">
    <w:name w:val="apple-style-span"/>
    <w:next w:val="apple-style-span"/>
    <w:autoRedefine w:val="0"/>
    <w:hidden w:val="0"/>
    <w:qFormat w:val="0"/>
    <w:rPr>
      <w:rFonts w:ascii="Times New Roman" w:cs="Times New Roman" w:hAnsi="Times New Roman" w:hint="default"/>
      <w:w w:val="100"/>
      <w:position w:val="-1"/>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CommentTextChar">
    <w:name w:val="Comment Text Char"/>
    <w:next w:val="CommentTextChar"/>
    <w:autoRedefine w:val="0"/>
    <w:hidden w:val="0"/>
    <w:qFormat w:val="0"/>
    <w:rPr>
      <w:rFonts w:ascii="Calibri" w:cs="Times New Roman" w:eastAsia="Times New Roman" w:hAnsi="Calibri"/>
      <w:w w:val="100"/>
      <w:position w:val="-1"/>
      <w:sz w:val="20"/>
      <w:szCs w:val="20"/>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200" w:line="276"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und" w:val="und"/>
    </w:rPr>
  </w:style>
  <w:style w:type="character" w:styleId="CommentSubjectChar">
    <w:name w:val="Comment Subject Char"/>
    <w:next w:val="CommentSubjectChar"/>
    <w:autoRedefine w:val="0"/>
    <w:hidden w:val="0"/>
    <w:qFormat w:val="0"/>
    <w:rPr>
      <w:rFonts w:ascii="Calibri" w:cs="Times New Roman" w:eastAsia="Times New Roman" w:hAnsi="Calibri"/>
      <w:b w:val="1"/>
      <w:bCs w:val="1"/>
      <w:w w:val="100"/>
      <w:position w:val="-1"/>
      <w:sz w:val="20"/>
      <w:szCs w:val="20"/>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ListBullet">
    <w:name w:val="List Bullet"/>
    <w:basedOn w:val="Normal"/>
    <w:next w:val="ListBullet"/>
    <w:autoRedefine w:val="0"/>
    <w:hidden w:val="0"/>
    <w:qFormat w:val="1"/>
    <w:pPr>
      <w:numPr>
        <w:ilvl w:val="0"/>
        <w:numId w:val="5"/>
      </w:numPr>
      <w:suppressAutoHyphens w:val="1"/>
      <w:spacing w:after="200" w:line="276" w:lineRule="auto"/>
      <w:ind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NoSpacingChar">
    <w:name w:val="No Spacing Char"/>
    <w:next w:val="NoSpacingChar"/>
    <w:autoRedefine w:val="0"/>
    <w:hidden w:val="0"/>
    <w:qFormat w:val="0"/>
    <w:rPr>
      <w:w w:val="100"/>
      <w:position w:val="-1"/>
      <w:sz w:val="22"/>
      <w:szCs w:val="22"/>
      <w:effect w:val="none"/>
      <w:vertAlign w:val="baseline"/>
      <w:cs w:val="0"/>
      <w:em w:val="none"/>
      <w:lang w:bidi="ar-SA"/>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Clan">
    <w:name w:val="Clan"/>
    <w:basedOn w:val="Normal"/>
    <w:next w:val="Clan"/>
    <w:autoRedefine w:val="0"/>
    <w:hidden w:val="0"/>
    <w:qFormat w:val="0"/>
    <w:pPr>
      <w:keepNext w:val="1"/>
      <w:suppressAutoHyphens w:val="1"/>
      <w:spacing w:after="120" w:before="120" w:line="240" w:lineRule="auto"/>
      <w:ind w:left="720" w:right="720"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Podnaslov">
    <w:name w:val="Podnaslov"/>
    <w:basedOn w:val="Normal"/>
    <w:next w:val="Pod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BodyTextIndent2">
    <w:name w:val="Body Text Indent 2"/>
    <w:basedOn w:val="Normal"/>
    <w:next w:val="BodyTextIndent2"/>
    <w:autoRedefine w:val="0"/>
    <w:hidden w:val="0"/>
    <w:qFormat w:val="1"/>
    <w:pPr>
      <w:suppressAutoHyphens w:val="1"/>
      <w:spacing w:after="120" w:line="480" w:lineRule="auto"/>
      <w:ind w:left="360"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Naslov">
    <w:name w:val="Naslov"/>
    <w:basedOn w:val="Normal"/>
    <w:next w:val="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caps w:val="1"/>
      <w:w w:val="100"/>
      <w:position w:val="-1"/>
      <w:sz w:val="24"/>
      <w:szCs w:val="20"/>
      <w:effect w:val="none"/>
      <w:vertAlign w:val="baseline"/>
      <w:cs w:val="0"/>
      <w:em w:val="none"/>
      <w:lang w:bidi="ar-SA" w:eastAsia="en-US" w:val="sr-Cyrl"/>
    </w:rPr>
  </w:style>
  <w:style w:type="paragraph" w:styleId="1tekst">
    <w:name w:val="1tekst"/>
    <w:basedOn w:val="Normal"/>
    <w:next w:val="1tekst"/>
    <w:autoRedefine w:val="0"/>
    <w:hidden w:val="0"/>
    <w:qFormat w:val="0"/>
    <w:pPr>
      <w:suppressAutoHyphens w:val="1"/>
      <w:spacing w:after="0" w:line="240" w:lineRule="auto"/>
      <w:ind w:left="375" w:right="375" w:leftChars="-1" w:rightChars="0" w:firstLine="240" w:firstLineChars="-1"/>
      <w:jc w:val="both"/>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imes New Roman" w:eastAsia="Times New Roman" w:hAnsi="Tahoma"/>
      <w:w w:val="100"/>
      <w:position w:val="-1"/>
      <w:sz w:val="16"/>
      <w:szCs w:val="16"/>
      <w:effect w:val="none"/>
      <w:vertAlign w:val="baseline"/>
      <w:cs w:val="0"/>
      <w:em w:val="none"/>
      <w:lang/>
    </w:rPr>
  </w:style>
  <w:style w:type="paragraph" w:styleId="BodyText2">
    <w:name w:val="Body Text 2"/>
    <w:basedOn w:val="Normal"/>
    <w:next w:val="BodyText2"/>
    <w:autoRedefine w:val="0"/>
    <w:hidden w:val="0"/>
    <w:qFormat w:val="1"/>
    <w:pPr>
      <w:suppressAutoHyphens w:val="1"/>
      <w:spacing w:after="120" w:line="480"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2Char">
    <w:name w:val="Body Text 2 Char"/>
    <w:next w:val="BodyTex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BodyText3">
    <w:name w:val="Body Text 3"/>
    <w:basedOn w:val="Normal"/>
    <w:next w:val="BodyText3"/>
    <w:autoRedefine w:val="0"/>
    <w:hidden w:val="0"/>
    <w:qFormat w:val="1"/>
    <w:pPr>
      <w:suppressAutoHyphens w:val="1"/>
      <w:spacing w:after="120" w:line="276" w:lineRule="auto"/>
      <w:ind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3Char">
    <w:name w:val="Body Text 3 Char"/>
    <w:next w:val="BodyTex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t-9-8">
    <w:name w:val="t-9-8"/>
    <w:basedOn w:val="Normal"/>
    <w:next w:val="t-9-8"/>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t-11-9-sred">
    <w:name w:val="t-11-9-sred"/>
    <w:basedOn w:val="Normal"/>
    <w:next w:val="t-11-9-sred"/>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aption">
    <w:name w:val="Caption"/>
    <w:basedOn w:val="Normal"/>
    <w:next w:val="Normal"/>
    <w:autoRedefine w:val="0"/>
    <w:hidden w:val="0"/>
    <w:qFormat w:val="0"/>
    <w:pPr>
      <w:suppressAutoHyphens w:val="1"/>
      <w:spacing w:after="120" w:before="120" w:line="240" w:lineRule="auto"/>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en-US" w:val="en-GB"/>
    </w:rPr>
  </w:style>
  <w:style w:type="paragraph" w:styleId="ParagraphCharCharCharCharCharCharChar">
    <w:name w:val="Paragraph Char Char Char Char Char Char Char"/>
    <w:basedOn w:val="Normal(Web)"/>
    <w:next w:val="ParagraphCharCharCharCharCharCharChar"/>
    <w:autoRedefine w:val="0"/>
    <w:hidden w:val="0"/>
    <w:qFormat w:val="0"/>
    <w:pPr>
      <w:suppressAutoHyphens w:val="1"/>
      <w:spacing w:after="120" w:afterAutospacing="0" w:before="120" w:beforeAutospacing="0" w:line="240" w:lineRule="auto"/>
      <w:ind w:leftChars="-1" w:rightChars="0" w:firstLineChars="-1"/>
      <w:jc w:val="both"/>
      <w:textDirection w:val="btLr"/>
      <w:textAlignment w:val="top"/>
      <w:outlineLvl w:val="0"/>
    </w:pPr>
    <w:rPr>
      <w:rFonts w:ascii="Arial" w:cs="Arial" w:eastAsia="Times New Roman" w:hAnsi="Arial"/>
      <w:color w:val="auto"/>
      <w:w w:val="100"/>
      <w:position w:val="-1"/>
      <w:sz w:val="22"/>
      <w:szCs w:val="22"/>
      <w:effect w:val="none"/>
      <w:vertAlign w:val="baseline"/>
      <w:cs w:val="0"/>
      <w:em w:val="none"/>
      <w:lang w:bidi="ar-SA" w:eastAsia="fi-FI" w:val="fi-FI"/>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WW8Num5z0">
    <w:name w:val="WW8Num5z0"/>
    <w:next w:val="WW8Num5z0"/>
    <w:autoRedefine w:val="0"/>
    <w:hidden w:val="0"/>
    <w:qFormat w:val="0"/>
    <w:rPr>
      <w:rFonts w:ascii="Symbol" w:hAnsi="Symbol"/>
      <w:w w:val="100"/>
      <w:position w:val="-1"/>
      <w:effect w:val="none"/>
      <w:vertAlign w:val="baseline"/>
      <w:cs w:val="0"/>
      <w:em w:val="none"/>
      <w:lang/>
    </w:rPr>
  </w:style>
  <w:style w:type="paragraph" w:styleId="CharCharCharCharCharCharChar">
    <w:name w:val="Char Char Char Char Char Char Char"/>
    <w:basedOn w:val="Normal"/>
    <w:next w:val="CharCharCharCharCharCharChar"/>
    <w:autoRedefine w:val="0"/>
    <w:hidden w:val="0"/>
    <w:qFormat w:val="0"/>
    <w:pPr>
      <w:suppressAutoHyphens w:val="1"/>
      <w:spacing w:after="160" w:line="240" w:lineRule="atLeast"/>
      <w:ind w:leftChars="-1" w:rightChars="0" w:firstLineChars="-1"/>
      <w:textDirection w:val="btLr"/>
      <w:textAlignment w:val="top"/>
      <w:outlineLvl w:val="0"/>
    </w:pPr>
    <w:rPr>
      <w:rFonts w:ascii="Symbol" w:cs="Calibri" w:eastAsia="Calibri" w:hAnsi="Symbol"/>
      <w:w w:val="100"/>
      <w:position w:val="-1"/>
      <w:sz w:val="20"/>
      <w:szCs w:val="20"/>
      <w:effect w:val="none"/>
      <w:vertAlign w:val="baseline"/>
      <w:cs w:val="0"/>
      <w:em w:val="none"/>
      <w:lang w:bidi="ar-SA" w:eastAsia="en-US" w:val="en-US"/>
    </w:rPr>
  </w:style>
  <w:style w:type="character" w:styleId="apple-style-span">
    <w:name w:val="apple-style-span"/>
    <w:next w:val="apple-style-span"/>
    <w:autoRedefine w:val="0"/>
    <w:hidden w:val="0"/>
    <w:qFormat w:val="0"/>
    <w:rPr>
      <w:rFonts w:ascii="Times New Roman" w:cs="Times New Roman" w:hAnsi="Times New Roman" w:hint="default"/>
      <w:w w:val="100"/>
      <w:position w:val="-1"/>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CommentTextChar">
    <w:name w:val="Comment Text Char"/>
    <w:next w:val="CommentTextChar"/>
    <w:autoRedefine w:val="0"/>
    <w:hidden w:val="0"/>
    <w:qFormat w:val="0"/>
    <w:rPr>
      <w:rFonts w:ascii="Calibri" w:cs="Times New Roman" w:eastAsia="Times New Roman" w:hAnsi="Calibri"/>
      <w:w w:val="100"/>
      <w:position w:val="-1"/>
      <w:sz w:val="20"/>
      <w:szCs w:val="20"/>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200" w:line="276"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und" w:val="und"/>
    </w:rPr>
  </w:style>
  <w:style w:type="character" w:styleId="CommentSubjectChar">
    <w:name w:val="Comment Subject Char"/>
    <w:next w:val="CommentSubjectChar"/>
    <w:autoRedefine w:val="0"/>
    <w:hidden w:val="0"/>
    <w:qFormat w:val="0"/>
    <w:rPr>
      <w:rFonts w:ascii="Calibri" w:cs="Times New Roman" w:eastAsia="Times New Roman" w:hAnsi="Calibri"/>
      <w:b w:val="1"/>
      <w:bCs w:val="1"/>
      <w:w w:val="100"/>
      <w:position w:val="-1"/>
      <w:sz w:val="20"/>
      <w:szCs w:val="20"/>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ListBullet">
    <w:name w:val="List Bullet"/>
    <w:basedOn w:val="Normal"/>
    <w:next w:val="ListBullet"/>
    <w:autoRedefine w:val="0"/>
    <w:hidden w:val="0"/>
    <w:qFormat w:val="1"/>
    <w:pPr>
      <w:numPr>
        <w:ilvl w:val="0"/>
        <w:numId w:val="5"/>
      </w:numPr>
      <w:suppressAutoHyphens w:val="1"/>
      <w:spacing w:after="200" w:line="276" w:lineRule="auto"/>
      <w:ind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NoSpacingChar">
    <w:name w:val="No Spacing Char"/>
    <w:next w:val="NoSpacingChar"/>
    <w:autoRedefine w:val="0"/>
    <w:hidden w:val="0"/>
    <w:qFormat w:val="0"/>
    <w:rPr>
      <w:w w:val="100"/>
      <w:position w:val="-1"/>
      <w:sz w:val="22"/>
      <w:szCs w:val="22"/>
      <w:effect w:val="none"/>
      <w:vertAlign w:val="baseline"/>
      <w:cs w:val="0"/>
      <w:em w:val="none"/>
      <w:lang w:bidi="ar-SA"/>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Clan">
    <w:name w:val="Clan"/>
    <w:basedOn w:val="Normal"/>
    <w:next w:val="Clan"/>
    <w:autoRedefine w:val="0"/>
    <w:hidden w:val="0"/>
    <w:qFormat w:val="0"/>
    <w:pPr>
      <w:keepNext w:val="1"/>
      <w:suppressAutoHyphens w:val="1"/>
      <w:spacing w:after="120" w:before="120" w:line="240" w:lineRule="auto"/>
      <w:ind w:left="720" w:right="720"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Podnaslov">
    <w:name w:val="Podnaslov"/>
    <w:basedOn w:val="Normal"/>
    <w:next w:val="Pod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BodyTextIndent2">
    <w:name w:val="Body Text Indent 2"/>
    <w:basedOn w:val="Normal"/>
    <w:next w:val="BodyTextIndent2"/>
    <w:autoRedefine w:val="0"/>
    <w:hidden w:val="0"/>
    <w:qFormat w:val="1"/>
    <w:pPr>
      <w:suppressAutoHyphens w:val="1"/>
      <w:spacing w:after="120" w:line="480" w:lineRule="auto"/>
      <w:ind w:left="360"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Naslov">
    <w:name w:val="Naslov"/>
    <w:basedOn w:val="Normal"/>
    <w:next w:val="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caps w:val="1"/>
      <w:w w:val="100"/>
      <w:position w:val="-1"/>
      <w:sz w:val="24"/>
      <w:szCs w:val="20"/>
      <w:effect w:val="none"/>
      <w:vertAlign w:val="baseline"/>
      <w:cs w:val="0"/>
      <w:em w:val="none"/>
      <w:lang w:bidi="ar-SA" w:eastAsia="en-US" w:val="sr-Cyrl"/>
    </w:rPr>
  </w:style>
  <w:style w:type="paragraph" w:styleId="1tekst">
    <w:name w:val="1tekst"/>
    <w:basedOn w:val="Normal"/>
    <w:next w:val="1tekst"/>
    <w:autoRedefine w:val="0"/>
    <w:hidden w:val="0"/>
    <w:qFormat w:val="0"/>
    <w:pPr>
      <w:suppressAutoHyphens w:val="1"/>
      <w:spacing w:after="0" w:line="240" w:lineRule="auto"/>
      <w:ind w:left="375" w:right="375" w:leftChars="-1" w:rightChars="0" w:firstLine="240" w:firstLineChars="-1"/>
      <w:jc w:val="both"/>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imes New Roman" w:eastAsia="Times New Roman" w:hAnsi="Tahoma"/>
      <w:w w:val="100"/>
      <w:position w:val="-1"/>
      <w:sz w:val="16"/>
      <w:szCs w:val="16"/>
      <w:effect w:val="none"/>
      <w:vertAlign w:val="baseline"/>
      <w:cs w:val="0"/>
      <w:em w:val="none"/>
      <w:lang/>
    </w:rPr>
  </w:style>
  <w:style w:type="paragraph" w:styleId="BodyText2">
    <w:name w:val="Body Text 2"/>
    <w:basedOn w:val="Normal"/>
    <w:next w:val="BodyText2"/>
    <w:autoRedefine w:val="0"/>
    <w:hidden w:val="0"/>
    <w:qFormat w:val="1"/>
    <w:pPr>
      <w:suppressAutoHyphens w:val="1"/>
      <w:spacing w:after="120" w:line="480"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2Char">
    <w:name w:val="Body Text 2 Char"/>
    <w:next w:val="BodyTex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BodyText3">
    <w:name w:val="Body Text 3"/>
    <w:basedOn w:val="Normal"/>
    <w:next w:val="BodyText3"/>
    <w:autoRedefine w:val="0"/>
    <w:hidden w:val="0"/>
    <w:qFormat w:val="1"/>
    <w:pPr>
      <w:suppressAutoHyphens w:val="1"/>
      <w:spacing w:after="120" w:line="276" w:lineRule="auto"/>
      <w:ind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3Char">
    <w:name w:val="Body Text 3 Char"/>
    <w:next w:val="BodyTex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t-9-8">
    <w:name w:val="t-9-8"/>
    <w:basedOn w:val="Normal"/>
    <w:next w:val="t-9-8"/>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t-11-9-sred">
    <w:name w:val="t-11-9-sred"/>
    <w:basedOn w:val="Normal"/>
    <w:next w:val="t-11-9-sred"/>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aption">
    <w:name w:val="Caption"/>
    <w:basedOn w:val="Normal"/>
    <w:next w:val="Normal"/>
    <w:autoRedefine w:val="0"/>
    <w:hidden w:val="0"/>
    <w:qFormat w:val="0"/>
    <w:pPr>
      <w:suppressAutoHyphens w:val="1"/>
      <w:spacing w:after="120" w:before="120" w:line="240" w:lineRule="auto"/>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en-US" w:val="en-GB"/>
    </w:rPr>
  </w:style>
  <w:style w:type="paragraph" w:styleId="ParagraphCharCharCharCharCharCharChar">
    <w:name w:val="Paragraph Char Char Char Char Char Char Char"/>
    <w:basedOn w:val="Normal(Web)"/>
    <w:next w:val="ParagraphCharCharCharCharCharCharChar"/>
    <w:autoRedefine w:val="0"/>
    <w:hidden w:val="0"/>
    <w:qFormat w:val="0"/>
    <w:pPr>
      <w:suppressAutoHyphens w:val="1"/>
      <w:spacing w:after="120" w:afterAutospacing="0" w:before="120" w:beforeAutospacing="0" w:line="240" w:lineRule="auto"/>
      <w:ind w:leftChars="-1" w:rightChars="0" w:firstLineChars="-1"/>
      <w:jc w:val="both"/>
      <w:textDirection w:val="btLr"/>
      <w:textAlignment w:val="top"/>
      <w:outlineLvl w:val="0"/>
    </w:pPr>
    <w:rPr>
      <w:rFonts w:ascii="Arial" w:cs="Arial" w:eastAsia="Times New Roman" w:hAnsi="Arial"/>
      <w:color w:val="auto"/>
      <w:w w:val="100"/>
      <w:position w:val="-1"/>
      <w:sz w:val="22"/>
      <w:szCs w:val="22"/>
      <w:effect w:val="none"/>
      <w:vertAlign w:val="baseline"/>
      <w:cs w:val="0"/>
      <w:em w:val="none"/>
      <w:lang w:bidi="ar-SA" w:eastAsia="fi-FI" w:val="fi-FI"/>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WW8Num5z0">
    <w:name w:val="WW8Num5z0"/>
    <w:next w:val="WW8Num5z0"/>
    <w:autoRedefine w:val="0"/>
    <w:hidden w:val="0"/>
    <w:qFormat w:val="0"/>
    <w:rPr>
      <w:rFonts w:ascii="Symbol" w:hAnsi="Symbol"/>
      <w:w w:val="100"/>
      <w:position w:val="-1"/>
      <w:effect w:val="none"/>
      <w:vertAlign w:val="baseline"/>
      <w:cs w:val="0"/>
      <w:em w:val="none"/>
      <w:lang/>
    </w:rPr>
  </w:style>
  <w:style w:type="paragraph" w:styleId="CharCharCharCharCharCharChar">
    <w:name w:val="Char Char Char Char Char Char Char"/>
    <w:basedOn w:val="Normal"/>
    <w:next w:val="CharCharCharCharCharCharChar"/>
    <w:autoRedefine w:val="0"/>
    <w:hidden w:val="0"/>
    <w:qFormat w:val="0"/>
    <w:pPr>
      <w:suppressAutoHyphens w:val="1"/>
      <w:spacing w:after="160" w:line="240" w:lineRule="atLeast"/>
      <w:ind w:leftChars="-1" w:rightChars="0" w:firstLineChars="-1"/>
      <w:textDirection w:val="btLr"/>
      <w:textAlignment w:val="top"/>
      <w:outlineLvl w:val="0"/>
    </w:pPr>
    <w:rPr>
      <w:rFonts w:ascii="Symbol" w:cs="Calibri" w:eastAsia="Calibri" w:hAnsi="Symbol"/>
      <w:w w:val="100"/>
      <w:position w:val="-1"/>
      <w:sz w:val="20"/>
      <w:szCs w:val="20"/>
      <w:effect w:val="none"/>
      <w:vertAlign w:val="baseline"/>
      <w:cs w:val="0"/>
      <w:em w:val="none"/>
      <w:lang w:bidi="ar-SA" w:eastAsia="en-US" w:val="en-US"/>
    </w:rPr>
  </w:style>
  <w:style w:type="character" w:styleId="apple-style-span">
    <w:name w:val="apple-style-span"/>
    <w:next w:val="apple-style-span"/>
    <w:autoRedefine w:val="0"/>
    <w:hidden w:val="0"/>
    <w:qFormat w:val="0"/>
    <w:rPr>
      <w:rFonts w:ascii="Times New Roman" w:cs="Times New Roman" w:hAnsi="Times New Roman" w:hint="default"/>
      <w:w w:val="100"/>
      <w:position w:val="-1"/>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CommentTextChar">
    <w:name w:val="Comment Text Char"/>
    <w:next w:val="CommentTextChar"/>
    <w:autoRedefine w:val="0"/>
    <w:hidden w:val="0"/>
    <w:qFormat w:val="0"/>
    <w:rPr>
      <w:rFonts w:ascii="Calibri" w:cs="Times New Roman" w:eastAsia="Times New Roman" w:hAnsi="Calibri"/>
      <w:w w:val="100"/>
      <w:position w:val="-1"/>
      <w:sz w:val="20"/>
      <w:szCs w:val="20"/>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200" w:line="276"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und" w:val="und"/>
    </w:rPr>
  </w:style>
  <w:style w:type="character" w:styleId="CommentSubjectChar">
    <w:name w:val="Comment Subject Char"/>
    <w:next w:val="CommentSubjectChar"/>
    <w:autoRedefine w:val="0"/>
    <w:hidden w:val="0"/>
    <w:qFormat w:val="0"/>
    <w:rPr>
      <w:rFonts w:ascii="Calibri" w:cs="Times New Roman" w:eastAsia="Times New Roman" w:hAnsi="Calibri"/>
      <w:b w:val="1"/>
      <w:bCs w:val="1"/>
      <w:w w:val="100"/>
      <w:position w:val="-1"/>
      <w:sz w:val="20"/>
      <w:szCs w:val="20"/>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ListBullet">
    <w:name w:val="List Bullet"/>
    <w:basedOn w:val="Normal"/>
    <w:next w:val="ListBullet"/>
    <w:autoRedefine w:val="0"/>
    <w:hidden w:val="0"/>
    <w:qFormat w:val="1"/>
    <w:pPr>
      <w:numPr>
        <w:ilvl w:val="0"/>
        <w:numId w:val="5"/>
      </w:numPr>
      <w:suppressAutoHyphens w:val="1"/>
      <w:spacing w:after="200" w:line="276" w:lineRule="auto"/>
      <w:ind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NoSpacingChar">
    <w:name w:val="No Spacing Char"/>
    <w:next w:val="NoSpacingChar"/>
    <w:autoRedefine w:val="0"/>
    <w:hidden w:val="0"/>
    <w:qFormat w:val="0"/>
    <w:rPr>
      <w:w w:val="100"/>
      <w:position w:val="-1"/>
      <w:sz w:val="22"/>
      <w:szCs w:val="22"/>
      <w:effect w:val="none"/>
      <w:vertAlign w:val="baseline"/>
      <w:cs w:val="0"/>
      <w:em w:val="none"/>
      <w:lang w:bidi="ar-SA"/>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yiv9610475390default">
    <w:name w:val="yiv9610475390default"/>
    <w:basedOn w:val="Normal"/>
    <w:next w:val="yiv9610475390default"/>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bs-BA" w:val="bs-BA"/>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Clan">
    <w:name w:val="Clan"/>
    <w:basedOn w:val="Normal"/>
    <w:next w:val="Clan"/>
    <w:autoRedefine w:val="0"/>
    <w:hidden w:val="0"/>
    <w:qFormat w:val="0"/>
    <w:pPr>
      <w:keepNext w:val="1"/>
      <w:suppressAutoHyphens w:val="1"/>
      <w:spacing w:after="120" w:before="120" w:line="240" w:lineRule="auto"/>
      <w:ind w:left="720" w:right="720"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Podnaslov">
    <w:name w:val="Podnaslov"/>
    <w:basedOn w:val="Normal"/>
    <w:next w:val="Pod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BodyTextIndent2">
    <w:name w:val="Body Text Indent 2"/>
    <w:basedOn w:val="Normal"/>
    <w:next w:val="BodyTextIndent2"/>
    <w:autoRedefine w:val="0"/>
    <w:hidden w:val="0"/>
    <w:qFormat w:val="1"/>
    <w:pPr>
      <w:suppressAutoHyphens w:val="1"/>
      <w:spacing w:after="120" w:line="480" w:lineRule="auto"/>
      <w:ind w:left="360"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Naslov">
    <w:name w:val="Naslov"/>
    <w:basedOn w:val="Normal"/>
    <w:next w:val="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caps w:val="1"/>
      <w:w w:val="100"/>
      <w:position w:val="-1"/>
      <w:sz w:val="24"/>
      <w:szCs w:val="20"/>
      <w:effect w:val="none"/>
      <w:vertAlign w:val="baseline"/>
      <w:cs w:val="0"/>
      <w:em w:val="none"/>
      <w:lang w:bidi="ar-SA" w:eastAsia="en-US" w:val="sr-Cyrl"/>
    </w:rPr>
  </w:style>
  <w:style w:type="paragraph" w:styleId="1tekst">
    <w:name w:val="1tekst"/>
    <w:basedOn w:val="Normal"/>
    <w:next w:val="1tekst"/>
    <w:autoRedefine w:val="0"/>
    <w:hidden w:val="0"/>
    <w:qFormat w:val="0"/>
    <w:pPr>
      <w:suppressAutoHyphens w:val="1"/>
      <w:spacing w:after="0" w:line="240" w:lineRule="auto"/>
      <w:ind w:left="375" w:right="375" w:leftChars="-1" w:rightChars="0" w:firstLine="240" w:firstLineChars="-1"/>
      <w:jc w:val="both"/>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imes New Roman" w:eastAsia="Times New Roman" w:hAnsi="Tahoma"/>
      <w:w w:val="100"/>
      <w:position w:val="-1"/>
      <w:sz w:val="16"/>
      <w:szCs w:val="16"/>
      <w:effect w:val="none"/>
      <w:vertAlign w:val="baseline"/>
      <w:cs w:val="0"/>
      <w:em w:val="none"/>
      <w:lang/>
    </w:rPr>
  </w:style>
  <w:style w:type="paragraph" w:styleId="BodyText2">
    <w:name w:val="Body Text 2"/>
    <w:basedOn w:val="Normal"/>
    <w:next w:val="BodyText2"/>
    <w:autoRedefine w:val="0"/>
    <w:hidden w:val="0"/>
    <w:qFormat w:val="1"/>
    <w:pPr>
      <w:suppressAutoHyphens w:val="1"/>
      <w:spacing w:after="120" w:line="480"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2Char">
    <w:name w:val="Body Text 2 Char"/>
    <w:next w:val="BodyTex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BodyText3">
    <w:name w:val="Body Text 3"/>
    <w:basedOn w:val="Normal"/>
    <w:next w:val="BodyText3"/>
    <w:autoRedefine w:val="0"/>
    <w:hidden w:val="0"/>
    <w:qFormat w:val="1"/>
    <w:pPr>
      <w:suppressAutoHyphens w:val="1"/>
      <w:spacing w:after="120" w:line="276" w:lineRule="auto"/>
      <w:ind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3Char">
    <w:name w:val="Body Text 3 Char"/>
    <w:next w:val="BodyTex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t-9-8">
    <w:name w:val="t-9-8"/>
    <w:basedOn w:val="Normal"/>
    <w:next w:val="t-9-8"/>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t-11-9-sred">
    <w:name w:val="t-11-9-sred"/>
    <w:basedOn w:val="Normal"/>
    <w:next w:val="t-11-9-sred"/>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aption">
    <w:name w:val="Caption"/>
    <w:basedOn w:val="Normal"/>
    <w:next w:val="Normal"/>
    <w:autoRedefine w:val="0"/>
    <w:hidden w:val="0"/>
    <w:qFormat w:val="0"/>
    <w:pPr>
      <w:suppressAutoHyphens w:val="1"/>
      <w:spacing w:after="120" w:before="120" w:line="240" w:lineRule="auto"/>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en-US" w:val="en-GB"/>
    </w:rPr>
  </w:style>
  <w:style w:type="paragraph" w:styleId="ParagraphCharCharCharCharCharCharChar">
    <w:name w:val="Paragraph Char Char Char Char Char Char Char"/>
    <w:basedOn w:val="Normal(Web)"/>
    <w:next w:val="ParagraphCharCharCharCharCharCharChar"/>
    <w:autoRedefine w:val="0"/>
    <w:hidden w:val="0"/>
    <w:qFormat w:val="0"/>
    <w:pPr>
      <w:suppressAutoHyphens w:val="1"/>
      <w:spacing w:after="120" w:afterAutospacing="0" w:before="120" w:beforeAutospacing="0" w:line="240" w:lineRule="auto"/>
      <w:ind w:leftChars="-1" w:rightChars="0" w:firstLineChars="-1"/>
      <w:jc w:val="both"/>
      <w:textDirection w:val="btLr"/>
      <w:textAlignment w:val="top"/>
      <w:outlineLvl w:val="0"/>
    </w:pPr>
    <w:rPr>
      <w:rFonts w:ascii="Arial" w:cs="Arial" w:eastAsia="Times New Roman" w:hAnsi="Arial"/>
      <w:color w:val="auto"/>
      <w:w w:val="100"/>
      <w:position w:val="-1"/>
      <w:sz w:val="22"/>
      <w:szCs w:val="22"/>
      <w:effect w:val="none"/>
      <w:vertAlign w:val="baseline"/>
      <w:cs w:val="0"/>
      <w:em w:val="none"/>
      <w:lang w:bidi="ar-SA" w:eastAsia="fi-FI" w:val="fi-FI"/>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WW8Num5z0">
    <w:name w:val="WW8Num5z0"/>
    <w:next w:val="WW8Num5z0"/>
    <w:autoRedefine w:val="0"/>
    <w:hidden w:val="0"/>
    <w:qFormat w:val="0"/>
    <w:rPr>
      <w:rFonts w:ascii="Symbol" w:hAnsi="Symbol"/>
      <w:w w:val="100"/>
      <w:position w:val="-1"/>
      <w:effect w:val="none"/>
      <w:vertAlign w:val="baseline"/>
      <w:cs w:val="0"/>
      <w:em w:val="none"/>
      <w:lang/>
    </w:rPr>
  </w:style>
  <w:style w:type="paragraph" w:styleId="CharCharCharCharCharCharChar">
    <w:name w:val="Char Char Char Char Char Char Char"/>
    <w:basedOn w:val="Normal"/>
    <w:next w:val="CharCharCharCharCharCharChar"/>
    <w:autoRedefine w:val="0"/>
    <w:hidden w:val="0"/>
    <w:qFormat w:val="0"/>
    <w:pPr>
      <w:suppressAutoHyphens w:val="1"/>
      <w:spacing w:after="160" w:line="240" w:lineRule="atLeast"/>
      <w:ind w:leftChars="-1" w:rightChars="0" w:firstLineChars="-1"/>
      <w:textDirection w:val="btLr"/>
      <w:textAlignment w:val="top"/>
      <w:outlineLvl w:val="0"/>
    </w:pPr>
    <w:rPr>
      <w:rFonts w:ascii="Symbol" w:cs="Calibri" w:eastAsia="Calibri" w:hAnsi="Symbol"/>
      <w:w w:val="100"/>
      <w:position w:val="-1"/>
      <w:sz w:val="20"/>
      <w:szCs w:val="20"/>
      <w:effect w:val="none"/>
      <w:vertAlign w:val="baseline"/>
      <w:cs w:val="0"/>
      <w:em w:val="none"/>
      <w:lang w:bidi="ar-SA" w:eastAsia="en-US" w:val="en-US"/>
    </w:rPr>
  </w:style>
  <w:style w:type="character" w:styleId="apple-style-span">
    <w:name w:val="apple-style-span"/>
    <w:next w:val="apple-style-span"/>
    <w:autoRedefine w:val="0"/>
    <w:hidden w:val="0"/>
    <w:qFormat w:val="0"/>
    <w:rPr>
      <w:rFonts w:ascii="Times New Roman" w:cs="Times New Roman" w:hAnsi="Times New Roman" w:hint="default"/>
      <w:w w:val="100"/>
      <w:position w:val="-1"/>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CommentTextChar">
    <w:name w:val="Comment Text Char"/>
    <w:next w:val="CommentTextChar"/>
    <w:autoRedefine w:val="0"/>
    <w:hidden w:val="0"/>
    <w:qFormat w:val="0"/>
    <w:rPr>
      <w:rFonts w:ascii="Calibri" w:cs="Times New Roman" w:eastAsia="Times New Roman" w:hAnsi="Calibri"/>
      <w:w w:val="100"/>
      <w:position w:val="-1"/>
      <w:sz w:val="20"/>
      <w:szCs w:val="20"/>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200" w:line="276"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und" w:val="und"/>
    </w:rPr>
  </w:style>
  <w:style w:type="character" w:styleId="CommentSubjectChar">
    <w:name w:val="Comment Subject Char"/>
    <w:next w:val="CommentSubjectChar"/>
    <w:autoRedefine w:val="0"/>
    <w:hidden w:val="0"/>
    <w:qFormat w:val="0"/>
    <w:rPr>
      <w:rFonts w:ascii="Calibri" w:cs="Times New Roman" w:eastAsia="Times New Roman" w:hAnsi="Calibri"/>
      <w:b w:val="1"/>
      <w:bCs w:val="1"/>
      <w:w w:val="100"/>
      <w:position w:val="-1"/>
      <w:sz w:val="20"/>
      <w:szCs w:val="20"/>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ListBullet">
    <w:name w:val="List Bullet"/>
    <w:basedOn w:val="Normal"/>
    <w:next w:val="ListBullet"/>
    <w:autoRedefine w:val="0"/>
    <w:hidden w:val="0"/>
    <w:qFormat w:val="1"/>
    <w:pPr>
      <w:numPr>
        <w:ilvl w:val="0"/>
        <w:numId w:val="5"/>
      </w:numPr>
      <w:suppressAutoHyphens w:val="1"/>
      <w:spacing w:after="200" w:line="276" w:lineRule="auto"/>
      <w:ind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NoSpacingChar">
    <w:name w:val="No Spacing Char"/>
    <w:next w:val="NoSpacingChar"/>
    <w:autoRedefine w:val="0"/>
    <w:hidden w:val="0"/>
    <w:qFormat w:val="0"/>
    <w:rPr>
      <w:w w:val="100"/>
      <w:position w:val="-1"/>
      <w:sz w:val="22"/>
      <w:szCs w:val="22"/>
      <w:effect w:val="none"/>
      <w:vertAlign w:val="baseline"/>
      <w:cs w:val="0"/>
      <w:em w:val="none"/>
      <w:lang w:bidi="ar-SA"/>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yiv9610475390default">
    <w:name w:val="yiv9610475390default"/>
    <w:basedOn w:val="Normal"/>
    <w:next w:val="yiv9610475390default"/>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bs-BA" w:val="bs-BA"/>
    </w:rPr>
  </w:style>
  <w:style w:type="paragraph" w:styleId="Char">
    <w:name w:val="Char"/>
    <w:basedOn w:val="Normal"/>
    <w:next w:val="Char"/>
    <w:autoRedefine w:val="0"/>
    <w:hidden w:val="0"/>
    <w:qFormat w:val="0"/>
    <w:pPr>
      <w:suppressAutoHyphens w:val="1"/>
      <w:spacing w:after="160" w:line="240" w:lineRule="atLeast"/>
      <w:ind w:leftChars="-1" w:rightChars="0" w:firstLineChars="-1"/>
      <w:textDirection w:val="btLr"/>
      <w:textAlignment w:val="top"/>
      <w:outlineLvl w:val="0"/>
    </w:pPr>
    <w:rPr>
      <w:rFonts w:ascii="Tahoma" w:eastAsia="Times New Roman" w:hAnsi="Tahoma"/>
      <w:w w:val="100"/>
      <w:position w:val="-1"/>
      <w:sz w:val="20"/>
      <w:szCs w:val="20"/>
      <w:effect w:val="none"/>
      <w:vertAlign w:val="baseline"/>
      <w:cs w:val="0"/>
      <w:em w:val="none"/>
      <w:lang w:bidi="ar-SA" w:eastAsia="en-US" w:val="en-US"/>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Clan">
    <w:name w:val="Clan"/>
    <w:basedOn w:val="Normal"/>
    <w:next w:val="Clan"/>
    <w:autoRedefine w:val="0"/>
    <w:hidden w:val="0"/>
    <w:qFormat w:val="0"/>
    <w:pPr>
      <w:keepNext w:val="1"/>
      <w:suppressAutoHyphens w:val="1"/>
      <w:spacing w:after="120" w:before="120" w:line="240" w:lineRule="auto"/>
      <w:ind w:left="720" w:right="720"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Podnaslov">
    <w:name w:val="Podnaslov"/>
    <w:basedOn w:val="Normal"/>
    <w:next w:val="Pod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BodyTextIndent2">
    <w:name w:val="Body Text Indent 2"/>
    <w:basedOn w:val="Normal"/>
    <w:next w:val="BodyTextIndent2"/>
    <w:autoRedefine w:val="0"/>
    <w:hidden w:val="0"/>
    <w:qFormat w:val="1"/>
    <w:pPr>
      <w:suppressAutoHyphens w:val="1"/>
      <w:spacing w:after="120" w:line="480" w:lineRule="auto"/>
      <w:ind w:left="360"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Naslov">
    <w:name w:val="Naslov"/>
    <w:basedOn w:val="Normal"/>
    <w:next w:val="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caps w:val="1"/>
      <w:w w:val="100"/>
      <w:position w:val="-1"/>
      <w:sz w:val="24"/>
      <w:szCs w:val="20"/>
      <w:effect w:val="none"/>
      <w:vertAlign w:val="baseline"/>
      <w:cs w:val="0"/>
      <w:em w:val="none"/>
      <w:lang w:bidi="ar-SA" w:eastAsia="en-US" w:val="sr-Cyrl"/>
    </w:rPr>
  </w:style>
  <w:style w:type="paragraph" w:styleId="1tekst">
    <w:name w:val="1tekst"/>
    <w:basedOn w:val="Normal"/>
    <w:next w:val="1tekst"/>
    <w:autoRedefine w:val="0"/>
    <w:hidden w:val="0"/>
    <w:qFormat w:val="0"/>
    <w:pPr>
      <w:suppressAutoHyphens w:val="1"/>
      <w:spacing w:after="0" w:line="240" w:lineRule="auto"/>
      <w:ind w:left="375" w:right="375" w:leftChars="-1" w:rightChars="0" w:firstLine="240" w:firstLineChars="-1"/>
      <w:jc w:val="both"/>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imes New Roman" w:eastAsia="Times New Roman" w:hAnsi="Tahoma"/>
      <w:w w:val="100"/>
      <w:position w:val="-1"/>
      <w:sz w:val="16"/>
      <w:szCs w:val="16"/>
      <w:effect w:val="none"/>
      <w:vertAlign w:val="baseline"/>
      <w:cs w:val="0"/>
      <w:em w:val="none"/>
      <w:lang/>
    </w:rPr>
  </w:style>
  <w:style w:type="paragraph" w:styleId="BodyText2">
    <w:name w:val="Body Text 2"/>
    <w:basedOn w:val="Normal"/>
    <w:next w:val="BodyText2"/>
    <w:autoRedefine w:val="0"/>
    <w:hidden w:val="0"/>
    <w:qFormat w:val="1"/>
    <w:pPr>
      <w:suppressAutoHyphens w:val="1"/>
      <w:spacing w:after="120" w:line="480"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2Char">
    <w:name w:val="Body Text 2 Char"/>
    <w:next w:val="BodyTex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BodyText3">
    <w:name w:val="Body Text 3"/>
    <w:basedOn w:val="Normal"/>
    <w:next w:val="BodyText3"/>
    <w:autoRedefine w:val="0"/>
    <w:hidden w:val="0"/>
    <w:qFormat w:val="1"/>
    <w:pPr>
      <w:suppressAutoHyphens w:val="1"/>
      <w:spacing w:after="120" w:line="276" w:lineRule="auto"/>
      <w:ind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3Char">
    <w:name w:val="Body Text 3 Char"/>
    <w:next w:val="BodyTex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t-9-8">
    <w:name w:val="t-9-8"/>
    <w:basedOn w:val="Normal"/>
    <w:next w:val="t-9-8"/>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t-11-9-sred">
    <w:name w:val="t-11-9-sred"/>
    <w:basedOn w:val="Normal"/>
    <w:next w:val="t-11-9-sred"/>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aption">
    <w:name w:val="Caption"/>
    <w:basedOn w:val="Normal"/>
    <w:next w:val="Normal"/>
    <w:autoRedefine w:val="0"/>
    <w:hidden w:val="0"/>
    <w:qFormat w:val="0"/>
    <w:pPr>
      <w:suppressAutoHyphens w:val="1"/>
      <w:spacing w:after="120" w:before="120" w:line="240" w:lineRule="auto"/>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en-US" w:val="en-GB"/>
    </w:rPr>
  </w:style>
  <w:style w:type="paragraph" w:styleId="ParagraphCharCharCharCharCharCharChar">
    <w:name w:val="Paragraph Char Char Char Char Char Char Char"/>
    <w:basedOn w:val="Normal(Web)"/>
    <w:next w:val="ParagraphCharCharCharCharCharCharChar"/>
    <w:autoRedefine w:val="0"/>
    <w:hidden w:val="0"/>
    <w:qFormat w:val="0"/>
    <w:pPr>
      <w:suppressAutoHyphens w:val="1"/>
      <w:spacing w:after="120" w:afterAutospacing="0" w:before="120" w:beforeAutospacing="0" w:line="240" w:lineRule="auto"/>
      <w:ind w:leftChars="-1" w:rightChars="0" w:firstLineChars="-1"/>
      <w:jc w:val="both"/>
      <w:textDirection w:val="btLr"/>
      <w:textAlignment w:val="top"/>
      <w:outlineLvl w:val="0"/>
    </w:pPr>
    <w:rPr>
      <w:rFonts w:ascii="Arial" w:cs="Arial" w:eastAsia="Times New Roman" w:hAnsi="Arial"/>
      <w:color w:val="auto"/>
      <w:w w:val="100"/>
      <w:position w:val="-1"/>
      <w:sz w:val="22"/>
      <w:szCs w:val="22"/>
      <w:effect w:val="none"/>
      <w:vertAlign w:val="baseline"/>
      <w:cs w:val="0"/>
      <w:em w:val="none"/>
      <w:lang w:bidi="ar-SA" w:eastAsia="fi-FI" w:val="fi-FI"/>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WW8Num5z0">
    <w:name w:val="WW8Num5z0"/>
    <w:next w:val="WW8Num5z0"/>
    <w:autoRedefine w:val="0"/>
    <w:hidden w:val="0"/>
    <w:qFormat w:val="0"/>
    <w:rPr>
      <w:rFonts w:ascii="Symbol" w:hAnsi="Symbol"/>
      <w:w w:val="100"/>
      <w:position w:val="-1"/>
      <w:effect w:val="none"/>
      <w:vertAlign w:val="baseline"/>
      <w:cs w:val="0"/>
      <w:em w:val="none"/>
      <w:lang/>
    </w:rPr>
  </w:style>
  <w:style w:type="paragraph" w:styleId="CharCharCharCharCharCharChar">
    <w:name w:val="Char Char Char Char Char Char Char"/>
    <w:basedOn w:val="Normal"/>
    <w:next w:val="CharCharCharCharCharCharChar"/>
    <w:autoRedefine w:val="0"/>
    <w:hidden w:val="0"/>
    <w:qFormat w:val="0"/>
    <w:pPr>
      <w:suppressAutoHyphens w:val="1"/>
      <w:spacing w:after="160" w:line="240" w:lineRule="atLeast"/>
      <w:ind w:leftChars="-1" w:rightChars="0" w:firstLineChars="-1"/>
      <w:textDirection w:val="btLr"/>
      <w:textAlignment w:val="top"/>
      <w:outlineLvl w:val="0"/>
    </w:pPr>
    <w:rPr>
      <w:rFonts w:ascii="Symbol" w:cs="Calibri" w:eastAsia="Calibri" w:hAnsi="Symbol"/>
      <w:w w:val="100"/>
      <w:position w:val="-1"/>
      <w:sz w:val="20"/>
      <w:szCs w:val="20"/>
      <w:effect w:val="none"/>
      <w:vertAlign w:val="baseline"/>
      <w:cs w:val="0"/>
      <w:em w:val="none"/>
      <w:lang w:bidi="ar-SA" w:eastAsia="en-US" w:val="en-US"/>
    </w:rPr>
  </w:style>
  <w:style w:type="character" w:styleId="apple-style-span">
    <w:name w:val="apple-style-span"/>
    <w:next w:val="apple-style-span"/>
    <w:autoRedefine w:val="0"/>
    <w:hidden w:val="0"/>
    <w:qFormat w:val="0"/>
    <w:rPr>
      <w:rFonts w:ascii="Times New Roman" w:cs="Times New Roman" w:hAnsi="Times New Roman" w:hint="default"/>
      <w:w w:val="100"/>
      <w:position w:val="-1"/>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CommentTextChar">
    <w:name w:val="Comment Text Char"/>
    <w:next w:val="CommentTextChar"/>
    <w:autoRedefine w:val="0"/>
    <w:hidden w:val="0"/>
    <w:qFormat w:val="0"/>
    <w:rPr>
      <w:rFonts w:ascii="Calibri" w:cs="Times New Roman" w:eastAsia="Times New Roman" w:hAnsi="Calibri"/>
      <w:w w:val="100"/>
      <w:position w:val="-1"/>
      <w:sz w:val="20"/>
      <w:szCs w:val="20"/>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200" w:line="276"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und" w:val="und"/>
    </w:rPr>
  </w:style>
  <w:style w:type="character" w:styleId="CommentSubjectChar">
    <w:name w:val="Comment Subject Char"/>
    <w:next w:val="CommentSubjectChar"/>
    <w:autoRedefine w:val="0"/>
    <w:hidden w:val="0"/>
    <w:qFormat w:val="0"/>
    <w:rPr>
      <w:rFonts w:ascii="Calibri" w:cs="Times New Roman" w:eastAsia="Times New Roman" w:hAnsi="Calibri"/>
      <w:b w:val="1"/>
      <w:bCs w:val="1"/>
      <w:w w:val="100"/>
      <w:position w:val="-1"/>
      <w:sz w:val="20"/>
      <w:szCs w:val="20"/>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ListBullet">
    <w:name w:val="List Bullet"/>
    <w:basedOn w:val="Normal"/>
    <w:next w:val="ListBullet"/>
    <w:autoRedefine w:val="0"/>
    <w:hidden w:val="0"/>
    <w:qFormat w:val="1"/>
    <w:pPr>
      <w:numPr>
        <w:ilvl w:val="0"/>
        <w:numId w:val="5"/>
      </w:numPr>
      <w:suppressAutoHyphens w:val="1"/>
      <w:spacing w:after="200" w:line="276" w:lineRule="auto"/>
      <w:ind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NoSpacingChar">
    <w:name w:val="No Spacing Char"/>
    <w:next w:val="NoSpacingChar"/>
    <w:autoRedefine w:val="0"/>
    <w:hidden w:val="0"/>
    <w:qFormat w:val="0"/>
    <w:rPr>
      <w:w w:val="100"/>
      <w:position w:val="-1"/>
      <w:sz w:val="22"/>
      <w:szCs w:val="22"/>
      <w:effect w:val="none"/>
      <w:vertAlign w:val="baseline"/>
      <w:cs w:val="0"/>
      <w:em w:val="none"/>
      <w:lang w:bidi="ar-SA"/>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yiv9610475390default">
    <w:name w:val="yiv9610475390default"/>
    <w:basedOn w:val="Normal"/>
    <w:next w:val="yiv9610475390default"/>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bs-BA" w:val="bs-BA"/>
    </w:rPr>
  </w:style>
  <w:style w:type="paragraph" w:styleId="Char">
    <w:name w:val="Char"/>
    <w:basedOn w:val="Normal"/>
    <w:next w:val="Char"/>
    <w:autoRedefine w:val="0"/>
    <w:hidden w:val="0"/>
    <w:qFormat w:val="0"/>
    <w:pPr>
      <w:suppressAutoHyphens w:val="1"/>
      <w:spacing w:after="160" w:line="240" w:lineRule="atLeast"/>
      <w:ind w:leftChars="-1" w:rightChars="0" w:firstLineChars="-1"/>
      <w:textDirection w:val="btLr"/>
      <w:textAlignment w:val="top"/>
      <w:outlineLvl w:val="0"/>
    </w:pPr>
    <w:rPr>
      <w:rFonts w:ascii="Tahoma" w:eastAsia="Times New Roman" w:hAnsi="Tahoma"/>
      <w:w w:val="100"/>
      <w:position w:val="-1"/>
      <w:sz w:val="20"/>
      <w:szCs w:val="20"/>
      <w:effect w:val="none"/>
      <w:vertAlign w:val="baseline"/>
      <w:cs w:val="0"/>
      <w:em w:val="none"/>
      <w:lang w:bidi="ar-SA" w:eastAsia="en-US" w:val="en-US"/>
    </w:rPr>
  </w:style>
  <w:style w:type="paragraph" w:styleId="yiv4707781737msonormal">
    <w:name w:val="yiv4707781737msonormal"/>
    <w:basedOn w:val="Normal"/>
    <w:next w:val="yiv4707781737msonormal"/>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bs-BA" w:val="bs-BA"/>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Clan">
    <w:name w:val="Clan"/>
    <w:basedOn w:val="Normal"/>
    <w:next w:val="Clan"/>
    <w:autoRedefine w:val="0"/>
    <w:hidden w:val="0"/>
    <w:qFormat w:val="0"/>
    <w:pPr>
      <w:keepNext w:val="1"/>
      <w:suppressAutoHyphens w:val="1"/>
      <w:spacing w:after="120" w:before="120" w:line="240" w:lineRule="auto"/>
      <w:ind w:left="720" w:right="720"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Podnaslov">
    <w:name w:val="Podnaslov"/>
    <w:basedOn w:val="Normal"/>
    <w:next w:val="Pod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BodyTextIndent2">
    <w:name w:val="Body Text Indent 2"/>
    <w:basedOn w:val="Normal"/>
    <w:next w:val="BodyTextIndent2"/>
    <w:autoRedefine w:val="0"/>
    <w:hidden w:val="0"/>
    <w:qFormat w:val="1"/>
    <w:pPr>
      <w:suppressAutoHyphens w:val="1"/>
      <w:spacing w:after="120" w:line="480" w:lineRule="auto"/>
      <w:ind w:left="360"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Naslov">
    <w:name w:val="Naslov"/>
    <w:basedOn w:val="Normal"/>
    <w:next w:val="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caps w:val="1"/>
      <w:w w:val="100"/>
      <w:position w:val="-1"/>
      <w:sz w:val="24"/>
      <w:szCs w:val="20"/>
      <w:effect w:val="none"/>
      <w:vertAlign w:val="baseline"/>
      <w:cs w:val="0"/>
      <w:em w:val="none"/>
      <w:lang w:bidi="ar-SA" w:eastAsia="en-US" w:val="sr-Cyrl"/>
    </w:rPr>
  </w:style>
  <w:style w:type="paragraph" w:styleId="1tekst">
    <w:name w:val="1tekst"/>
    <w:basedOn w:val="Normal"/>
    <w:next w:val="1tekst"/>
    <w:autoRedefine w:val="0"/>
    <w:hidden w:val="0"/>
    <w:qFormat w:val="0"/>
    <w:pPr>
      <w:suppressAutoHyphens w:val="1"/>
      <w:spacing w:after="0" w:line="240" w:lineRule="auto"/>
      <w:ind w:left="375" w:right="375" w:leftChars="-1" w:rightChars="0" w:firstLine="240" w:firstLineChars="-1"/>
      <w:jc w:val="both"/>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imes New Roman" w:eastAsia="Times New Roman" w:hAnsi="Tahoma"/>
      <w:w w:val="100"/>
      <w:position w:val="-1"/>
      <w:sz w:val="16"/>
      <w:szCs w:val="16"/>
      <w:effect w:val="none"/>
      <w:vertAlign w:val="baseline"/>
      <w:cs w:val="0"/>
      <w:em w:val="none"/>
      <w:lang/>
    </w:rPr>
  </w:style>
  <w:style w:type="paragraph" w:styleId="BodyText2">
    <w:name w:val="Body Text 2"/>
    <w:basedOn w:val="Normal"/>
    <w:next w:val="BodyText2"/>
    <w:autoRedefine w:val="0"/>
    <w:hidden w:val="0"/>
    <w:qFormat w:val="1"/>
    <w:pPr>
      <w:suppressAutoHyphens w:val="1"/>
      <w:spacing w:after="120" w:line="480"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2Char">
    <w:name w:val="Body Text 2 Char"/>
    <w:next w:val="BodyTex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BodyText3">
    <w:name w:val="Body Text 3"/>
    <w:basedOn w:val="Normal"/>
    <w:next w:val="BodyText3"/>
    <w:autoRedefine w:val="0"/>
    <w:hidden w:val="0"/>
    <w:qFormat w:val="1"/>
    <w:pPr>
      <w:suppressAutoHyphens w:val="1"/>
      <w:spacing w:after="120" w:line="276" w:lineRule="auto"/>
      <w:ind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3Char">
    <w:name w:val="Body Text 3 Char"/>
    <w:next w:val="BodyTex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t-9-8">
    <w:name w:val="t-9-8"/>
    <w:basedOn w:val="Normal"/>
    <w:next w:val="t-9-8"/>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t-11-9-sred">
    <w:name w:val="t-11-9-sred"/>
    <w:basedOn w:val="Normal"/>
    <w:next w:val="t-11-9-sred"/>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aption">
    <w:name w:val="Caption"/>
    <w:basedOn w:val="Normal"/>
    <w:next w:val="Normal"/>
    <w:autoRedefine w:val="0"/>
    <w:hidden w:val="0"/>
    <w:qFormat w:val="0"/>
    <w:pPr>
      <w:suppressAutoHyphens w:val="1"/>
      <w:spacing w:after="120" w:before="120" w:line="240" w:lineRule="auto"/>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en-US" w:val="en-GB"/>
    </w:rPr>
  </w:style>
  <w:style w:type="paragraph" w:styleId="ParagraphCharCharCharCharCharCharChar">
    <w:name w:val="Paragraph Char Char Char Char Char Char Char"/>
    <w:basedOn w:val="Normal(Web)"/>
    <w:next w:val="ParagraphCharCharCharCharCharCharChar"/>
    <w:autoRedefine w:val="0"/>
    <w:hidden w:val="0"/>
    <w:qFormat w:val="0"/>
    <w:pPr>
      <w:suppressAutoHyphens w:val="1"/>
      <w:spacing w:after="120" w:afterAutospacing="0" w:before="120" w:beforeAutospacing="0" w:line="240" w:lineRule="auto"/>
      <w:ind w:leftChars="-1" w:rightChars="0" w:firstLineChars="-1"/>
      <w:jc w:val="both"/>
      <w:textDirection w:val="btLr"/>
      <w:textAlignment w:val="top"/>
      <w:outlineLvl w:val="0"/>
    </w:pPr>
    <w:rPr>
      <w:rFonts w:ascii="Arial" w:cs="Arial" w:eastAsia="Times New Roman" w:hAnsi="Arial"/>
      <w:color w:val="auto"/>
      <w:w w:val="100"/>
      <w:position w:val="-1"/>
      <w:sz w:val="22"/>
      <w:szCs w:val="22"/>
      <w:effect w:val="none"/>
      <w:vertAlign w:val="baseline"/>
      <w:cs w:val="0"/>
      <w:em w:val="none"/>
      <w:lang w:bidi="ar-SA" w:eastAsia="fi-FI" w:val="fi-FI"/>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WW8Num5z0">
    <w:name w:val="WW8Num5z0"/>
    <w:next w:val="WW8Num5z0"/>
    <w:autoRedefine w:val="0"/>
    <w:hidden w:val="0"/>
    <w:qFormat w:val="0"/>
    <w:rPr>
      <w:rFonts w:ascii="Symbol" w:hAnsi="Symbol"/>
      <w:w w:val="100"/>
      <w:position w:val="-1"/>
      <w:effect w:val="none"/>
      <w:vertAlign w:val="baseline"/>
      <w:cs w:val="0"/>
      <w:em w:val="none"/>
      <w:lang/>
    </w:rPr>
  </w:style>
  <w:style w:type="paragraph" w:styleId="CharCharCharCharCharCharChar">
    <w:name w:val="Char Char Char Char Char Char Char"/>
    <w:basedOn w:val="Normal"/>
    <w:next w:val="CharCharCharCharCharCharChar"/>
    <w:autoRedefine w:val="0"/>
    <w:hidden w:val="0"/>
    <w:qFormat w:val="0"/>
    <w:pPr>
      <w:suppressAutoHyphens w:val="1"/>
      <w:spacing w:after="160" w:line="240" w:lineRule="atLeast"/>
      <w:ind w:leftChars="-1" w:rightChars="0" w:firstLineChars="-1"/>
      <w:textDirection w:val="btLr"/>
      <w:textAlignment w:val="top"/>
      <w:outlineLvl w:val="0"/>
    </w:pPr>
    <w:rPr>
      <w:rFonts w:ascii="Symbol" w:cs="Calibri" w:eastAsia="Calibri" w:hAnsi="Symbol"/>
      <w:w w:val="100"/>
      <w:position w:val="-1"/>
      <w:sz w:val="20"/>
      <w:szCs w:val="20"/>
      <w:effect w:val="none"/>
      <w:vertAlign w:val="baseline"/>
      <w:cs w:val="0"/>
      <w:em w:val="none"/>
      <w:lang w:bidi="ar-SA" w:eastAsia="en-US" w:val="en-US"/>
    </w:rPr>
  </w:style>
  <w:style w:type="character" w:styleId="apple-style-span">
    <w:name w:val="apple-style-span"/>
    <w:next w:val="apple-style-span"/>
    <w:autoRedefine w:val="0"/>
    <w:hidden w:val="0"/>
    <w:qFormat w:val="0"/>
    <w:rPr>
      <w:rFonts w:ascii="Times New Roman" w:cs="Times New Roman" w:hAnsi="Times New Roman" w:hint="default"/>
      <w:w w:val="100"/>
      <w:position w:val="-1"/>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CommentTextChar">
    <w:name w:val="Comment Text Char"/>
    <w:next w:val="CommentTextChar"/>
    <w:autoRedefine w:val="0"/>
    <w:hidden w:val="0"/>
    <w:qFormat w:val="0"/>
    <w:rPr>
      <w:rFonts w:ascii="Calibri" w:cs="Times New Roman" w:eastAsia="Times New Roman" w:hAnsi="Calibri"/>
      <w:w w:val="100"/>
      <w:position w:val="-1"/>
      <w:sz w:val="20"/>
      <w:szCs w:val="20"/>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200" w:line="276"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und" w:val="und"/>
    </w:rPr>
  </w:style>
  <w:style w:type="character" w:styleId="CommentSubjectChar">
    <w:name w:val="Comment Subject Char"/>
    <w:next w:val="CommentSubjectChar"/>
    <w:autoRedefine w:val="0"/>
    <w:hidden w:val="0"/>
    <w:qFormat w:val="0"/>
    <w:rPr>
      <w:rFonts w:ascii="Calibri" w:cs="Times New Roman" w:eastAsia="Times New Roman" w:hAnsi="Calibri"/>
      <w:b w:val="1"/>
      <w:bCs w:val="1"/>
      <w:w w:val="100"/>
      <w:position w:val="-1"/>
      <w:sz w:val="20"/>
      <w:szCs w:val="20"/>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ListBullet">
    <w:name w:val="List Bullet"/>
    <w:basedOn w:val="Normal"/>
    <w:next w:val="ListBullet"/>
    <w:autoRedefine w:val="0"/>
    <w:hidden w:val="0"/>
    <w:qFormat w:val="1"/>
    <w:pPr>
      <w:numPr>
        <w:ilvl w:val="0"/>
        <w:numId w:val="5"/>
      </w:numPr>
      <w:suppressAutoHyphens w:val="1"/>
      <w:spacing w:after="200" w:line="276" w:lineRule="auto"/>
      <w:ind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NoSpacingChar">
    <w:name w:val="No Spacing Char"/>
    <w:next w:val="NoSpacingChar"/>
    <w:autoRedefine w:val="0"/>
    <w:hidden w:val="0"/>
    <w:qFormat w:val="0"/>
    <w:rPr>
      <w:w w:val="100"/>
      <w:position w:val="-1"/>
      <w:sz w:val="22"/>
      <w:szCs w:val="22"/>
      <w:effect w:val="none"/>
      <w:vertAlign w:val="baseline"/>
      <w:cs w:val="0"/>
      <w:em w:val="none"/>
      <w:lang w:bidi="ar-SA"/>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yiv9610475390default">
    <w:name w:val="yiv9610475390default"/>
    <w:basedOn w:val="Normal"/>
    <w:next w:val="yiv9610475390default"/>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bs-BA" w:val="bs-BA"/>
    </w:rPr>
  </w:style>
  <w:style w:type="paragraph" w:styleId="Char">
    <w:name w:val="Char"/>
    <w:basedOn w:val="Normal"/>
    <w:next w:val="Char"/>
    <w:autoRedefine w:val="0"/>
    <w:hidden w:val="0"/>
    <w:qFormat w:val="0"/>
    <w:pPr>
      <w:suppressAutoHyphens w:val="1"/>
      <w:spacing w:after="160" w:line="240" w:lineRule="atLeast"/>
      <w:ind w:leftChars="-1" w:rightChars="0" w:firstLineChars="-1"/>
      <w:textDirection w:val="btLr"/>
      <w:textAlignment w:val="top"/>
      <w:outlineLvl w:val="0"/>
    </w:pPr>
    <w:rPr>
      <w:rFonts w:ascii="Tahoma" w:eastAsia="Times New Roman" w:hAnsi="Tahoma"/>
      <w:w w:val="100"/>
      <w:position w:val="-1"/>
      <w:sz w:val="20"/>
      <w:szCs w:val="20"/>
      <w:effect w:val="none"/>
      <w:vertAlign w:val="baseline"/>
      <w:cs w:val="0"/>
      <w:em w:val="none"/>
      <w:lang w:bidi="ar-SA" w:eastAsia="en-US" w:val="en-US"/>
    </w:rPr>
  </w:style>
  <w:style w:type="paragraph" w:styleId="yiv4707781737msonormal">
    <w:name w:val="yiv4707781737msonormal"/>
    <w:basedOn w:val="Normal"/>
    <w:next w:val="yiv4707781737msonormal"/>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bs-BA" w:val="bs-BA"/>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Clan">
    <w:name w:val="Clan"/>
    <w:basedOn w:val="Normal"/>
    <w:next w:val="Clan"/>
    <w:autoRedefine w:val="0"/>
    <w:hidden w:val="0"/>
    <w:qFormat w:val="0"/>
    <w:pPr>
      <w:keepNext w:val="1"/>
      <w:suppressAutoHyphens w:val="1"/>
      <w:spacing w:after="120" w:before="120" w:line="240" w:lineRule="auto"/>
      <w:ind w:left="720" w:right="720"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Podnaslov">
    <w:name w:val="Podnaslov"/>
    <w:basedOn w:val="Normal"/>
    <w:next w:val="Pod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BodyTextIndent2">
    <w:name w:val="Body Text Indent 2"/>
    <w:basedOn w:val="Normal"/>
    <w:next w:val="BodyTextIndent2"/>
    <w:autoRedefine w:val="0"/>
    <w:hidden w:val="0"/>
    <w:qFormat w:val="1"/>
    <w:pPr>
      <w:suppressAutoHyphens w:val="1"/>
      <w:spacing w:after="120" w:line="480" w:lineRule="auto"/>
      <w:ind w:left="360"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Naslov">
    <w:name w:val="Naslov"/>
    <w:basedOn w:val="Normal"/>
    <w:next w:val="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caps w:val="1"/>
      <w:w w:val="100"/>
      <w:position w:val="-1"/>
      <w:sz w:val="24"/>
      <w:szCs w:val="20"/>
      <w:effect w:val="none"/>
      <w:vertAlign w:val="baseline"/>
      <w:cs w:val="0"/>
      <w:em w:val="none"/>
      <w:lang w:bidi="ar-SA" w:eastAsia="en-US" w:val="sr-Cyrl"/>
    </w:rPr>
  </w:style>
  <w:style w:type="paragraph" w:styleId="1tekst">
    <w:name w:val="1tekst"/>
    <w:basedOn w:val="Normal"/>
    <w:next w:val="1tekst"/>
    <w:autoRedefine w:val="0"/>
    <w:hidden w:val="0"/>
    <w:qFormat w:val="0"/>
    <w:pPr>
      <w:suppressAutoHyphens w:val="1"/>
      <w:spacing w:after="0" w:line="240" w:lineRule="auto"/>
      <w:ind w:left="375" w:right="375" w:leftChars="-1" w:rightChars="0" w:firstLine="240" w:firstLineChars="-1"/>
      <w:jc w:val="both"/>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imes New Roman" w:eastAsia="Times New Roman" w:hAnsi="Tahoma"/>
      <w:w w:val="100"/>
      <w:position w:val="-1"/>
      <w:sz w:val="16"/>
      <w:szCs w:val="16"/>
      <w:effect w:val="none"/>
      <w:vertAlign w:val="baseline"/>
      <w:cs w:val="0"/>
      <w:em w:val="none"/>
      <w:lang/>
    </w:rPr>
  </w:style>
  <w:style w:type="paragraph" w:styleId="BodyText2">
    <w:name w:val="Body Text 2"/>
    <w:basedOn w:val="Normal"/>
    <w:next w:val="BodyText2"/>
    <w:autoRedefine w:val="0"/>
    <w:hidden w:val="0"/>
    <w:qFormat w:val="1"/>
    <w:pPr>
      <w:suppressAutoHyphens w:val="1"/>
      <w:spacing w:after="120" w:line="480"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2Char">
    <w:name w:val="Body Text 2 Char"/>
    <w:next w:val="BodyTex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BodyText3">
    <w:name w:val="Body Text 3"/>
    <w:basedOn w:val="Normal"/>
    <w:next w:val="BodyText3"/>
    <w:autoRedefine w:val="0"/>
    <w:hidden w:val="0"/>
    <w:qFormat w:val="1"/>
    <w:pPr>
      <w:suppressAutoHyphens w:val="1"/>
      <w:spacing w:after="120" w:line="276" w:lineRule="auto"/>
      <w:ind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3Char">
    <w:name w:val="Body Text 3 Char"/>
    <w:next w:val="BodyTex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t-9-8">
    <w:name w:val="t-9-8"/>
    <w:basedOn w:val="Normal"/>
    <w:next w:val="t-9-8"/>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t-11-9-sred">
    <w:name w:val="t-11-9-sred"/>
    <w:basedOn w:val="Normal"/>
    <w:next w:val="t-11-9-sred"/>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aption">
    <w:name w:val="Caption"/>
    <w:basedOn w:val="Normal"/>
    <w:next w:val="Normal"/>
    <w:autoRedefine w:val="0"/>
    <w:hidden w:val="0"/>
    <w:qFormat w:val="0"/>
    <w:pPr>
      <w:suppressAutoHyphens w:val="1"/>
      <w:spacing w:after="120" w:before="120" w:line="240" w:lineRule="auto"/>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en-US" w:val="en-GB"/>
    </w:rPr>
  </w:style>
  <w:style w:type="paragraph" w:styleId="ParagraphCharCharCharCharCharCharChar">
    <w:name w:val="Paragraph Char Char Char Char Char Char Char"/>
    <w:basedOn w:val="Normal(Web)"/>
    <w:next w:val="ParagraphCharCharCharCharCharCharChar"/>
    <w:autoRedefine w:val="0"/>
    <w:hidden w:val="0"/>
    <w:qFormat w:val="0"/>
    <w:pPr>
      <w:suppressAutoHyphens w:val="1"/>
      <w:spacing w:after="120" w:afterAutospacing="0" w:before="120" w:beforeAutospacing="0" w:line="240" w:lineRule="auto"/>
      <w:ind w:leftChars="-1" w:rightChars="0" w:firstLineChars="-1"/>
      <w:jc w:val="both"/>
      <w:textDirection w:val="btLr"/>
      <w:textAlignment w:val="top"/>
      <w:outlineLvl w:val="0"/>
    </w:pPr>
    <w:rPr>
      <w:rFonts w:ascii="Arial" w:cs="Arial" w:eastAsia="Times New Roman" w:hAnsi="Arial"/>
      <w:color w:val="auto"/>
      <w:w w:val="100"/>
      <w:position w:val="-1"/>
      <w:sz w:val="22"/>
      <w:szCs w:val="22"/>
      <w:effect w:val="none"/>
      <w:vertAlign w:val="baseline"/>
      <w:cs w:val="0"/>
      <w:em w:val="none"/>
      <w:lang w:bidi="ar-SA" w:eastAsia="fi-FI" w:val="fi-FI"/>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WW8Num5z0">
    <w:name w:val="WW8Num5z0"/>
    <w:next w:val="WW8Num5z0"/>
    <w:autoRedefine w:val="0"/>
    <w:hidden w:val="0"/>
    <w:qFormat w:val="0"/>
    <w:rPr>
      <w:rFonts w:ascii="Symbol" w:hAnsi="Symbol"/>
      <w:w w:val="100"/>
      <w:position w:val="-1"/>
      <w:effect w:val="none"/>
      <w:vertAlign w:val="baseline"/>
      <w:cs w:val="0"/>
      <w:em w:val="none"/>
      <w:lang/>
    </w:rPr>
  </w:style>
  <w:style w:type="paragraph" w:styleId="CharCharCharCharCharCharChar">
    <w:name w:val="Char Char Char Char Char Char Char"/>
    <w:basedOn w:val="Normal"/>
    <w:next w:val="CharCharCharCharCharCharChar"/>
    <w:autoRedefine w:val="0"/>
    <w:hidden w:val="0"/>
    <w:qFormat w:val="0"/>
    <w:pPr>
      <w:suppressAutoHyphens w:val="1"/>
      <w:spacing w:after="160" w:line="240" w:lineRule="atLeast"/>
      <w:ind w:leftChars="-1" w:rightChars="0" w:firstLineChars="-1"/>
      <w:textDirection w:val="btLr"/>
      <w:textAlignment w:val="top"/>
      <w:outlineLvl w:val="0"/>
    </w:pPr>
    <w:rPr>
      <w:rFonts w:ascii="Symbol" w:cs="Calibri" w:eastAsia="Calibri" w:hAnsi="Symbol"/>
      <w:w w:val="100"/>
      <w:position w:val="-1"/>
      <w:sz w:val="20"/>
      <w:szCs w:val="20"/>
      <w:effect w:val="none"/>
      <w:vertAlign w:val="baseline"/>
      <w:cs w:val="0"/>
      <w:em w:val="none"/>
      <w:lang w:bidi="ar-SA" w:eastAsia="en-US" w:val="en-US"/>
    </w:rPr>
  </w:style>
  <w:style w:type="character" w:styleId="apple-style-span">
    <w:name w:val="apple-style-span"/>
    <w:next w:val="apple-style-span"/>
    <w:autoRedefine w:val="0"/>
    <w:hidden w:val="0"/>
    <w:qFormat w:val="0"/>
    <w:rPr>
      <w:rFonts w:ascii="Times New Roman" w:cs="Times New Roman" w:hAnsi="Times New Roman" w:hint="default"/>
      <w:w w:val="100"/>
      <w:position w:val="-1"/>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CommentTextChar">
    <w:name w:val="Comment Text Char"/>
    <w:next w:val="CommentTextChar"/>
    <w:autoRedefine w:val="0"/>
    <w:hidden w:val="0"/>
    <w:qFormat w:val="0"/>
    <w:rPr>
      <w:rFonts w:ascii="Calibri" w:cs="Times New Roman" w:eastAsia="Times New Roman" w:hAnsi="Calibri"/>
      <w:w w:val="100"/>
      <w:position w:val="-1"/>
      <w:sz w:val="20"/>
      <w:szCs w:val="20"/>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200" w:line="276"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und" w:val="und"/>
    </w:rPr>
  </w:style>
  <w:style w:type="character" w:styleId="CommentSubjectChar">
    <w:name w:val="Comment Subject Char"/>
    <w:next w:val="CommentSubjectChar"/>
    <w:autoRedefine w:val="0"/>
    <w:hidden w:val="0"/>
    <w:qFormat w:val="0"/>
    <w:rPr>
      <w:rFonts w:ascii="Calibri" w:cs="Times New Roman" w:eastAsia="Times New Roman" w:hAnsi="Calibri"/>
      <w:b w:val="1"/>
      <w:bCs w:val="1"/>
      <w:w w:val="100"/>
      <w:position w:val="-1"/>
      <w:sz w:val="20"/>
      <w:szCs w:val="20"/>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ListBullet">
    <w:name w:val="List Bullet"/>
    <w:basedOn w:val="Normal"/>
    <w:next w:val="ListBullet"/>
    <w:autoRedefine w:val="0"/>
    <w:hidden w:val="0"/>
    <w:qFormat w:val="1"/>
    <w:pPr>
      <w:numPr>
        <w:ilvl w:val="0"/>
        <w:numId w:val="5"/>
      </w:numPr>
      <w:suppressAutoHyphens w:val="1"/>
      <w:spacing w:after="200" w:line="276" w:lineRule="auto"/>
      <w:ind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NoSpacingChar">
    <w:name w:val="No Spacing Char"/>
    <w:next w:val="NoSpacingChar"/>
    <w:autoRedefine w:val="0"/>
    <w:hidden w:val="0"/>
    <w:qFormat w:val="0"/>
    <w:rPr>
      <w:w w:val="100"/>
      <w:position w:val="-1"/>
      <w:sz w:val="22"/>
      <w:szCs w:val="22"/>
      <w:effect w:val="none"/>
      <w:vertAlign w:val="baseline"/>
      <w:cs w:val="0"/>
      <w:em w:val="none"/>
      <w:lang w:bidi="ar-SA"/>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yiv9610475390default">
    <w:name w:val="yiv9610475390default"/>
    <w:basedOn w:val="Normal"/>
    <w:next w:val="yiv9610475390default"/>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bs-BA" w:val="bs-BA"/>
    </w:rPr>
  </w:style>
  <w:style w:type="paragraph" w:styleId="Char">
    <w:name w:val="Char"/>
    <w:basedOn w:val="Normal"/>
    <w:next w:val="Char"/>
    <w:autoRedefine w:val="0"/>
    <w:hidden w:val="0"/>
    <w:qFormat w:val="0"/>
    <w:pPr>
      <w:suppressAutoHyphens w:val="1"/>
      <w:spacing w:after="160" w:line="240" w:lineRule="atLeast"/>
      <w:ind w:leftChars="-1" w:rightChars="0" w:firstLineChars="-1"/>
      <w:textDirection w:val="btLr"/>
      <w:textAlignment w:val="top"/>
      <w:outlineLvl w:val="0"/>
    </w:pPr>
    <w:rPr>
      <w:rFonts w:ascii="Tahoma" w:eastAsia="Times New Roman" w:hAnsi="Tahoma"/>
      <w:w w:val="100"/>
      <w:position w:val="-1"/>
      <w:sz w:val="20"/>
      <w:szCs w:val="20"/>
      <w:effect w:val="none"/>
      <w:vertAlign w:val="baseline"/>
      <w:cs w:val="0"/>
      <w:em w:val="none"/>
      <w:lang w:bidi="ar-SA" w:eastAsia="en-US" w:val="en-US"/>
    </w:rPr>
  </w:style>
  <w:style w:type="paragraph" w:styleId="yiv4707781737msonormal">
    <w:name w:val="yiv4707781737msonormal"/>
    <w:basedOn w:val="Normal"/>
    <w:next w:val="yiv4707781737msonormal"/>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bs-BA" w:val="bs-BA"/>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character" w:styleId="addconvtitle">
    <w:name w:val="addconvtitle"/>
    <w:basedOn w:val="DefaultParagraphFont"/>
    <w:next w:val="addconvtitle"/>
    <w:autoRedefine w:val="0"/>
    <w:hidden w:val="0"/>
    <w:qFormat w:val="0"/>
    <w:rPr>
      <w:w w:val="100"/>
      <w:position w:val="-1"/>
      <w:effect w:val="none"/>
      <w:vertAlign w:val="baseline"/>
      <w:cs w:val="0"/>
      <w:em w:val="none"/>
      <w:lang/>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Clan">
    <w:name w:val="Clan"/>
    <w:basedOn w:val="Normal"/>
    <w:next w:val="Clan"/>
    <w:autoRedefine w:val="0"/>
    <w:hidden w:val="0"/>
    <w:qFormat w:val="0"/>
    <w:pPr>
      <w:keepNext w:val="1"/>
      <w:suppressAutoHyphens w:val="1"/>
      <w:spacing w:after="120" w:before="120" w:line="240" w:lineRule="auto"/>
      <w:ind w:left="720" w:right="720"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Podnaslov">
    <w:name w:val="Podnaslov"/>
    <w:basedOn w:val="Normal"/>
    <w:next w:val="Pod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BodyTextIndent2">
    <w:name w:val="Body Text Indent 2"/>
    <w:basedOn w:val="Normal"/>
    <w:next w:val="BodyTextIndent2"/>
    <w:autoRedefine w:val="0"/>
    <w:hidden w:val="0"/>
    <w:qFormat w:val="1"/>
    <w:pPr>
      <w:suppressAutoHyphens w:val="1"/>
      <w:spacing w:after="120" w:line="480" w:lineRule="auto"/>
      <w:ind w:left="360"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Naslov">
    <w:name w:val="Naslov"/>
    <w:basedOn w:val="Normal"/>
    <w:next w:val="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caps w:val="1"/>
      <w:w w:val="100"/>
      <w:position w:val="-1"/>
      <w:sz w:val="24"/>
      <w:szCs w:val="20"/>
      <w:effect w:val="none"/>
      <w:vertAlign w:val="baseline"/>
      <w:cs w:val="0"/>
      <w:em w:val="none"/>
      <w:lang w:bidi="ar-SA" w:eastAsia="en-US" w:val="sr-Cyrl"/>
    </w:rPr>
  </w:style>
  <w:style w:type="paragraph" w:styleId="1tekst">
    <w:name w:val="1tekst"/>
    <w:basedOn w:val="Normal"/>
    <w:next w:val="1tekst"/>
    <w:autoRedefine w:val="0"/>
    <w:hidden w:val="0"/>
    <w:qFormat w:val="0"/>
    <w:pPr>
      <w:suppressAutoHyphens w:val="1"/>
      <w:spacing w:after="0" w:line="240" w:lineRule="auto"/>
      <w:ind w:left="375" w:right="375" w:leftChars="-1" w:rightChars="0" w:firstLine="240" w:firstLineChars="-1"/>
      <w:jc w:val="both"/>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imes New Roman" w:eastAsia="Times New Roman" w:hAnsi="Tahoma"/>
      <w:w w:val="100"/>
      <w:position w:val="-1"/>
      <w:sz w:val="16"/>
      <w:szCs w:val="16"/>
      <w:effect w:val="none"/>
      <w:vertAlign w:val="baseline"/>
      <w:cs w:val="0"/>
      <w:em w:val="none"/>
      <w:lang/>
    </w:rPr>
  </w:style>
  <w:style w:type="paragraph" w:styleId="BodyText2">
    <w:name w:val="Body Text 2"/>
    <w:basedOn w:val="Normal"/>
    <w:next w:val="BodyText2"/>
    <w:autoRedefine w:val="0"/>
    <w:hidden w:val="0"/>
    <w:qFormat w:val="1"/>
    <w:pPr>
      <w:suppressAutoHyphens w:val="1"/>
      <w:spacing w:after="120" w:line="480"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2Char">
    <w:name w:val="Body Text 2 Char"/>
    <w:next w:val="BodyTex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BodyText3">
    <w:name w:val="Body Text 3"/>
    <w:basedOn w:val="Normal"/>
    <w:next w:val="BodyText3"/>
    <w:autoRedefine w:val="0"/>
    <w:hidden w:val="0"/>
    <w:qFormat w:val="1"/>
    <w:pPr>
      <w:suppressAutoHyphens w:val="1"/>
      <w:spacing w:after="120" w:line="276" w:lineRule="auto"/>
      <w:ind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3Char">
    <w:name w:val="Body Text 3 Char"/>
    <w:next w:val="BodyTex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t-9-8">
    <w:name w:val="t-9-8"/>
    <w:basedOn w:val="Normal"/>
    <w:next w:val="t-9-8"/>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t-11-9-sred">
    <w:name w:val="t-11-9-sred"/>
    <w:basedOn w:val="Normal"/>
    <w:next w:val="t-11-9-sred"/>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aption">
    <w:name w:val="Caption"/>
    <w:basedOn w:val="Normal"/>
    <w:next w:val="Normal"/>
    <w:autoRedefine w:val="0"/>
    <w:hidden w:val="0"/>
    <w:qFormat w:val="0"/>
    <w:pPr>
      <w:suppressAutoHyphens w:val="1"/>
      <w:spacing w:after="120" w:before="120" w:line="240" w:lineRule="auto"/>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en-US" w:val="en-GB"/>
    </w:rPr>
  </w:style>
  <w:style w:type="paragraph" w:styleId="ParagraphCharCharCharCharCharCharChar">
    <w:name w:val="Paragraph Char Char Char Char Char Char Char"/>
    <w:basedOn w:val="Normal(Web)"/>
    <w:next w:val="ParagraphCharCharCharCharCharCharChar"/>
    <w:autoRedefine w:val="0"/>
    <w:hidden w:val="0"/>
    <w:qFormat w:val="0"/>
    <w:pPr>
      <w:suppressAutoHyphens w:val="1"/>
      <w:spacing w:after="120" w:afterAutospacing="0" w:before="120" w:beforeAutospacing="0" w:line="240" w:lineRule="auto"/>
      <w:ind w:leftChars="-1" w:rightChars="0" w:firstLineChars="-1"/>
      <w:jc w:val="both"/>
      <w:textDirection w:val="btLr"/>
      <w:textAlignment w:val="top"/>
      <w:outlineLvl w:val="0"/>
    </w:pPr>
    <w:rPr>
      <w:rFonts w:ascii="Arial" w:cs="Arial" w:eastAsia="Times New Roman" w:hAnsi="Arial"/>
      <w:color w:val="auto"/>
      <w:w w:val="100"/>
      <w:position w:val="-1"/>
      <w:sz w:val="22"/>
      <w:szCs w:val="22"/>
      <w:effect w:val="none"/>
      <w:vertAlign w:val="baseline"/>
      <w:cs w:val="0"/>
      <w:em w:val="none"/>
      <w:lang w:bidi="ar-SA" w:eastAsia="fi-FI" w:val="fi-FI"/>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WW8Num5z0">
    <w:name w:val="WW8Num5z0"/>
    <w:next w:val="WW8Num5z0"/>
    <w:autoRedefine w:val="0"/>
    <w:hidden w:val="0"/>
    <w:qFormat w:val="0"/>
    <w:rPr>
      <w:rFonts w:ascii="Symbol" w:hAnsi="Symbol"/>
      <w:w w:val="100"/>
      <w:position w:val="-1"/>
      <w:effect w:val="none"/>
      <w:vertAlign w:val="baseline"/>
      <w:cs w:val="0"/>
      <w:em w:val="none"/>
      <w:lang/>
    </w:rPr>
  </w:style>
  <w:style w:type="paragraph" w:styleId="CharCharCharCharCharCharChar">
    <w:name w:val="Char Char Char Char Char Char Char"/>
    <w:basedOn w:val="Normal"/>
    <w:next w:val="CharCharCharCharCharCharChar"/>
    <w:autoRedefine w:val="0"/>
    <w:hidden w:val="0"/>
    <w:qFormat w:val="0"/>
    <w:pPr>
      <w:suppressAutoHyphens w:val="1"/>
      <w:spacing w:after="160" w:line="240" w:lineRule="atLeast"/>
      <w:ind w:leftChars="-1" w:rightChars="0" w:firstLineChars="-1"/>
      <w:textDirection w:val="btLr"/>
      <w:textAlignment w:val="top"/>
      <w:outlineLvl w:val="0"/>
    </w:pPr>
    <w:rPr>
      <w:rFonts w:ascii="Symbol" w:cs="Calibri" w:eastAsia="Calibri" w:hAnsi="Symbol"/>
      <w:w w:val="100"/>
      <w:position w:val="-1"/>
      <w:sz w:val="20"/>
      <w:szCs w:val="20"/>
      <w:effect w:val="none"/>
      <w:vertAlign w:val="baseline"/>
      <w:cs w:val="0"/>
      <w:em w:val="none"/>
      <w:lang w:bidi="ar-SA" w:eastAsia="en-US" w:val="en-US"/>
    </w:rPr>
  </w:style>
  <w:style w:type="character" w:styleId="apple-style-span">
    <w:name w:val="apple-style-span"/>
    <w:next w:val="apple-style-span"/>
    <w:autoRedefine w:val="0"/>
    <w:hidden w:val="0"/>
    <w:qFormat w:val="0"/>
    <w:rPr>
      <w:rFonts w:ascii="Times New Roman" w:cs="Times New Roman" w:hAnsi="Times New Roman" w:hint="default"/>
      <w:w w:val="100"/>
      <w:position w:val="-1"/>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CommentTextChar">
    <w:name w:val="Comment Text Char"/>
    <w:next w:val="CommentTextChar"/>
    <w:autoRedefine w:val="0"/>
    <w:hidden w:val="0"/>
    <w:qFormat w:val="0"/>
    <w:rPr>
      <w:rFonts w:ascii="Calibri" w:cs="Times New Roman" w:eastAsia="Times New Roman" w:hAnsi="Calibri"/>
      <w:w w:val="100"/>
      <w:position w:val="-1"/>
      <w:sz w:val="20"/>
      <w:szCs w:val="20"/>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200" w:line="276"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und" w:val="und"/>
    </w:rPr>
  </w:style>
  <w:style w:type="character" w:styleId="CommentSubjectChar">
    <w:name w:val="Comment Subject Char"/>
    <w:next w:val="CommentSubjectChar"/>
    <w:autoRedefine w:val="0"/>
    <w:hidden w:val="0"/>
    <w:qFormat w:val="0"/>
    <w:rPr>
      <w:rFonts w:ascii="Calibri" w:cs="Times New Roman" w:eastAsia="Times New Roman" w:hAnsi="Calibri"/>
      <w:b w:val="1"/>
      <w:bCs w:val="1"/>
      <w:w w:val="100"/>
      <w:position w:val="-1"/>
      <w:sz w:val="20"/>
      <w:szCs w:val="20"/>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ListBullet">
    <w:name w:val="List Bullet"/>
    <w:basedOn w:val="Normal"/>
    <w:next w:val="ListBullet"/>
    <w:autoRedefine w:val="0"/>
    <w:hidden w:val="0"/>
    <w:qFormat w:val="1"/>
    <w:pPr>
      <w:numPr>
        <w:ilvl w:val="0"/>
        <w:numId w:val="5"/>
      </w:numPr>
      <w:suppressAutoHyphens w:val="1"/>
      <w:spacing w:after="200" w:line="276" w:lineRule="auto"/>
      <w:ind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NoSpacingChar">
    <w:name w:val="No Spacing Char"/>
    <w:next w:val="NoSpacingChar"/>
    <w:autoRedefine w:val="0"/>
    <w:hidden w:val="0"/>
    <w:qFormat w:val="0"/>
    <w:rPr>
      <w:w w:val="100"/>
      <w:position w:val="-1"/>
      <w:sz w:val="22"/>
      <w:szCs w:val="22"/>
      <w:effect w:val="none"/>
      <w:vertAlign w:val="baseline"/>
      <w:cs w:val="0"/>
      <w:em w:val="none"/>
      <w:lang w:bidi="ar-SA"/>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yiv9610475390default">
    <w:name w:val="yiv9610475390default"/>
    <w:basedOn w:val="Normal"/>
    <w:next w:val="yiv9610475390default"/>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bs-BA" w:val="bs-BA"/>
    </w:rPr>
  </w:style>
  <w:style w:type="paragraph" w:styleId="Char">
    <w:name w:val="Char"/>
    <w:basedOn w:val="Normal"/>
    <w:next w:val="Char"/>
    <w:autoRedefine w:val="0"/>
    <w:hidden w:val="0"/>
    <w:qFormat w:val="0"/>
    <w:pPr>
      <w:suppressAutoHyphens w:val="1"/>
      <w:spacing w:after="160" w:line="240" w:lineRule="atLeast"/>
      <w:ind w:leftChars="-1" w:rightChars="0" w:firstLineChars="-1"/>
      <w:textDirection w:val="btLr"/>
      <w:textAlignment w:val="top"/>
      <w:outlineLvl w:val="0"/>
    </w:pPr>
    <w:rPr>
      <w:rFonts w:ascii="Tahoma" w:eastAsia="Times New Roman" w:hAnsi="Tahoma"/>
      <w:w w:val="100"/>
      <w:position w:val="-1"/>
      <w:sz w:val="20"/>
      <w:szCs w:val="20"/>
      <w:effect w:val="none"/>
      <w:vertAlign w:val="baseline"/>
      <w:cs w:val="0"/>
      <w:em w:val="none"/>
      <w:lang w:bidi="ar-SA" w:eastAsia="en-US" w:val="en-US"/>
    </w:rPr>
  </w:style>
  <w:style w:type="paragraph" w:styleId="yiv4707781737msonormal">
    <w:name w:val="yiv4707781737msonormal"/>
    <w:basedOn w:val="Normal"/>
    <w:next w:val="yiv4707781737msonormal"/>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bs-BA" w:val="bs-BA"/>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character" w:styleId="addconvtitle">
    <w:name w:val="addconvtitle"/>
    <w:basedOn w:val="DefaultParagraphFont"/>
    <w:next w:val="addconvtitle"/>
    <w:autoRedefine w:val="0"/>
    <w:hidden w:val="0"/>
    <w:qFormat w:val="0"/>
    <w:rPr>
      <w:w w:val="100"/>
      <w:position w:val="-1"/>
      <w:effect w:val="none"/>
      <w:vertAlign w:val="baseline"/>
      <w:cs w:val="0"/>
      <w:em w:val="none"/>
      <w:lang/>
    </w:rPr>
  </w:style>
  <w:style w:type="character" w:styleId="card-actions-menu">
    <w:name w:val="card-actions-menu"/>
    <w:basedOn w:val="DefaultParagraphFont"/>
    <w:next w:val="card-actions-menu"/>
    <w:autoRedefine w:val="0"/>
    <w:hidden w:val="0"/>
    <w:qFormat w:val="0"/>
    <w:rPr>
      <w:w w:val="100"/>
      <w:position w:val="-1"/>
      <w:effect w:val="none"/>
      <w:vertAlign w:val="baseline"/>
      <w:cs w:val="0"/>
      <w:em w:val="none"/>
      <w:lang/>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Clan">
    <w:name w:val="Clan"/>
    <w:basedOn w:val="Normal"/>
    <w:next w:val="Clan"/>
    <w:autoRedefine w:val="0"/>
    <w:hidden w:val="0"/>
    <w:qFormat w:val="0"/>
    <w:pPr>
      <w:keepNext w:val="1"/>
      <w:suppressAutoHyphens w:val="1"/>
      <w:spacing w:after="120" w:before="120" w:line="240" w:lineRule="auto"/>
      <w:ind w:left="720" w:right="720"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Podnaslov">
    <w:name w:val="Podnaslov"/>
    <w:basedOn w:val="Normal"/>
    <w:next w:val="Pod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BodyTextIndent2">
    <w:name w:val="Body Text Indent 2"/>
    <w:basedOn w:val="Normal"/>
    <w:next w:val="BodyTextIndent2"/>
    <w:autoRedefine w:val="0"/>
    <w:hidden w:val="0"/>
    <w:qFormat w:val="1"/>
    <w:pPr>
      <w:suppressAutoHyphens w:val="1"/>
      <w:spacing w:after="120" w:line="480" w:lineRule="auto"/>
      <w:ind w:left="360"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Naslov">
    <w:name w:val="Naslov"/>
    <w:basedOn w:val="Normal"/>
    <w:next w:val="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caps w:val="1"/>
      <w:w w:val="100"/>
      <w:position w:val="-1"/>
      <w:sz w:val="24"/>
      <w:szCs w:val="20"/>
      <w:effect w:val="none"/>
      <w:vertAlign w:val="baseline"/>
      <w:cs w:val="0"/>
      <w:em w:val="none"/>
      <w:lang w:bidi="ar-SA" w:eastAsia="en-US" w:val="sr-Cyrl"/>
    </w:rPr>
  </w:style>
  <w:style w:type="paragraph" w:styleId="1tekst">
    <w:name w:val="1tekst"/>
    <w:basedOn w:val="Normal"/>
    <w:next w:val="1tekst"/>
    <w:autoRedefine w:val="0"/>
    <w:hidden w:val="0"/>
    <w:qFormat w:val="0"/>
    <w:pPr>
      <w:suppressAutoHyphens w:val="1"/>
      <w:spacing w:after="0" w:line="240" w:lineRule="auto"/>
      <w:ind w:left="375" w:right="375" w:leftChars="-1" w:rightChars="0" w:firstLine="240" w:firstLineChars="-1"/>
      <w:jc w:val="both"/>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imes New Roman" w:eastAsia="Times New Roman" w:hAnsi="Tahoma"/>
      <w:w w:val="100"/>
      <w:position w:val="-1"/>
      <w:sz w:val="16"/>
      <w:szCs w:val="16"/>
      <w:effect w:val="none"/>
      <w:vertAlign w:val="baseline"/>
      <w:cs w:val="0"/>
      <w:em w:val="none"/>
      <w:lang/>
    </w:rPr>
  </w:style>
  <w:style w:type="paragraph" w:styleId="BodyText2">
    <w:name w:val="Body Text 2"/>
    <w:basedOn w:val="Normal"/>
    <w:next w:val="BodyText2"/>
    <w:autoRedefine w:val="0"/>
    <w:hidden w:val="0"/>
    <w:qFormat w:val="1"/>
    <w:pPr>
      <w:suppressAutoHyphens w:val="1"/>
      <w:spacing w:after="120" w:line="480"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2Char">
    <w:name w:val="Body Text 2 Char"/>
    <w:next w:val="BodyTex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BodyText3">
    <w:name w:val="Body Text 3"/>
    <w:basedOn w:val="Normal"/>
    <w:next w:val="BodyText3"/>
    <w:autoRedefine w:val="0"/>
    <w:hidden w:val="0"/>
    <w:qFormat w:val="1"/>
    <w:pPr>
      <w:suppressAutoHyphens w:val="1"/>
      <w:spacing w:after="120" w:line="276" w:lineRule="auto"/>
      <w:ind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3Char">
    <w:name w:val="Body Text 3 Char"/>
    <w:next w:val="BodyTex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t-9-8">
    <w:name w:val="t-9-8"/>
    <w:basedOn w:val="Normal"/>
    <w:next w:val="t-9-8"/>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t-11-9-sred">
    <w:name w:val="t-11-9-sred"/>
    <w:basedOn w:val="Normal"/>
    <w:next w:val="t-11-9-sred"/>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aption">
    <w:name w:val="Caption"/>
    <w:basedOn w:val="Normal"/>
    <w:next w:val="Normal"/>
    <w:autoRedefine w:val="0"/>
    <w:hidden w:val="0"/>
    <w:qFormat w:val="0"/>
    <w:pPr>
      <w:suppressAutoHyphens w:val="1"/>
      <w:spacing w:after="120" w:before="120" w:line="240" w:lineRule="auto"/>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en-US" w:val="en-GB"/>
    </w:rPr>
  </w:style>
  <w:style w:type="paragraph" w:styleId="ParagraphCharCharCharCharCharCharChar">
    <w:name w:val="Paragraph Char Char Char Char Char Char Char"/>
    <w:basedOn w:val="Normal(Web)"/>
    <w:next w:val="ParagraphCharCharCharCharCharCharChar"/>
    <w:autoRedefine w:val="0"/>
    <w:hidden w:val="0"/>
    <w:qFormat w:val="0"/>
    <w:pPr>
      <w:suppressAutoHyphens w:val="1"/>
      <w:spacing w:after="120" w:afterAutospacing="0" w:before="120" w:beforeAutospacing="0" w:line="240" w:lineRule="auto"/>
      <w:ind w:leftChars="-1" w:rightChars="0" w:firstLineChars="-1"/>
      <w:jc w:val="both"/>
      <w:textDirection w:val="btLr"/>
      <w:textAlignment w:val="top"/>
      <w:outlineLvl w:val="0"/>
    </w:pPr>
    <w:rPr>
      <w:rFonts w:ascii="Arial" w:cs="Arial" w:eastAsia="Times New Roman" w:hAnsi="Arial"/>
      <w:color w:val="auto"/>
      <w:w w:val="100"/>
      <w:position w:val="-1"/>
      <w:sz w:val="22"/>
      <w:szCs w:val="22"/>
      <w:effect w:val="none"/>
      <w:vertAlign w:val="baseline"/>
      <w:cs w:val="0"/>
      <w:em w:val="none"/>
      <w:lang w:bidi="ar-SA" w:eastAsia="fi-FI" w:val="fi-FI"/>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WW8Num5z0">
    <w:name w:val="WW8Num5z0"/>
    <w:next w:val="WW8Num5z0"/>
    <w:autoRedefine w:val="0"/>
    <w:hidden w:val="0"/>
    <w:qFormat w:val="0"/>
    <w:rPr>
      <w:rFonts w:ascii="Symbol" w:hAnsi="Symbol"/>
      <w:w w:val="100"/>
      <w:position w:val="-1"/>
      <w:effect w:val="none"/>
      <w:vertAlign w:val="baseline"/>
      <w:cs w:val="0"/>
      <w:em w:val="none"/>
      <w:lang/>
    </w:rPr>
  </w:style>
  <w:style w:type="paragraph" w:styleId="CharCharCharCharCharCharChar">
    <w:name w:val="Char Char Char Char Char Char Char"/>
    <w:basedOn w:val="Normal"/>
    <w:next w:val="CharCharCharCharCharCharChar"/>
    <w:autoRedefine w:val="0"/>
    <w:hidden w:val="0"/>
    <w:qFormat w:val="0"/>
    <w:pPr>
      <w:suppressAutoHyphens w:val="1"/>
      <w:spacing w:after="160" w:line="240" w:lineRule="atLeast"/>
      <w:ind w:leftChars="-1" w:rightChars="0" w:firstLineChars="-1"/>
      <w:textDirection w:val="btLr"/>
      <w:textAlignment w:val="top"/>
      <w:outlineLvl w:val="0"/>
    </w:pPr>
    <w:rPr>
      <w:rFonts w:ascii="Symbol" w:cs="Calibri" w:eastAsia="Calibri" w:hAnsi="Symbol"/>
      <w:w w:val="100"/>
      <w:position w:val="-1"/>
      <w:sz w:val="20"/>
      <w:szCs w:val="20"/>
      <w:effect w:val="none"/>
      <w:vertAlign w:val="baseline"/>
      <w:cs w:val="0"/>
      <w:em w:val="none"/>
      <w:lang w:bidi="ar-SA" w:eastAsia="en-US" w:val="en-US"/>
    </w:rPr>
  </w:style>
  <w:style w:type="character" w:styleId="apple-style-span">
    <w:name w:val="apple-style-span"/>
    <w:next w:val="apple-style-span"/>
    <w:autoRedefine w:val="0"/>
    <w:hidden w:val="0"/>
    <w:qFormat w:val="0"/>
    <w:rPr>
      <w:rFonts w:ascii="Times New Roman" w:cs="Times New Roman" w:hAnsi="Times New Roman" w:hint="default"/>
      <w:w w:val="100"/>
      <w:position w:val="-1"/>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CommentTextChar">
    <w:name w:val="Comment Text Char"/>
    <w:next w:val="CommentTextChar"/>
    <w:autoRedefine w:val="0"/>
    <w:hidden w:val="0"/>
    <w:qFormat w:val="0"/>
    <w:rPr>
      <w:rFonts w:ascii="Calibri" w:cs="Times New Roman" w:eastAsia="Times New Roman" w:hAnsi="Calibri"/>
      <w:w w:val="100"/>
      <w:position w:val="-1"/>
      <w:sz w:val="20"/>
      <w:szCs w:val="20"/>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200" w:line="276"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und" w:val="und"/>
    </w:rPr>
  </w:style>
  <w:style w:type="character" w:styleId="CommentSubjectChar">
    <w:name w:val="Comment Subject Char"/>
    <w:next w:val="CommentSubjectChar"/>
    <w:autoRedefine w:val="0"/>
    <w:hidden w:val="0"/>
    <w:qFormat w:val="0"/>
    <w:rPr>
      <w:rFonts w:ascii="Calibri" w:cs="Times New Roman" w:eastAsia="Times New Roman" w:hAnsi="Calibri"/>
      <w:b w:val="1"/>
      <w:bCs w:val="1"/>
      <w:w w:val="100"/>
      <w:position w:val="-1"/>
      <w:sz w:val="20"/>
      <w:szCs w:val="20"/>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ListBullet">
    <w:name w:val="List Bullet"/>
    <w:basedOn w:val="Normal"/>
    <w:next w:val="ListBullet"/>
    <w:autoRedefine w:val="0"/>
    <w:hidden w:val="0"/>
    <w:qFormat w:val="1"/>
    <w:pPr>
      <w:numPr>
        <w:ilvl w:val="0"/>
        <w:numId w:val="5"/>
      </w:numPr>
      <w:suppressAutoHyphens w:val="1"/>
      <w:spacing w:after="200" w:line="276" w:lineRule="auto"/>
      <w:ind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NoSpacingChar">
    <w:name w:val="No Spacing Char"/>
    <w:next w:val="NoSpacingChar"/>
    <w:autoRedefine w:val="0"/>
    <w:hidden w:val="0"/>
    <w:qFormat w:val="0"/>
    <w:rPr>
      <w:w w:val="100"/>
      <w:position w:val="-1"/>
      <w:sz w:val="22"/>
      <w:szCs w:val="22"/>
      <w:effect w:val="none"/>
      <w:vertAlign w:val="baseline"/>
      <w:cs w:val="0"/>
      <w:em w:val="none"/>
      <w:lang w:bidi="ar-SA"/>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yiv9610475390default">
    <w:name w:val="yiv9610475390default"/>
    <w:basedOn w:val="Normal"/>
    <w:next w:val="yiv9610475390default"/>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bs-BA" w:val="bs-BA"/>
    </w:rPr>
  </w:style>
  <w:style w:type="paragraph" w:styleId="Char">
    <w:name w:val="Char"/>
    <w:basedOn w:val="Normal"/>
    <w:next w:val="Char"/>
    <w:autoRedefine w:val="0"/>
    <w:hidden w:val="0"/>
    <w:qFormat w:val="0"/>
    <w:pPr>
      <w:suppressAutoHyphens w:val="1"/>
      <w:spacing w:after="160" w:line="240" w:lineRule="atLeast"/>
      <w:ind w:leftChars="-1" w:rightChars="0" w:firstLineChars="-1"/>
      <w:textDirection w:val="btLr"/>
      <w:textAlignment w:val="top"/>
      <w:outlineLvl w:val="0"/>
    </w:pPr>
    <w:rPr>
      <w:rFonts w:ascii="Tahoma" w:eastAsia="Times New Roman" w:hAnsi="Tahoma"/>
      <w:w w:val="100"/>
      <w:position w:val="-1"/>
      <w:sz w:val="20"/>
      <w:szCs w:val="20"/>
      <w:effect w:val="none"/>
      <w:vertAlign w:val="baseline"/>
      <w:cs w:val="0"/>
      <w:em w:val="none"/>
      <w:lang w:bidi="ar-SA" w:eastAsia="en-US" w:val="en-US"/>
    </w:rPr>
  </w:style>
  <w:style w:type="paragraph" w:styleId="yiv4707781737msonormal">
    <w:name w:val="yiv4707781737msonormal"/>
    <w:basedOn w:val="Normal"/>
    <w:next w:val="yiv4707781737msonormal"/>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bs-BA" w:val="bs-BA"/>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character" w:styleId="addconvtitle">
    <w:name w:val="addconvtitle"/>
    <w:basedOn w:val="DefaultParagraphFont"/>
    <w:next w:val="addconvtitle"/>
    <w:autoRedefine w:val="0"/>
    <w:hidden w:val="0"/>
    <w:qFormat w:val="0"/>
    <w:rPr>
      <w:w w:val="100"/>
      <w:position w:val="-1"/>
      <w:effect w:val="none"/>
      <w:vertAlign w:val="baseline"/>
      <w:cs w:val="0"/>
      <w:em w:val="none"/>
      <w:lang/>
    </w:rPr>
  </w:style>
  <w:style w:type="character" w:styleId="card-actions-menu">
    <w:name w:val="card-actions-menu"/>
    <w:basedOn w:val="DefaultParagraphFont"/>
    <w:next w:val="card-actions-menu"/>
    <w:autoRedefine w:val="0"/>
    <w:hidden w:val="0"/>
    <w:qFormat w:val="0"/>
    <w:rPr>
      <w:w w:val="100"/>
      <w:position w:val="-1"/>
      <w:effect w:val="none"/>
      <w:vertAlign w:val="baseline"/>
      <w:cs w:val="0"/>
      <w:em w:val="none"/>
      <w:lang/>
    </w:rPr>
  </w:style>
  <w:style w:type="character" w:styleId="Heading1Char">
    <w:name w:val="Heading 1 Char"/>
    <w:next w:val="Heading1Char"/>
    <w:autoRedefine w:val="0"/>
    <w:hidden w:val="0"/>
    <w:qFormat w:val="0"/>
    <w:rPr>
      <w:rFonts w:ascii="Cambria" w:eastAsia="Times New Roman" w:hAnsi="Cambria"/>
      <w:b w:val="1"/>
      <w:bCs w:val="1"/>
      <w:w w:val="100"/>
      <w:kern w:val="32"/>
      <w:position w:val="-1"/>
      <w:sz w:val="32"/>
      <w:szCs w:val="32"/>
      <w:effect w:val="none"/>
      <w:vertAlign w:val="baseline"/>
      <w:cs w:val="0"/>
      <w:em w:val="none"/>
      <w:lang w:eastAsia="und" w:val="und"/>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Clan">
    <w:name w:val="Clan"/>
    <w:basedOn w:val="Normal"/>
    <w:next w:val="Clan"/>
    <w:autoRedefine w:val="0"/>
    <w:hidden w:val="0"/>
    <w:qFormat w:val="0"/>
    <w:pPr>
      <w:keepNext w:val="1"/>
      <w:suppressAutoHyphens w:val="1"/>
      <w:spacing w:after="120" w:before="120" w:line="240" w:lineRule="auto"/>
      <w:ind w:left="720" w:right="720"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Podnaslov">
    <w:name w:val="Podnaslov"/>
    <w:basedOn w:val="Normal"/>
    <w:next w:val="Pod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BodyTextIndent2">
    <w:name w:val="Body Text Indent 2"/>
    <w:basedOn w:val="Normal"/>
    <w:next w:val="BodyTextIndent2"/>
    <w:autoRedefine w:val="0"/>
    <w:hidden w:val="0"/>
    <w:qFormat w:val="1"/>
    <w:pPr>
      <w:suppressAutoHyphens w:val="1"/>
      <w:spacing w:after="120" w:line="480" w:lineRule="auto"/>
      <w:ind w:left="360"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Naslov">
    <w:name w:val="Naslov"/>
    <w:basedOn w:val="Normal"/>
    <w:next w:val="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caps w:val="1"/>
      <w:w w:val="100"/>
      <w:position w:val="-1"/>
      <w:sz w:val="24"/>
      <w:szCs w:val="20"/>
      <w:effect w:val="none"/>
      <w:vertAlign w:val="baseline"/>
      <w:cs w:val="0"/>
      <w:em w:val="none"/>
      <w:lang w:bidi="ar-SA" w:eastAsia="en-US" w:val="sr-Cyrl"/>
    </w:rPr>
  </w:style>
  <w:style w:type="paragraph" w:styleId="1tekst">
    <w:name w:val="1tekst"/>
    <w:basedOn w:val="Normal"/>
    <w:next w:val="1tekst"/>
    <w:autoRedefine w:val="0"/>
    <w:hidden w:val="0"/>
    <w:qFormat w:val="0"/>
    <w:pPr>
      <w:suppressAutoHyphens w:val="1"/>
      <w:spacing w:after="0" w:line="240" w:lineRule="auto"/>
      <w:ind w:left="375" w:right="375" w:leftChars="-1" w:rightChars="0" w:firstLine="240" w:firstLineChars="-1"/>
      <w:jc w:val="both"/>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imes New Roman" w:eastAsia="Times New Roman" w:hAnsi="Tahoma"/>
      <w:w w:val="100"/>
      <w:position w:val="-1"/>
      <w:sz w:val="16"/>
      <w:szCs w:val="16"/>
      <w:effect w:val="none"/>
      <w:vertAlign w:val="baseline"/>
      <w:cs w:val="0"/>
      <w:em w:val="none"/>
      <w:lang/>
    </w:rPr>
  </w:style>
  <w:style w:type="paragraph" w:styleId="BodyText2">
    <w:name w:val="Body Text 2"/>
    <w:basedOn w:val="Normal"/>
    <w:next w:val="BodyText2"/>
    <w:autoRedefine w:val="0"/>
    <w:hidden w:val="0"/>
    <w:qFormat w:val="1"/>
    <w:pPr>
      <w:suppressAutoHyphens w:val="1"/>
      <w:spacing w:after="120" w:line="480"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2Char">
    <w:name w:val="Body Text 2 Char"/>
    <w:next w:val="BodyTex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BodyText3">
    <w:name w:val="Body Text 3"/>
    <w:basedOn w:val="Normal"/>
    <w:next w:val="BodyText3"/>
    <w:autoRedefine w:val="0"/>
    <w:hidden w:val="0"/>
    <w:qFormat w:val="1"/>
    <w:pPr>
      <w:suppressAutoHyphens w:val="1"/>
      <w:spacing w:after="120" w:line="276" w:lineRule="auto"/>
      <w:ind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3Char">
    <w:name w:val="Body Text 3 Char"/>
    <w:next w:val="BodyTex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t-9-8">
    <w:name w:val="t-9-8"/>
    <w:basedOn w:val="Normal"/>
    <w:next w:val="t-9-8"/>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t-11-9-sred">
    <w:name w:val="t-11-9-sred"/>
    <w:basedOn w:val="Normal"/>
    <w:next w:val="t-11-9-sred"/>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aption">
    <w:name w:val="Caption"/>
    <w:basedOn w:val="Normal"/>
    <w:next w:val="Normal"/>
    <w:autoRedefine w:val="0"/>
    <w:hidden w:val="0"/>
    <w:qFormat w:val="0"/>
    <w:pPr>
      <w:suppressAutoHyphens w:val="1"/>
      <w:spacing w:after="120" w:before="120" w:line="240" w:lineRule="auto"/>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en-US" w:val="en-GB"/>
    </w:rPr>
  </w:style>
  <w:style w:type="paragraph" w:styleId="ParagraphCharCharCharCharCharCharChar">
    <w:name w:val="Paragraph Char Char Char Char Char Char Char"/>
    <w:basedOn w:val="Normal(Web)"/>
    <w:next w:val="ParagraphCharCharCharCharCharCharChar"/>
    <w:autoRedefine w:val="0"/>
    <w:hidden w:val="0"/>
    <w:qFormat w:val="0"/>
    <w:pPr>
      <w:suppressAutoHyphens w:val="1"/>
      <w:spacing w:after="120" w:afterAutospacing="0" w:before="120" w:beforeAutospacing="0" w:line="240" w:lineRule="auto"/>
      <w:ind w:leftChars="-1" w:rightChars="0" w:firstLineChars="-1"/>
      <w:jc w:val="both"/>
      <w:textDirection w:val="btLr"/>
      <w:textAlignment w:val="top"/>
      <w:outlineLvl w:val="0"/>
    </w:pPr>
    <w:rPr>
      <w:rFonts w:ascii="Arial" w:cs="Arial" w:eastAsia="Times New Roman" w:hAnsi="Arial"/>
      <w:color w:val="auto"/>
      <w:w w:val="100"/>
      <w:position w:val="-1"/>
      <w:sz w:val="22"/>
      <w:szCs w:val="22"/>
      <w:effect w:val="none"/>
      <w:vertAlign w:val="baseline"/>
      <w:cs w:val="0"/>
      <w:em w:val="none"/>
      <w:lang w:bidi="ar-SA" w:eastAsia="fi-FI" w:val="fi-FI"/>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WW8Num5z0">
    <w:name w:val="WW8Num5z0"/>
    <w:next w:val="WW8Num5z0"/>
    <w:autoRedefine w:val="0"/>
    <w:hidden w:val="0"/>
    <w:qFormat w:val="0"/>
    <w:rPr>
      <w:rFonts w:ascii="Symbol" w:hAnsi="Symbol"/>
      <w:w w:val="100"/>
      <w:position w:val="-1"/>
      <w:effect w:val="none"/>
      <w:vertAlign w:val="baseline"/>
      <w:cs w:val="0"/>
      <w:em w:val="none"/>
      <w:lang/>
    </w:rPr>
  </w:style>
  <w:style w:type="paragraph" w:styleId="CharCharCharCharCharCharChar">
    <w:name w:val="Char Char Char Char Char Char Char"/>
    <w:basedOn w:val="Normal"/>
    <w:next w:val="CharCharCharCharCharCharChar"/>
    <w:autoRedefine w:val="0"/>
    <w:hidden w:val="0"/>
    <w:qFormat w:val="0"/>
    <w:pPr>
      <w:suppressAutoHyphens w:val="1"/>
      <w:spacing w:after="160" w:line="240" w:lineRule="atLeast"/>
      <w:ind w:leftChars="-1" w:rightChars="0" w:firstLineChars="-1"/>
      <w:textDirection w:val="btLr"/>
      <w:textAlignment w:val="top"/>
      <w:outlineLvl w:val="0"/>
    </w:pPr>
    <w:rPr>
      <w:rFonts w:ascii="Symbol" w:cs="Calibri" w:eastAsia="Calibri" w:hAnsi="Symbol"/>
      <w:w w:val="100"/>
      <w:position w:val="-1"/>
      <w:sz w:val="20"/>
      <w:szCs w:val="20"/>
      <w:effect w:val="none"/>
      <w:vertAlign w:val="baseline"/>
      <w:cs w:val="0"/>
      <w:em w:val="none"/>
      <w:lang w:bidi="ar-SA" w:eastAsia="en-US" w:val="en-US"/>
    </w:rPr>
  </w:style>
  <w:style w:type="character" w:styleId="apple-style-span">
    <w:name w:val="apple-style-span"/>
    <w:next w:val="apple-style-span"/>
    <w:autoRedefine w:val="0"/>
    <w:hidden w:val="0"/>
    <w:qFormat w:val="0"/>
    <w:rPr>
      <w:rFonts w:ascii="Times New Roman" w:cs="Times New Roman" w:hAnsi="Times New Roman" w:hint="default"/>
      <w:w w:val="100"/>
      <w:position w:val="-1"/>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CommentTextChar">
    <w:name w:val="Comment Text Char"/>
    <w:next w:val="CommentTextChar"/>
    <w:autoRedefine w:val="0"/>
    <w:hidden w:val="0"/>
    <w:qFormat w:val="0"/>
    <w:rPr>
      <w:rFonts w:ascii="Calibri" w:cs="Times New Roman" w:eastAsia="Times New Roman" w:hAnsi="Calibri"/>
      <w:w w:val="100"/>
      <w:position w:val="-1"/>
      <w:sz w:val="20"/>
      <w:szCs w:val="20"/>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200" w:line="276"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und" w:val="und"/>
    </w:rPr>
  </w:style>
  <w:style w:type="character" w:styleId="CommentSubjectChar">
    <w:name w:val="Comment Subject Char"/>
    <w:next w:val="CommentSubjectChar"/>
    <w:autoRedefine w:val="0"/>
    <w:hidden w:val="0"/>
    <w:qFormat w:val="0"/>
    <w:rPr>
      <w:rFonts w:ascii="Calibri" w:cs="Times New Roman" w:eastAsia="Times New Roman" w:hAnsi="Calibri"/>
      <w:b w:val="1"/>
      <w:bCs w:val="1"/>
      <w:w w:val="100"/>
      <w:position w:val="-1"/>
      <w:sz w:val="20"/>
      <w:szCs w:val="20"/>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ListBullet">
    <w:name w:val="List Bullet"/>
    <w:basedOn w:val="Normal"/>
    <w:next w:val="ListBullet"/>
    <w:autoRedefine w:val="0"/>
    <w:hidden w:val="0"/>
    <w:qFormat w:val="1"/>
    <w:pPr>
      <w:numPr>
        <w:ilvl w:val="0"/>
        <w:numId w:val="5"/>
      </w:numPr>
      <w:suppressAutoHyphens w:val="1"/>
      <w:spacing w:after="200" w:line="276" w:lineRule="auto"/>
      <w:ind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NoSpacingChar">
    <w:name w:val="No Spacing Char"/>
    <w:next w:val="NoSpacingChar"/>
    <w:autoRedefine w:val="0"/>
    <w:hidden w:val="0"/>
    <w:qFormat w:val="0"/>
    <w:rPr>
      <w:w w:val="100"/>
      <w:position w:val="-1"/>
      <w:sz w:val="22"/>
      <w:szCs w:val="22"/>
      <w:effect w:val="none"/>
      <w:vertAlign w:val="baseline"/>
      <w:cs w:val="0"/>
      <w:em w:val="none"/>
      <w:lang w:bidi="ar-SA"/>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yiv9610475390default">
    <w:name w:val="yiv9610475390default"/>
    <w:basedOn w:val="Normal"/>
    <w:next w:val="yiv9610475390default"/>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bs-BA" w:val="bs-BA"/>
    </w:rPr>
  </w:style>
  <w:style w:type="paragraph" w:styleId="Char">
    <w:name w:val="Char"/>
    <w:basedOn w:val="Normal"/>
    <w:next w:val="Char"/>
    <w:autoRedefine w:val="0"/>
    <w:hidden w:val="0"/>
    <w:qFormat w:val="0"/>
    <w:pPr>
      <w:suppressAutoHyphens w:val="1"/>
      <w:spacing w:after="160" w:line="240" w:lineRule="atLeast"/>
      <w:ind w:leftChars="-1" w:rightChars="0" w:firstLineChars="-1"/>
      <w:textDirection w:val="btLr"/>
      <w:textAlignment w:val="top"/>
      <w:outlineLvl w:val="0"/>
    </w:pPr>
    <w:rPr>
      <w:rFonts w:ascii="Tahoma" w:eastAsia="Times New Roman" w:hAnsi="Tahoma"/>
      <w:w w:val="100"/>
      <w:position w:val="-1"/>
      <w:sz w:val="20"/>
      <w:szCs w:val="20"/>
      <w:effect w:val="none"/>
      <w:vertAlign w:val="baseline"/>
      <w:cs w:val="0"/>
      <w:em w:val="none"/>
      <w:lang w:bidi="ar-SA" w:eastAsia="en-US" w:val="en-US"/>
    </w:rPr>
  </w:style>
  <w:style w:type="paragraph" w:styleId="yiv4707781737msonormal">
    <w:name w:val="yiv4707781737msonormal"/>
    <w:basedOn w:val="Normal"/>
    <w:next w:val="yiv4707781737msonormal"/>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bs-BA" w:val="bs-BA"/>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character" w:styleId="addconvtitle">
    <w:name w:val="addconvtitle"/>
    <w:basedOn w:val="DefaultParagraphFont"/>
    <w:next w:val="addconvtitle"/>
    <w:autoRedefine w:val="0"/>
    <w:hidden w:val="0"/>
    <w:qFormat w:val="0"/>
    <w:rPr>
      <w:w w:val="100"/>
      <w:position w:val="-1"/>
      <w:effect w:val="none"/>
      <w:vertAlign w:val="baseline"/>
      <w:cs w:val="0"/>
      <w:em w:val="none"/>
      <w:lang/>
    </w:rPr>
  </w:style>
  <w:style w:type="character" w:styleId="card-actions-menu">
    <w:name w:val="card-actions-menu"/>
    <w:basedOn w:val="DefaultParagraphFont"/>
    <w:next w:val="card-actions-menu"/>
    <w:autoRedefine w:val="0"/>
    <w:hidden w:val="0"/>
    <w:qFormat w:val="0"/>
    <w:rPr>
      <w:w w:val="100"/>
      <w:position w:val="-1"/>
      <w:effect w:val="none"/>
      <w:vertAlign w:val="baseline"/>
      <w:cs w:val="0"/>
      <w:em w:val="none"/>
      <w:lang/>
    </w:rPr>
  </w:style>
  <w:style w:type="character" w:styleId="Heading1Char">
    <w:name w:val="Heading 1 Char"/>
    <w:next w:val="Heading1Char"/>
    <w:autoRedefine w:val="0"/>
    <w:hidden w:val="0"/>
    <w:qFormat w:val="0"/>
    <w:rPr>
      <w:rFonts w:ascii="Cambria" w:eastAsia="Times New Roman" w:hAnsi="Cambria"/>
      <w:b w:val="1"/>
      <w:bCs w:val="1"/>
      <w:w w:val="100"/>
      <w:kern w:val="32"/>
      <w:position w:val="-1"/>
      <w:sz w:val="32"/>
      <w:szCs w:val="32"/>
      <w:effect w:val="none"/>
      <w:vertAlign w:val="baseline"/>
      <w:cs w:val="0"/>
      <w:em w:val="none"/>
      <w:lang w:eastAsia="und" w:val="und"/>
    </w:rPr>
  </w:style>
  <w:style w:type="paragraph" w:styleId="yiv6327510988msonormal">
    <w:name w:val="yiv6327510988msonormal"/>
    <w:basedOn w:val="Normal"/>
    <w:next w:val="yiv6327510988msonormal"/>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Clan">
    <w:name w:val="Clan"/>
    <w:basedOn w:val="Normal"/>
    <w:next w:val="Clan"/>
    <w:autoRedefine w:val="0"/>
    <w:hidden w:val="0"/>
    <w:qFormat w:val="0"/>
    <w:pPr>
      <w:keepNext w:val="1"/>
      <w:suppressAutoHyphens w:val="1"/>
      <w:spacing w:after="120" w:before="120" w:line="240" w:lineRule="auto"/>
      <w:ind w:left="720" w:right="720"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Podnaslov">
    <w:name w:val="Podnaslov"/>
    <w:basedOn w:val="Normal"/>
    <w:next w:val="Pod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BodyTextIndent2">
    <w:name w:val="Body Text Indent 2"/>
    <w:basedOn w:val="Normal"/>
    <w:next w:val="BodyTextIndent2"/>
    <w:autoRedefine w:val="0"/>
    <w:hidden w:val="0"/>
    <w:qFormat w:val="1"/>
    <w:pPr>
      <w:suppressAutoHyphens w:val="1"/>
      <w:spacing w:after="120" w:line="480" w:lineRule="auto"/>
      <w:ind w:left="360"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Naslov">
    <w:name w:val="Naslov"/>
    <w:basedOn w:val="Normal"/>
    <w:next w:val="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caps w:val="1"/>
      <w:w w:val="100"/>
      <w:position w:val="-1"/>
      <w:sz w:val="24"/>
      <w:szCs w:val="20"/>
      <w:effect w:val="none"/>
      <w:vertAlign w:val="baseline"/>
      <w:cs w:val="0"/>
      <w:em w:val="none"/>
      <w:lang w:bidi="ar-SA" w:eastAsia="en-US" w:val="sr-Cyrl"/>
    </w:rPr>
  </w:style>
  <w:style w:type="paragraph" w:styleId="1tekst">
    <w:name w:val="1tekst"/>
    <w:basedOn w:val="Normal"/>
    <w:next w:val="1tekst"/>
    <w:autoRedefine w:val="0"/>
    <w:hidden w:val="0"/>
    <w:qFormat w:val="0"/>
    <w:pPr>
      <w:suppressAutoHyphens w:val="1"/>
      <w:spacing w:after="0" w:line="240" w:lineRule="auto"/>
      <w:ind w:left="375" w:right="375" w:leftChars="-1" w:rightChars="0" w:firstLine="240" w:firstLineChars="-1"/>
      <w:jc w:val="both"/>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imes New Roman" w:eastAsia="Times New Roman" w:hAnsi="Tahoma"/>
      <w:w w:val="100"/>
      <w:position w:val="-1"/>
      <w:sz w:val="16"/>
      <w:szCs w:val="16"/>
      <w:effect w:val="none"/>
      <w:vertAlign w:val="baseline"/>
      <w:cs w:val="0"/>
      <w:em w:val="none"/>
      <w:lang/>
    </w:rPr>
  </w:style>
  <w:style w:type="paragraph" w:styleId="BodyText2">
    <w:name w:val="Body Text 2"/>
    <w:basedOn w:val="Normal"/>
    <w:next w:val="BodyText2"/>
    <w:autoRedefine w:val="0"/>
    <w:hidden w:val="0"/>
    <w:qFormat w:val="1"/>
    <w:pPr>
      <w:suppressAutoHyphens w:val="1"/>
      <w:spacing w:after="120" w:line="480"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2Char">
    <w:name w:val="Body Text 2 Char"/>
    <w:next w:val="BodyTex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BodyText3">
    <w:name w:val="Body Text 3"/>
    <w:basedOn w:val="Normal"/>
    <w:next w:val="BodyText3"/>
    <w:autoRedefine w:val="0"/>
    <w:hidden w:val="0"/>
    <w:qFormat w:val="1"/>
    <w:pPr>
      <w:suppressAutoHyphens w:val="1"/>
      <w:spacing w:after="120" w:line="276" w:lineRule="auto"/>
      <w:ind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3Char">
    <w:name w:val="Body Text 3 Char"/>
    <w:next w:val="BodyTex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t-9-8">
    <w:name w:val="t-9-8"/>
    <w:basedOn w:val="Normal"/>
    <w:next w:val="t-9-8"/>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t-11-9-sred">
    <w:name w:val="t-11-9-sred"/>
    <w:basedOn w:val="Normal"/>
    <w:next w:val="t-11-9-sred"/>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aption">
    <w:name w:val="Caption"/>
    <w:basedOn w:val="Normal"/>
    <w:next w:val="Normal"/>
    <w:autoRedefine w:val="0"/>
    <w:hidden w:val="0"/>
    <w:qFormat w:val="0"/>
    <w:pPr>
      <w:suppressAutoHyphens w:val="1"/>
      <w:spacing w:after="120" w:before="120" w:line="240" w:lineRule="auto"/>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en-US" w:val="en-GB"/>
    </w:rPr>
  </w:style>
  <w:style w:type="paragraph" w:styleId="ParagraphCharCharCharCharCharCharChar">
    <w:name w:val="Paragraph Char Char Char Char Char Char Char"/>
    <w:basedOn w:val="Normal(Web)"/>
    <w:next w:val="ParagraphCharCharCharCharCharCharChar"/>
    <w:autoRedefine w:val="0"/>
    <w:hidden w:val="0"/>
    <w:qFormat w:val="0"/>
    <w:pPr>
      <w:suppressAutoHyphens w:val="1"/>
      <w:spacing w:after="120" w:afterAutospacing="0" w:before="120" w:beforeAutospacing="0" w:line="240" w:lineRule="auto"/>
      <w:ind w:leftChars="-1" w:rightChars="0" w:firstLineChars="-1"/>
      <w:jc w:val="both"/>
      <w:textDirection w:val="btLr"/>
      <w:textAlignment w:val="top"/>
      <w:outlineLvl w:val="0"/>
    </w:pPr>
    <w:rPr>
      <w:rFonts w:ascii="Arial" w:cs="Arial" w:eastAsia="Times New Roman" w:hAnsi="Arial"/>
      <w:color w:val="auto"/>
      <w:w w:val="100"/>
      <w:position w:val="-1"/>
      <w:sz w:val="22"/>
      <w:szCs w:val="22"/>
      <w:effect w:val="none"/>
      <w:vertAlign w:val="baseline"/>
      <w:cs w:val="0"/>
      <w:em w:val="none"/>
      <w:lang w:bidi="ar-SA" w:eastAsia="fi-FI" w:val="fi-FI"/>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WW8Num5z0">
    <w:name w:val="WW8Num5z0"/>
    <w:next w:val="WW8Num5z0"/>
    <w:autoRedefine w:val="0"/>
    <w:hidden w:val="0"/>
    <w:qFormat w:val="0"/>
    <w:rPr>
      <w:rFonts w:ascii="Symbol" w:hAnsi="Symbol"/>
      <w:w w:val="100"/>
      <w:position w:val="-1"/>
      <w:effect w:val="none"/>
      <w:vertAlign w:val="baseline"/>
      <w:cs w:val="0"/>
      <w:em w:val="none"/>
      <w:lang/>
    </w:rPr>
  </w:style>
  <w:style w:type="paragraph" w:styleId="CharCharCharCharCharCharChar">
    <w:name w:val="Char Char Char Char Char Char Char"/>
    <w:basedOn w:val="Normal"/>
    <w:next w:val="CharCharCharCharCharCharChar"/>
    <w:autoRedefine w:val="0"/>
    <w:hidden w:val="0"/>
    <w:qFormat w:val="0"/>
    <w:pPr>
      <w:suppressAutoHyphens w:val="1"/>
      <w:spacing w:after="160" w:line="240" w:lineRule="atLeast"/>
      <w:ind w:leftChars="-1" w:rightChars="0" w:firstLineChars="-1"/>
      <w:textDirection w:val="btLr"/>
      <w:textAlignment w:val="top"/>
      <w:outlineLvl w:val="0"/>
    </w:pPr>
    <w:rPr>
      <w:rFonts w:ascii="Symbol" w:cs="Calibri" w:eastAsia="Calibri" w:hAnsi="Symbol"/>
      <w:w w:val="100"/>
      <w:position w:val="-1"/>
      <w:sz w:val="20"/>
      <w:szCs w:val="20"/>
      <w:effect w:val="none"/>
      <w:vertAlign w:val="baseline"/>
      <w:cs w:val="0"/>
      <w:em w:val="none"/>
      <w:lang w:bidi="ar-SA" w:eastAsia="en-US" w:val="en-US"/>
    </w:rPr>
  </w:style>
  <w:style w:type="character" w:styleId="apple-style-span">
    <w:name w:val="apple-style-span"/>
    <w:next w:val="apple-style-span"/>
    <w:autoRedefine w:val="0"/>
    <w:hidden w:val="0"/>
    <w:qFormat w:val="0"/>
    <w:rPr>
      <w:rFonts w:ascii="Times New Roman" w:cs="Times New Roman" w:hAnsi="Times New Roman" w:hint="default"/>
      <w:w w:val="100"/>
      <w:position w:val="-1"/>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CommentTextChar">
    <w:name w:val="Comment Text Char"/>
    <w:next w:val="CommentTextChar"/>
    <w:autoRedefine w:val="0"/>
    <w:hidden w:val="0"/>
    <w:qFormat w:val="0"/>
    <w:rPr>
      <w:rFonts w:ascii="Calibri" w:cs="Times New Roman" w:eastAsia="Times New Roman" w:hAnsi="Calibri"/>
      <w:w w:val="100"/>
      <w:position w:val="-1"/>
      <w:sz w:val="20"/>
      <w:szCs w:val="20"/>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200" w:line="276"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und" w:val="und"/>
    </w:rPr>
  </w:style>
  <w:style w:type="character" w:styleId="CommentSubjectChar">
    <w:name w:val="Comment Subject Char"/>
    <w:next w:val="CommentSubjectChar"/>
    <w:autoRedefine w:val="0"/>
    <w:hidden w:val="0"/>
    <w:qFormat w:val="0"/>
    <w:rPr>
      <w:rFonts w:ascii="Calibri" w:cs="Times New Roman" w:eastAsia="Times New Roman" w:hAnsi="Calibri"/>
      <w:b w:val="1"/>
      <w:bCs w:val="1"/>
      <w:w w:val="100"/>
      <w:position w:val="-1"/>
      <w:sz w:val="20"/>
      <w:szCs w:val="20"/>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ListBullet">
    <w:name w:val="List Bullet"/>
    <w:basedOn w:val="Normal"/>
    <w:next w:val="ListBullet"/>
    <w:autoRedefine w:val="0"/>
    <w:hidden w:val="0"/>
    <w:qFormat w:val="1"/>
    <w:pPr>
      <w:numPr>
        <w:ilvl w:val="0"/>
        <w:numId w:val="5"/>
      </w:numPr>
      <w:suppressAutoHyphens w:val="1"/>
      <w:spacing w:after="200" w:line="276" w:lineRule="auto"/>
      <w:ind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NoSpacingChar">
    <w:name w:val="No Spacing Char"/>
    <w:next w:val="NoSpacingChar"/>
    <w:autoRedefine w:val="0"/>
    <w:hidden w:val="0"/>
    <w:qFormat w:val="0"/>
    <w:rPr>
      <w:w w:val="100"/>
      <w:position w:val="-1"/>
      <w:sz w:val="22"/>
      <w:szCs w:val="22"/>
      <w:effect w:val="none"/>
      <w:vertAlign w:val="baseline"/>
      <w:cs w:val="0"/>
      <w:em w:val="none"/>
      <w:lang w:bidi="ar-SA"/>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yiv9610475390default">
    <w:name w:val="yiv9610475390default"/>
    <w:basedOn w:val="Normal"/>
    <w:next w:val="yiv9610475390default"/>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bs-BA" w:val="bs-BA"/>
    </w:rPr>
  </w:style>
  <w:style w:type="paragraph" w:styleId="Char">
    <w:name w:val="Char"/>
    <w:basedOn w:val="Normal"/>
    <w:next w:val="Char"/>
    <w:autoRedefine w:val="0"/>
    <w:hidden w:val="0"/>
    <w:qFormat w:val="0"/>
    <w:pPr>
      <w:suppressAutoHyphens w:val="1"/>
      <w:spacing w:after="160" w:line="240" w:lineRule="atLeast"/>
      <w:ind w:leftChars="-1" w:rightChars="0" w:firstLineChars="-1"/>
      <w:textDirection w:val="btLr"/>
      <w:textAlignment w:val="top"/>
      <w:outlineLvl w:val="0"/>
    </w:pPr>
    <w:rPr>
      <w:rFonts w:ascii="Tahoma" w:eastAsia="Times New Roman" w:hAnsi="Tahoma"/>
      <w:w w:val="100"/>
      <w:position w:val="-1"/>
      <w:sz w:val="20"/>
      <w:szCs w:val="20"/>
      <w:effect w:val="none"/>
      <w:vertAlign w:val="baseline"/>
      <w:cs w:val="0"/>
      <w:em w:val="none"/>
      <w:lang w:bidi="ar-SA" w:eastAsia="en-US" w:val="en-US"/>
    </w:rPr>
  </w:style>
  <w:style w:type="paragraph" w:styleId="yiv4707781737msonormal">
    <w:name w:val="yiv4707781737msonormal"/>
    <w:basedOn w:val="Normal"/>
    <w:next w:val="yiv4707781737msonormal"/>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bs-BA" w:val="bs-BA"/>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character" w:styleId="addconvtitle">
    <w:name w:val="addconvtitle"/>
    <w:basedOn w:val="DefaultParagraphFont"/>
    <w:next w:val="addconvtitle"/>
    <w:autoRedefine w:val="0"/>
    <w:hidden w:val="0"/>
    <w:qFormat w:val="0"/>
    <w:rPr>
      <w:w w:val="100"/>
      <w:position w:val="-1"/>
      <w:effect w:val="none"/>
      <w:vertAlign w:val="baseline"/>
      <w:cs w:val="0"/>
      <w:em w:val="none"/>
      <w:lang/>
    </w:rPr>
  </w:style>
  <w:style w:type="character" w:styleId="card-actions-menu">
    <w:name w:val="card-actions-menu"/>
    <w:basedOn w:val="DefaultParagraphFont"/>
    <w:next w:val="card-actions-menu"/>
    <w:autoRedefine w:val="0"/>
    <w:hidden w:val="0"/>
    <w:qFormat w:val="0"/>
    <w:rPr>
      <w:w w:val="100"/>
      <w:position w:val="-1"/>
      <w:effect w:val="none"/>
      <w:vertAlign w:val="baseline"/>
      <w:cs w:val="0"/>
      <w:em w:val="none"/>
      <w:lang/>
    </w:rPr>
  </w:style>
  <w:style w:type="character" w:styleId="Heading1Char">
    <w:name w:val="Heading 1 Char"/>
    <w:next w:val="Heading1Char"/>
    <w:autoRedefine w:val="0"/>
    <w:hidden w:val="0"/>
    <w:qFormat w:val="0"/>
    <w:rPr>
      <w:rFonts w:ascii="Cambria" w:eastAsia="Times New Roman" w:hAnsi="Cambria"/>
      <w:b w:val="1"/>
      <w:bCs w:val="1"/>
      <w:w w:val="100"/>
      <w:kern w:val="32"/>
      <w:position w:val="-1"/>
      <w:sz w:val="32"/>
      <w:szCs w:val="32"/>
      <w:effect w:val="none"/>
      <w:vertAlign w:val="baseline"/>
      <w:cs w:val="0"/>
      <w:em w:val="none"/>
      <w:lang w:eastAsia="und" w:val="und"/>
    </w:rPr>
  </w:style>
  <w:style w:type="paragraph" w:styleId="yiv6327510988msonormal">
    <w:name w:val="yiv6327510988msonormal"/>
    <w:basedOn w:val="Normal"/>
    <w:next w:val="yiv6327510988msonormal"/>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yiv4535710490msonormal">
    <w:name w:val="yiv4535710490msonormal"/>
    <w:basedOn w:val="Normal"/>
    <w:next w:val="yiv4535710490msonormal"/>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Clan">
    <w:name w:val="Clan"/>
    <w:basedOn w:val="Normal"/>
    <w:next w:val="Clan"/>
    <w:autoRedefine w:val="0"/>
    <w:hidden w:val="0"/>
    <w:qFormat w:val="0"/>
    <w:pPr>
      <w:keepNext w:val="1"/>
      <w:suppressAutoHyphens w:val="1"/>
      <w:spacing w:after="120" w:before="120" w:line="240" w:lineRule="auto"/>
      <w:ind w:left="720" w:right="720"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Podnaslov">
    <w:name w:val="Podnaslov"/>
    <w:basedOn w:val="Normal"/>
    <w:next w:val="Pod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BodyTextIndent2">
    <w:name w:val="Body Text Indent 2"/>
    <w:basedOn w:val="Normal"/>
    <w:next w:val="BodyTextIndent2"/>
    <w:autoRedefine w:val="0"/>
    <w:hidden w:val="0"/>
    <w:qFormat w:val="1"/>
    <w:pPr>
      <w:suppressAutoHyphens w:val="1"/>
      <w:spacing w:after="120" w:line="480" w:lineRule="auto"/>
      <w:ind w:left="360"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Naslov">
    <w:name w:val="Naslov"/>
    <w:basedOn w:val="Normal"/>
    <w:next w:val="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caps w:val="1"/>
      <w:w w:val="100"/>
      <w:position w:val="-1"/>
      <w:sz w:val="24"/>
      <w:szCs w:val="20"/>
      <w:effect w:val="none"/>
      <w:vertAlign w:val="baseline"/>
      <w:cs w:val="0"/>
      <w:em w:val="none"/>
      <w:lang w:bidi="ar-SA" w:eastAsia="en-US" w:val="sr-Cyrl"/>
    </w:rPr>
  </w:style>
  <w:style w:type="paragraph" w:styleId="1tekst">
    <w:name w:val="1tekst"/>
    <w:basedOn w:val="Normal"/>
    <w:next w:val="1tekst"/>
    <w:autoRedefine w:val="0"/>
    <w:hidden w:val="0"/>
    <w:qFormat w:val="0"/>
    <w:pPr>
      <w:suppressAutoHyphens w:val="1"/>
      <w:spacing w:after="0" w:line="240" w:lineRule="auto"/>
      <w:ind w:left="375" w:right="375" w:leftChars="-1" w:rightChars="0" w:firstLine="240" w:firstLineChars="-1"/>
      <w:jc w:val="both"/>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imes New Roman" w:eastAsia="Times New Roman" w:hAnsi="Tahoma"/>
      <w:w w:val="100"/>
      <w:position w:val="-1"/>
      <w:sz w:val="16"/>
      <w:szCs w:val="16"/>
      <w:effect w:val="none"/>
      <w:vertAlign w:val="baseline"/>
      <w:cs w:val="0"/>
      <w:em w:val="none"/>
      <w:lang/>
    </w:rPr>
  </w:style>
  <w:style w:type="paragraph" w:styleId="BodyText2">
    <w:name w:val="Body Text 2"/>
    <w:basedOn w:val="Normal"/>
    <w:next w:val="BodyText2"/>
    <w:autoRedefine w:val="0"/>
    <w:hidden w:val="0"/>
    <w:qFormat w:val="1"/>
    <w:pPr>
      <w:suppressAutoHyphens w:val="1"/>
      <w:spacing w:after="120" w:line="480"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2Char">
    <w:name w:val="Body Text 2 Char"/>
    <w:next w:val="BodyTex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BodyText3">
    <w:name w:val="Body Text 3"/>
    <w:basedOn w:val="Normal"/>
    <w:next w:val="BodyText3"/>
    <w:autoRedefine w:val="0"/>
    <w:hidden w:val="0"/>
    <w:qFormat w:val="1"/>
    <w:pPr>
      <w:suppressAutoHyphens w:val="1"/>
      <w:spacing w:after="120" w:line="276" w:lineRule="auto"/>
      <w:ind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3Char">
    <w:name w:val="Body Text 3 Char"/>
    <w:next w:val="BodyTex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t-9-8">
    <w:name w:val="t-9-8"/>
    <w:basedOn w:val="Normal"/>
    <w:next w:val="t-9-8"/>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t-11-9-sred">
    <w:name w:val="t-11-9-sred"/>
    <w:basedOn w:val="Normal"/>
    <w:next w:val="t-11-9-sred"/>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aption">
    <w:name w:val="Caption"/>
    <w:basedOn w:val="Normal"/>
    <w:next w:val="Normal"/>
    <w:autoRedefine w:val="0"/>
    <w:hidden w:val="0"/>
    <w:qFormat w:val="0"/>
    <w:pPr>
      <w:suppressAutoHyphens w:val="1"/>
      <w:spacing w:after="120" w:before="120" w:line="240" w:lineRule="auto"/>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en-US" w:val="en-GB"/>
    </w:rPr>
  </w:style>
  <w:style w:type="paragraph" w:styleId="ParagraphCharCharCharCharCharCharChar">
    <w:name w:val="Paragraph Char Char Char Char Char Char Char"/>
    <w:basedOn w:val="Normal(Web)"/>
    <w:next w:val="ParagraphCharCharCharCharCharCharChar"/>
    <w:autoRedefine w:val="0"/>
    <w:hidden w:val="0"/>
    <w:qFormat w:val="0"/>
    <w:pPr>
      <w:suppressAutoHyphens w:val="1"/>
      <w:spacing w:after="120" w:afterAutospacing="0" w:before="120" w:beforeAutospacing="0" w:line="240" w:lineRule="auto"/>
      <w:ind w:leftChars="-1" w:rightChars="0" w:firstLineChars="-1"/>
      <w:jc w:val="both"/>
      <w:textDirection w:val="btLr"/>
      <w:textAlignment w:val="top"/>
      <w:outlineLvl w:val="0"/>
    </w:pPr>
    <w:rPr>
      <w:rFonts w:ascii="Arial" w:cs="Arial" w:eastAsia="Times New Roman" w:hAnsi="Arial"/>
      <w:color w:val="auto"/>
      <w:w w:val="100"/>
      <w:position w:val="-1"/>
      <w:sz w:val="22"/>
      <w:szCs w:val="22"/>
      <w:effect w:val="none"/>
      <w:vertAlign w:val="baseline"/>
      <w:cs w:val="0"/>
      <w:em w:val="none"/>
      <w:lang w:bidi="ar-SA" w:eastAsia="fi-FI" w:val="fi-FI"/>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WW8Num5z0">
    <w:name w:val="WW8Num5z0"/>
    <w:next w:val="WW8Num5z0"/>
    <w:autoRedefine w:val="0"/>
    <w:hidden w:val="0"/>
    <w:qFormat w:val="0"/>
    <w:rPr>
      <w:rFonts w:ascii="Symbol" w:hAnsi="Symbol"/>
      <w:w w:val="100"/>
      <w:position w:val="-1"/>
      <w:effect w:val="none"/>
      <w:vertAlign w:val="baseline"/>
      <w:cs w:val="0"/>
      <w:em w:val="none"/>
      <w:lang/>
    </w:rPr>
  </w:style>
  <w:style w:type="paragraph" w:styleId="CharCharCharCharCharCharChar">
    <w:name w:val="Char Char Char Char Char Char Char"/>
    <w:basedOn w:val="Normal"/>
    <w:next w:val="CharCharCharCharCharCharChar"/>
    <w:autoRedefine w:val="0"/>
    <w:hidden w:val="0"/>
    <w:qFormat w:val="0"/>
    <w:pPr>
      <w:suppressAutoHyphens w:val="1"/>
      <w:spacing w:after="160" w:line="240" w:lineRule="atLeast"/>
      <w:ind w:leftChars="-1" w:rightChars="0" w:firstLineChars="-1"/>
      <w:textDirection w:val="btLr"/>
      <w:textAlignment w:val="top"/>
      <w:outlineLvl w:val="0"/>
    </w:pPr>
    <w:rPr>
      <w:rFonts w:ascii="Symbol" w:cs="Calibri" w:eastAsia="Calibri" w:hAnsi="Symbol"/>
      <w:w w:val="100"/>
      <w:position w:val="-1"/>
      <w:sz w:val="20"/>
      <w:szCs w:val="20"/>
      <w:effect w:val="none"/>
      <w:vertAlign w:val="baseline"/>
      <w:cs w:val="0"/>
      <w:em w:val="none"/>
      <w:lang w:bidi="ar-SA" w:eastAsia="en-US" w:val="en-US"/>
    </w:rPr>
  </w:style>
  <w:style w:type="character" w:styleId="apple-style-span">
    <w:name w:val="apple-style-span"/>
    <w:next w:val="apple-style-span"/>
    <w:autoRedefine w:val="0"/>
    <w:hidden w:val="0"/>
    <w:qFormat w:val="0"/>
    <w:rPr>
      <w:rFonts w:ascii="Times New Roman" w:cs="Times New Roman" w:hAnsi="Times New Roman" w:hint="default"/>
      <w:w w:val="100"/>
      <w:position w:val="-1"/>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CommentTextChar">
    <w:name w:val="Comment Text Char"/>
    <w:next w:val="CommentTextChar"/>
    <w:autoRedefine w:val="0"/>
    <w:hidden w:val="0"/>
    <w:qFormat w:val="0"/>
    <w:rPr>
      <w:rFonts w:ascii="Calibri" w:cs="Times New Roman" w:eastAsia="Times New Roman" w:hAnsi="Calibri"/>
      <w:w w:val="100"/>
      <w:position w:val="-1"/>
      <w:sz w:val="20"/>
      <w:szCs w:val="20"/>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200" w:line="276"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und" w:val="und"/>
    </w:rPr>
  </w:style>
  <w:style w:type="character" w:styleId="CommentSubjectChar">
    <w:name w:val="Comment Subject Char"/>
    <w:next w:val="CommentSubjectChar"/>
    <w:autoRedefine w:val="0"/>
    <w:hidden w:val="0"/>
    <w:qFormat w:val="0"/>
    <w:rPr>
      <w:rFonts w:ascii="Calibri" w:cs="Times New Roman" w:eastAsia="Times New Roman" w:hAnsi="Calibri"/>
      <w:b w:val="1"/>
      <w:bCs w:val="1"/>
      <w:w w:val="100"/>
      <w:position w:val="-1"/>
      <w:sz w:val="20"/>
      <w:szCs w:val="20"/>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ListBullet">
    <w:name w:val="List Bullet"/>
    <w:basedOn w:val="Normal"/>
    <w:next w:val="ListBullet"/>
    <w:autoRedefine w:val="0"/>
    <w:hidden w:val="0"/>
    <w:qFormat w:val="1"/>
    <w:pPr>
      <w:numPr>
        <w:ilvl w:val="0"/>
        <w:numId w:val="5"/>
      </w:numPr>
      <w:suppressAutoHyphens w:val="1"/>
      <w:spacing w:after="200" w:line="276" w:lineRule="auto"/>
      <w:ind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NoSpacingChar">
    <w:name w:val="No Spacing Char"/>
    <w:next w:val="NoSpacingChar"/>
    <w:autoRedefine w:val="0"/>
    <w:hidden w:val="0"/>
    <w:qFormat w:val="0"/>
    <w:rPr>
      <w:w w:val="100"/>
      <w:position w:val="-1"/>
      <w:sz w:val="22"/>
      <w:szCs w:val="22"/>
      <w:effect w:val="none"/>
      <w:vertAlign w:val="baseline"/>
      <w:cs w:val="0"/>
      <w:em w:val="none"/>
      <w:lang w:bidi="ar-SA"/>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yiv9610475390default">
    <w:name w:val="yiv9610475390default"/>
    <w:basedOn w:val="Normal"/>
    <w:next w:val="yiv9610475390default"/>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bs-BA" w:val="bs-BA"/>
    </w:rPr>
  </w:style>
  <w:style w:type="paragraph" w:styleId="Char">
    <w:name w:val="Char"/>
    <w:basedOn w:val="Normal"/>
    <w:next w:val="Char"/>
    <w:autoRedefine w:val="0"/>
    <w:hidden w:val="0"/>
    <w:qFormat w:val="0"/>
    <w:pPr>
      <w:suppressAutoHyphens w:val="1"/>
      <w:spacing w:after="160" w:line="240" w:lineRule="atLeast"/>
      <w:ind w:leftChars="-1" w:rightChars="0" w:firstLineChars="-1"/>
      <w:textDirection w:val="btLr"/>
      <w:textAlignment w:val="top"/>
      <w:outlineLvl w:val="0"/>
    </w:pPr>
    <w:rPr>
      <w:rFonts w:ascii="Tahoma" w:eastAsia="Times New Roman" w:hAnsi="Tahoma"/>
      <w:w w:val="100"/>
      <w:position w:val="-1"/>
      <w:sz w:val="20"/>
      <w:szCs w:val="20"/>
      <w:effect w:val="none"/>
      <w:vertAlign w:val="baseline"/>
      <w:cs w:val="0"/>
      <w:em w:val="none"/>
      <w:lang w:bidi="ar-SA" w:eastAsia="en-US" w:val="en-US"/>
    </w:rPr>
  </w:style>
  <w:style w:type="paragraph" w:styleId="yiv4707781737msonormal">
    <w:name w:val="yiv4707781737msonormal"/>
    <w:basedOn w:val="Normal"/>
    <w:next w:val="yiv4707781737msonormal"/>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bs-BA" w:val="bs-BA"/>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character" w:styleId="addconvtitle">
    <w:name w:val="addconvtitle"/>
    <w:basedOn w:val="DefaultParagraphFont"/>
    <w:next w:val="addconvtitle"/>
    <w:autoRedefine w:val="0"/>
    <w:hidden w:val="0"/>
    <w:qFormat w:val="0"/>
    <w:rPr>
      <w:w w:val="100"/>
      <w:position w:val="-1"/>
      <w:effect w:val="none"/>
      <w:vertAlign w:val="baseline"/>
      <w:cs w:val="0"/>
      <w:em w:val="none"/>
      <w:lang/>
    </w:rPr>
  </w:style>
  <w:style w:type="character" w:styleId="card-actions-menu">
    <w:name w:val="card-actions-menu"/>
    <w:basedOn w:val="DefaultParagraphFont"/>
    <w:next w:val="card-actions-menu"/>
    <w:autoRedefine w:val="0"/>
    <w:hidden w:val="0"/>
    <w:qFormat w:val="0"/>
    <w:rPr>
      <w:w w:val="100"/>
      <w:position w:val="-1"/>
      <w:effect w:val="none"/>
      <w:vertAlign w:val="baseline"/>
      <w:cs w:val="0"/>
      <w:em w:val="none"/>
      <w:lang/>
    </w:rPr>
  </w:style>
  <w:style w:type="character" w:styleId="Heading1Char">
    <w:name w:val="Heading 1 Char"/>
    <w:next w:val="Heading1Char"/>
    <w:autoRedefine w:val="0"/>
    <w:hidden w:val="0"/>
    <w:qFormat w:val="0"/>
    <w:rPr>
      <w:rFonts w:ascii="Cambria" w:eastAsia="Times New Roman" w:hAnsi="Cambria"/>
      <w:b w:val="1"/>
      <w:bCs w:val="1"/>
      <w:w w:val="100"/>
      <w:kern w:val="32"/>
      <w:position w:val="-1"/>
      <w:sz w:val="32"/>
      <w:szCs w:val="32"/>
      <w:effect w:val="none"/>
      <w:vertAlign w:val="baseline"/>
      <w:cs w:val="0"/>
      <w:em w:val="none"/>
      <w:lang w:eastAsia="und" w:val="und"/>
    </w:rPr>
  </w:style>
  <w:style w:type="paragraph" w:styleId="yiv6327510988msonormal">
    <w:name w:val="yiv6327510988msonormal"/>
    <w:basedOn w:val="Normal"/>
    <w:next w:val="yiv6327510988msonormal"/>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yiv4535710490msonormal">
    <w:name w:val="yiv4535710490msonormal"/>
    <w:basedOn w:val="Normal"/>
    <w:next w:val="yiv4535710490msonormal"/>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ListParagraphChar,Heading21Char,Heading211Char">
    <w:name w:val="List Paragraph Char,Heading 21 Char,Heading 211 Char"/>
    <w:next w:val="ListParagraphChar,Heading21Char,Heading211Char"/>
    <w:autoRedefine w:val="0"/>
    <w:hidden w:val="0"/>
    <w:qFormat w:val="0"/>
    <w:rPr>
      <w:w w:val="100"/>
      <w:position w:val="-1"/>
      <w:sz w:val="22"/>
      <w:szCs w:val="22"/>
      <w:effect w:val="none"/>
      <w:vertAlign w:val="baseline"/>
      <w:cs w:val="0"/>
      <w:em w:val="none"/>
      <w:lang/>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Clan">
    <w:name w:val="Clan"/>
    <w:basedOn w:val="Normal"/>
    <w:next w:val="Clan"/>
    <w:autoRedefine w:val="0"/>
    <w:hidden w:val="0"/>
    <w:qFormat w:val="0"/>
    <w:pPr>
      <w:keepNext w:val="1"/>
      <w:suppressAutoHyphens w:val="1"/>
      <w:spacing w:after="120" w:before="120" w:line="240" w:lineRule="auto"/>
      <w:ind w:left="720" w:right="720"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Podnaslov">
    <w:name w:val="Podnaslov"/>
    <w:basedOn w:val="Normal"/>
    <w:next w:val="Pod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BodyTextIndent2">
    <w:name w:val="Body Text Indent 2"/>
    <w:basedOn w:val="Normal"/>
    <w:next w:val="BodyTextIndent2"/>
    <w:autoRedefine w:val="0"/>
    <w:hidden w:val="0"/>
    <w:qFormat w:val="1"/>
    <w:pPr>
      <w:suppressAutoHyphens w:val="1"/>
      <w:spacing w:after="120" w:line="480" w:lineRule="auto"/>
      <w:ind w:left="360"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Naslov">
    <w:name w:val="Naslov"/>
    <w:basedOn w:val="Normal"/>
    <w:next w:val="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caps w:val="1"/>
      <w:w w:val="100"/>
      <w:position w:val="-1"/>
      <w:sz w:val="24"/>
      <w:szCs w:val="20"/>
      <w:effect w:val="none"/>
      <w:vertAlign w:val="baseline"/>
      <w:cs w:val="0"/>
      <w:em w:val="none"/>
      <w:lang w:bidi="ar-SA" w:eastAsia="en-US" w:val="sr-Cyrl"/>
    </w:rPr>
  </w:style>
  <w:style w:type="paragraph" w:styleId="1tekst">
    <w:name w:val="1tekst"/>
    <w:basedOn w:val="Normal"/>
    <w:next w:val="1tekst"/>
    <w:autoRedefine w:val="0"/>
    <w:hidden w:val="0"/>
    <w:qFormat w:val="0"/>
    <w:pPr>
      <w:suppressAutoHyphens w:val="1"/>
      <w:spacing w:after="0" w:line="240" w:lineRule="auto"/>
      <w:ind w:left="375" w:right="375" w:leftChars="-1" w:rightChars="0" w:firstLine="240" w:firstLineChars="-1"/>
      <w:jc w:val="both"/>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imes New Roman" w:eastAsia="Times New Roman" w:hAnsi="Tahoma"/>
      <w:w w:val="100"/>
      <w:position w:val="-1"/>
      <w:sz w:val="16"/>
      <w:szCs w:val="16"/>
      <w:effect w:val="none"/>
      <w:vertAlign w:val="baseline"/>
      <w:cs w:val="0"/>
      <w:em w:val="none"/>
      <w:lang/>
    </w:rPr>
  </w:style>
  <w:style w:type="paragraph" w:styleId="BodyText2">
    <w:name w:val="Body Text 2"/>
    <w:basedOn w:val="Normal"/>
    <w:next w:val="BodyText2"/>
    <w:autoRedefine w:val="0"/>
    <w:hidden w:val="0"/>
    <w:qFormat w:val="1"/>
    <w:pPr>
      <w:suppressAutoHyphens w:val="1"/>
      <w:spacing w:after="120" w:line="480"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2Char">
    <w:name w:val="Body Text 2 Char"/>
    <w:next w:val="BodyTex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BodyText3">
    <w:name w:val="Body Text 3"/>
    <w:basedOn w:val="Normal"/>
    <w:next w:val="BodyText3"/>
    <w:autoRedefine w:val="0"/>
    <w:hidden w:val="0"/>
    <w:qFormat w:val="1"/>
    <w:pPr>
      <w:suppressAutoHyphens w:val="1"/>
      <w:spacing w:after="120" w:line="276" w:lineRule="auto"/>
      <w:ind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3Char">
    <w:name w:val="Body Text 3 Char"/>
    <w:next w:val="BodyTex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t-9-8">
    <w:name w:val="t-9-8"/>
    <w:basedOn w:val="Normal"/>
    <w:next w:val="t-9-8"/>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t-11-9-sred">
    <w:name w:val="t-11-9-sred"/>
    <w:basedOn w:val="Normal"/>
    <w:next w:val="t-11-9-sred"/>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aption">
    <w:name w:val="Caption"/>
    <w:basedOn w:val="Normal"/>
    <w:next w:val="Normal"/>
    <w:autoRedefine w:val="0"/>
    <w:hidden w:val="0"/>
    <w:qFormat w:val="0"/>
    <w:pPr>
      <w:suppressAutoHyphens w:val="1"/>
      <w:spacing w:after="120" w:before="120" w:line="240" w:lineRule="auto"/>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en-US" w:val="en-GB"/>
    </w:rPr>
  </w:style>
  <w:style w:type="paragraph" w:styleId="ParagraphCharCharCharCharCharCharChar">
    <w:name w:val="Paragraph Char Char Char Char Char Char Char"/>
    <w:basedOn w:val="Normal(Web)"/>
    <w:next w:val="ParagraphCharCharCharCharCharCharChar"/>
    <w:autoRedefine w:val="0"/>
    <w:hidden w:val="0"/>
    <w:qFormat w:val="0"/>
    <w:pPr>
      <w:suppressAutoHyphens w:val="1"/>
      <w:spacing w:after="120" w:afterAutospacing="0" w:before="120" w:beforeAutospacing="0" w:line="240" w:lineRule="auto"/>
      <w:ind w:leftChars="-1" w:rightChars="0" w:firstLineChars="-1"/>
      <w:jc w:val="both"/>
      <w:textDirection w:val="btLr"/>
      <w:textAlignment w:val="top"/>
      <w:outlineLvl w:val="0"/>
    </w:pPr>
    <w:rPr>
      <w:rFonts w:ascii="Arial" w:cs="Arial" w:eastAsia="Times New Roman" w:hAnsi="Arial"/>
      <w:color w:val="auto"/>
      <w:w w:val="100"/>
      <w:position w:val="-1"/>
      <w:sz w:val="22"/>
      <w:szCs w:val="22"/>
      <w:effect w:val="none"/>
      <w:vertAlign w:val="baseline"/>
      <w:cs w:val="0"/>
      <w:em w:val="none"/>
      <w:lang w:bidi="ar-SA" w:eastAsia="fi-FI" w:val="fi-FI"/>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WW8Num5z0">
    <w:name w:val="WW8Num5z0"/>
    <w:next w:val="WW8Num5z0"/>
    <w:autoRedefine w:val="0"/>
    <w:hidden w:val="0"/>
    <w:qFormat w:val="0"/>
    <w:rPr>
      <w:rFonts w:ascii="Symbol" w:hAnsi="Symbol"/>
      <w:w w:val="100"/>
      <w:position w:val="-1"/>
      <w:effect w:val="none"/>
      <w:vertAlign w:val="baseline"/>
      <w:cs w:val="0"/>
      <w:em w:val="none"/>
      <w:lang/>
    </w:rPr>
  </w:style>
  <w:style w:type="paragraph" w:styleId="CharCharCharCharCharCharChar">
    <w:name w:val="Char Char Char Char Char Char Char"/>
    <w:basedOn w:val="Normal"/>
    <w:next w:val="CharCharCharCharCharCharChar"/>
    <w:autoRedefine w:val="0"/>
    <w:hidden w:val="0"/>
    <w:qFormat w:val="0"/>
    <w:pPr>
      <w:suppressAutoHyphens w:val="1"/>
      <w:spacing w:after="160" w:line="240" w:lineRule="atLeast"/>
      <w:ind w:leftChars="-1" w:rightChars="0" w:firstLineChars="-1"/>
      <w:textDirection w:val="btLr"/>
      <w:textAlignment w:val="top"/>
      <w:outlineLvl w:val="0"/>
    </w:pPr>
    <w:rPr>
      <w:rFonts w:ascii="Symbol" w:cs="Calibri" w:eastAsia="Calibri" w:hAnsi="Symbol"/>
      <w:w w:val="100"/>
      <w:position w:val="-1"/>
      <w:sz w:val="20"/>
      <w:szCs w:val="20"/>
      <w:effect w:val="none"/>
      <w:vertAlign w:val="baseline"/>
      <w:cs w:val="0"/>
      <w:em w:val="none"/>
      <w:lang w:bidi="ar-SA" w:eastAsia="en-US" w:val="en-US"/>
    </w:rPr>
  </w:style>
  <w:style w:type="character" w:styleId="apple-style-span">
    <w:name w:val="apple-style-span"/>
    <w:next w:val="apple-style-span"/>
    <w:autoRedefine w:val="0"/>
    <w:hidden w:val="0"/>
    <w:qFormat w:val="0"/>
    <w:rPr>
      <w:rFonts w:ascii="Times New Roman" w:cs="Times New Roman" w:hAnsi="Times New Roman" w:hint="default"/>
      <w:w w:val="100"/>
      <w:position w:val="-1"/>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CommentTextChar">
    <w:name w:val="Comment Text Char"/>
    <w:next w:val="CommentTextChar"/>
    <w:autoRedefine w:val="0"/>
    <w:hidden w:val="0"/>
    <w:qFormat w:val="0"/>
    <w:rPr>
      <w:rFonts w:ascii="Calibri" w:cs="Times New Roman" w:eastAsia="Times New Roman" w:hAnsi="Calibri"/>
      <w:w w:val="100"/>
      <w:position w:val="-1"/>
      <w:sz w:val="20"/>
      <w:szCs w:val="20"/>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200" w:line="276"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und" w:val="und"/>
    </w:rPr>
  </w:style>
  <w:style w:type="character" w:styleId="CommentSubjectChar">
    <w:name w:val="Comment Subject Char"/>
    <w:next w:val="CommentSubjectChar"/>
    <w:autoRedefine w:val="0"/>
    <w:hidden w:val="0"/>
    <w:qFormat w:val="0"/>
    <w:rPr>
      <w:rFonts w:ascii="Calibri" w:cs="Times New Roman" w:eastAsia="Times New Roman" w:hAnsi="Calibri"/>
      <w:b w:val="1"/>
      <w:bCs w:val="1"/>
      <w:w w:val="100"/>
      <w:position w:val="-1"/>
      <w:sz w:val="20"/>
      <w:szCs w:val="20"/>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ListBullet">
    <w:name w:val="List Bullet"/>
    <w:basedOn w:val="Normal"/>
    <w:next w:val="ListBullet"/>
    <w:autoRedefine w:val="0"/>
    <w:hidden w:val="0"/>
    <w:qFormat w:val="1"/>
    <w:pPr>
      <w:numPr>
        <w:ilvl w:val="0"/>
        <w:numId w:val="5"/>
      </w:numPr>
      <w:suppressAutoHyphens w:val="1"/>
      <w:spacing w:after="200" w:line="276" w:lineRule="auto"/>
      <w:ind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NoSpacingChar">
    <w:name w:val="No Spacing Char"/>
    <w:next w:val="NoSpacingChar"/>
    <w:autoRedefine w:val="0"/>
    <w:hidden w:val="0"/>
    <w:qFormat w:val="0"/>
    <w:rPr>
      <w:w w:val="100"/>
      <w:position w:val="-1"/>
      <w:sz w:val="22"/>
      <w:szCs w:val="22"/>
      <w:effect w:val="none"/>
      <w:vertAlign w:val="baseline"/>
      <w:cs w:val="0"/>
      <w:em w:val="none"/>
      <w:lang w:bidi="ar-SA"/>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yiv9610475390default">
    <w:name w:val="yiv9610475390default"/>
    <w:basedOn w:val="Normal"/>
    <w:next w:val="yiv9610475390default"/>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bs-BA" w:val="bs-BA"/>
    </w:rPr>
  </w:style>
  <w:style w:type="paragraph" w:styleId="Char">
    <w:name w:val="Char"/>
    <w:basedOn w:val="Normal"/>
    <w:next w:val="Char"/>
    <w:autoRedefine w:val="0"/>
    <w:hidden w:val="0"/>
    <w:qFormat w:val="0"/>
    <w:pPr>
      <w:suppressAutoHyphens w:val="1"/>
      <w:spacing w:after="160" w:line="240" w:lineRule="atLeast"/>
      <w:ind w:leftChars="-1" w:rightChars="0" w:firstLineChars="-1"/>
      <w:textDirection w:val="btLr"/>
      <w:textAlignment w:val="top"/>
      <w:outlineLvl w:val="0"/>
    </w:pPr>
    <w:rPr>
      <w:rFonts w:ascii="Tahoma" w:eastAsia="Times New Roman" w:hAnsi="Tahoma"/>
      <w:w w:val="100"/>
      <w:position w:val="-1"/>
      <w:sz w:val="20"/>
      <w:szCs w:val="20"/>
      <w:effect w:val="none"/>
      <w:vertAlign w:val="baseline"/>
      <w:cs w:val="0"/>
      <w:em w:val="none"/>
      <w:lang w:bidi="ar-SA" w:eastAsia="en-US" w:val="en-US"/>
    </w:rPr>
  </w:style>
  <w:style w:type="paragraph" w:styleId="yiv4707781737msonormal">
    <w:name w:val="yiv4707781737msonormal"/>
    <w:basedOn w:val="Normal"/>
    <w:next w:val="yiv4707781737msonormal"/>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bs-BA" w:val="bs-BA"/>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character" w:styleId="addconvtitle">
    <w:name w:val="addconvtitle"/>
    <w:basedOn w:val="DefaultParagraphFont"/>
    <w:next w:val="addconvtitle"/>
    <w:autoRedefine w:val="0"/>
    <w:hidden w:val="0"/>
    <w:qFormat w:val="0"/>
    <w:rPr>
      <w:w w:val="100"/>
      <w:position w:val="-1"/>
      <w:effect w:val="none"/>
      <w:vertAlign w:val="baseline"/>
      <w:cs w:val="0"/>
      <w:em w:val="none"/>
      <w:lang/>
    </w:rPr>
  </w:style>
  <w:style w:type="character" w:styleId="card-actions-menu">
    <w:name w:val="card-actions-menu"/>
    <w:basedOn w:val="DefaultParagraphFont"/>
    <w:next w:val="card-actions-menu"/>
    <w:autoRedefine w:val="0"/>
    <w:hidden w:val="0"/>
    <w:qFormat w:val="0"/>
    <w:rPr>
      <w:w w:val="100"/>
      <w:position w:val="-1"/>
      <w:effect w:val="none"/>
      <w:vertAlign w:val="baseline"/>
      <w:cs w:val="0"/>
      <w:em w:val="none"/>
      <w:lang/>
    </w:rPr>
  </w:style>
  <w:style w:type="character" w:styleId="Heading1Char">
    <w:name w:val="Heading 1 Char"/>
    <w:next w:val="Heading1Char"/>
    <w:autoRedefine w:val="0"/>
    <w:hidden w:val="0"/>
    <w:qFormat w:val="0"/>
    <w:rPr>
      <w:rFonts w:ascii="Cambria" w:eastAsia="Times New Roman" w:hAnsi="Cambria"/>
      <w:b w:val="1"/>
      <w:bCs w:val="1"/>
      <w:w w:val="100"/>
      <w:kern w:val="32"/>
      <w:position w:val="-1"/>
      <w:sz w:val="32"/>
      <w:szCs w:val="32"/>
      <w:effect w:val="none"/>
      <w:vertAlign w:val="baseline"/>
      <w:cs w:val="0"/>
      <w:em w:val="none"/>
      <w:lang w:eastAsia="und" w:val="und"/>
    </w:rPr>
  </w:style>
  <w:style w:type="paragraph" w:styleId="yiv6327510988msonormal">
    <w:name w:val="yiv6327510988msonormal"/>
    <w:basedOn w:val="Normal"/>
    <w:next w:val="yiv6327510988msonormal"/>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yiv4535710490msonormal">
    <w:name w:val="yiv4535710490msonormal"/>
    <w:basedOn w:val="Normal"/>
    <w:next w:val="yiv4535710490msonormal"/>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ListParagraphChar,Heading21Char,Heading211Char">
    <w:name w:val="List Paragraph Char,Heading 21 Char,Heading 211 Char"/>
    <w:next w:val="ListParagraphChar,Heading21Char,Heading211Char"/>
    <w:autoRedefine w:val="0"/>
    <w:hidden w:val="0"/>
    <w:qFormat w:val="0"/>
    <w:rPr>
      <w:w w:val="100"/>
      <w:position w:val="-1"/>
      <w:sz w:val="22"/>
      <w:szCs w:val="22"/>
      <w:effect w:val="none"/>
      <w:vertAlign w:val="baseline"/>
      <w:cs w:val="0"/>
      <w:em w:val="none"/>
      <w:lang/>
    </w:rPr>
  </w:style>
  <w:style w:type="numbering" w:styleId="NoList1">
    <w:name w:val="No List1"/>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Clan">
    <w:name w:val="Clan"/>
    <w:basedOn w:val="Normal"/>
    <w:next w:val="Clan"/>
    <w:autoRedefine w:val="0"/>
    <w:hidden w:val="0"/>
    <w:qFormat w:val="0"/>
    <w:pPr>
      <w:keepNext w:val="1"/>
      <w:suppressAutoHyphens w:val="1"/>
      <w:spacing w:after="120" w:before="120" w:line="240" w:lineRule="auto"/>
      <w:ind w:left="720" w:right="720"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Podnaslov">
    <w:name w:val="Podnaslov"/>
    <w:basedOn w:val="Normal"/>
    <w:next w:val="Pod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BodyTextIndent2">
    <w:name w:val="Body Text Indent 2"/>
    <w:basedOn w:val="Normal"/>
    <w:next w:val="BodyTextIndent2"/>
    <w:autoRedefine w:val="0"/>
    <w:hidden w:val="0"/>
    <w:qFormat w:val="1"/>
    <w:pPr>
      <w:suppressAutoHyphens w:val="1"/>
      <w:spacing w:after="120" w:line="480" w:lineRule="auto"/>
      <w:ind w:left="360"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Naslov">
    <w:name w:val="Naslov"/>
    <w:basedOn w:val="Normal"/>
    <w:next w:val="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caps w:val="1"/>
      <w:w w:val="100"/>
      <w:position w:val="-1"/>
      <w:sz w:val="24"/>
      <w:szCs w:val="20"/>
      <w:effect w:val="none"/>
      <w:vertAlign w:val="baseline"/>
      <w:cs w:val="0"/>
      <w:em w:val="none"/>
      <w:lang w:bidi="ar-SA" w:eastAsia="en-US" w:val="sr-Cyrl"/>
    </w:rPr>
  </w:style>
  <w:style w:type="paragraph" w:styleId="1tekst">
    <w:name w:val="1tekst"/>
    <w:basedOn w:val="Normal"/>
    <w:next w:val="1tekst"/>
    <w:autoRedefine w:val="0"/>
    <w:hidden w:val="0"/>
    <w:qFormat w:val="0"/>
    <w:pPr>
      <w:suppressAutoHyphens w:val="1"/>
      <w:spacing w:after="0" w:line="240" w:lineRule="auto"/>
      <w:ind w:left="375" w:right="375" w:leftChars="-1" w:rightChars="0" w:firstLine="240" w:firstLineChars="-1"/>
      <w:jc w:val="both"/>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imes New Roman" w:eastAsia="Times New Roman" w:hAnsi="Tahoma"/>
      <w:w w:val="100"/>
      <w:position w:val="-1"/>
      <w:sz w:val="16"/>
      <w:szCs w:val="16"/>
      <w:effect w:val="none"/>
      <w:vertAlign w:val="baseline"/>
      <w:cs w:val="0"/>
      <w:em w:val="none"/>
      <w:lang/>
    </w:rPr>
  </w:style>
  <w:style w:type="paragraph" w:styleId="BodyText2">
    <w:name w:val="Body Text 2"/>
    <w:basedOn w:val="Normal"/>
    <w:next w:val="BodyText2"/>
    <w:autoRedefine w:val="0"/>
    <w:hidden w:val="0"/>
    <w:qFormat w:val="1"/>
    <w:pPr>
      <w:suppressAutoHyphens w:val="1"/>
      <w:spacing w:after="120" w:line="480"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2Char">
    <w:name w:val="Body Text 2 Char"/>
    <w:next w:val="BodyTex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BodyText3">
    <w:name w:val="Body Text 3"/>
    <w:basedOn w:val="Normal"/>
    <w:next w:val="BodyText3"/>
    <w:autoRedefine w:val="0"/>
    <w:hidden w:val="0"/>
    <w:qFormat w:val="1"/>
    <w:pPr>
      <w:suppressAutoHyphens w:val="1"/>
      <w:spacing w:after="120" w:line="276" w:lineRule="auto"/>
      <w:ind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3Char">
    <w:name w:val="Body Text 3 Char"/>
    <w:next w:val="BodyTex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t-9-8">
    <w:name w:val="t-9-8"/>
    <w:basedOn w:val="Normal"/>
    <w:next w:val="t-9-8"/>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t-11-9-sred">
    <w:name w:val="t-11-9-sred"/>
    <w:basedOn w:val="Normal"/>
    <w:next w:val="t-11-9-sred"/>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aption">
    <w:name w:val="Caption"/>
    <w:basedOn w:val="Normal"/>
    <w:next w:val="Normal"/>
    <w:autoRedefine w:val="0"/>
    <w:hidden w:val="0"/>
    <w:qFormat w:val="0"/>
    <w:pPr>
      <w:suppressAutoHyphens w:val="1"/>
      <w:spacing w:after="120" w:before="120" w:line="240" w:lineRule="auto"/>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en-US" w:val="en-GB"/>
    </w:rPr>
  </w:style>
  <w:style w:type="paragraph" w:styleId="ParagraphCharCharCharCharCharCharChar">
    <w:name w:val="Paragraph Char Char Char Char Char Char Char"/>
    <w:basedOn w:val="Normal(Web)"/>
    <w:next w:val="ParagraphCharCharCharCharCharCharChar"/>
    <w:autoRedefine w:val="0"/>
    <w:hidden w:val="0"/>
    <w:qFormat w:val="0"/>
    <w:pPr>
      <w:suppressAutoHyphens w:val="1"/>
      <w:spacing w:after="120" w:afterAutospacing="0" w:before="120" w:beforeAutospacing="0" w:line="240" w:lineRule="auto"/>
      <w:ind w:leftChars="-1" w:rightChars="0" w:firstLineChars="-1"/>
      <w:jc w:val="both"/>
      <w:textDirection w:val="btLr"/>
      <w:textAlignment w:val="top"/>
      <w:outlineLvl w:val="0"/>
    </w:pPr>
    <w:rPr>
      <w:rFonts w:ascii="Arial" w:cs="Arial" w:eastAsia="Times New Roman" w:hAnsi="Arial"/>
      <w:color w:val="auto"/>
      <w:w w:val="100"/>
      <w:position w:val="-1"/>
      <w:sz w:val="22"/>
      <w:szCs w:val="22"/>
      <w:effect w:val="none"/>
      <w:vertAlign w:val="baseline"/>
      <w:cs w:val="0"/>
      <w:em w:val="none"/>
      <w:lang w:bidi="ar-SA" w:eastAsia="fi-FI" w:val="fi-FI"/>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WW8Num5z0">
    <w:name w:val="WW8Num5z0"/>
    <w:next w:val="WW8Num5z0"/>
    <w:autoRedefine w:val="0"/>
    <w:hidden w:val="0"/>
    <w:qFormat w:val="0"/>
    <w:rPr>
      <w:rFonts w:ascii="Symbol" w:hAnsi="Symbol"/>
      <w:w w:val="100"/>
      <w:position w:val="-1"/>
      <w:effect w:val="none"/>
      <w:vertAlign w:val="baseline"/>
      <w:cs w:val="0"/>
      <w:em w:val="none"/>
      <w:lang/>
    </w:rPr>
  </w:style>
  <w:style w:type="paragraph" w:styleId="CharCharCharCharCharCharChar">
    <w:name w:val="Char Char Char Char Char Char Char"/>
    <w:basedOn w:val="Normal"/>
    <w:next w:val="CharCharCharCharCharCharChar"/>
    <w:autoRedefine w:val="0"/>
    <w:hidden w:val="0"/>
    <w:qFormat w:val="0"/>
    <w:pPr>
      <w:suppressAutoHyphens w:val="1"/>
      <w:spacing w:after="160" w:line="240" w:lineRule="atLeast"/>
      <w:ind w:leftChars="-1" w:rightChars="0" w:firstLineChars="-1"/>
      <w:textDirection w:val="btLr"/>
      <w:textAlignment w:val="top"/>
      <w:outlineLvl w:val="0"/>
    </w:pPr>
    <w:rPr>
      <w:rFonts w:ascii="Symbol" w:cs="Calibri" w:eastAsia="Calibri" w:hAnsi="Symbol"/>
      <w:w w:val="100"/>
      <w:position w:val="-1"/>
      <w:sz w:val="20"/>
      <w:szCs w:val="20"/>
      <w:effect w:val="none"/>
      <w:vertAlign w:val="baseline"/>
      <w:cs w:val="0"/>
      <w:em w:val="none"/>
      <w:lang w:bidi="ar-SA" w:eastAsia="en-US" w:val="en-US"/>
    </w:rPr>
  </w:style>
  <w:style w:type="character" w:styleId="apple-style-span">
    <w:name w:val="apple-style-span"/>
    <w:next w:val="apple-style-span"/>
    <w:autoRedefine w:val="0"/>
    <w:hidden w:val="0"/>
    <w:qFormat w:val="0"/>
    <w:rPr>
      <w:rFonts w:ascii="Times New Roman" w:cs="Times New Roman" w:hAnsi="Times New Roman" w:hint="default"/>
      <w:w w:val="100"/>
      <w:position w:val="-1"/>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CommentTextChar">
    <w:name w:val="Comment Text Char"/>
    <w:next w:val="CommentTextChar"/>
    <w:autoRedefine w:val="0"/>
    <w:hidden w:val="0"/>
    <w:qFormat w:val="0"/>
    <w:rPr>
      <w:rFonts w:ascii="Calibri" w:cs="Times New Roman" w:eastAsia="Times New Roman" w:hAnsi="Calibri"/>
      <w:w w:val="100"/>
      <w:position w:val="-1"/>
      <w:sz w:val="20"/>
      <w:szCs w:val="20"/>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200" w:line="276"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und" w:val="und"/>
    </w:rPr>
  </w:style>
  <w:style w:type="character" w:styleId="CommentSubjectChar">
    <w:name w:val="Comment Subject Char"/>
    <w:next w:val="CommentSubjectChar"/>
    <w:autoRedefine w:val="0"/>
    <w:hidden w:val="0"/>
    <w:qFormat w:val="0"/>
    <w:rPr>
      <w:rFonts w:ascii="Calibri" w:cs="Times New Roman" w:eastAsia="Times New Roman" w:hAnsi="Calibri"/>
      <w:b w:val="1"/>
      <w:bCs w:val="1"/>
      <w:w w:val="100"/>
      <w:position w:val="-1"/>
      <w:sz w:val="20"/>
      <w:szCs w:val="20"/>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ListBullet">
    <w:name w:val="List Bullet"/>
    <w:basedOn w:val="Normal"/>
    <w:next w:val="ListBullet"/>
    <w:autoRedefine w:val="0"/>
    <w:hidden w:val="0"/>
    <w:qFormat w:val="1"/>
    <w:pPr>
      <w:numPr>
        <w:ilvl w:val="0"/>
        <w:numId w:val="5"/>
      </w:numPr>
      <w:suppressAutoHyphens w:val="1"/>
      <w:spacing w:after="200" w:line="276" w:lineRule="auto"/>
      <w:ind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NoSpacingChar">
    <w:name w:val="No Spacing Char"/>
    <w:next w:val="NoSpacingChar"/>
    <w:autoRedefine w:val="0"/>
    <w:hidden w:val="0"/>
    <w:qFormat w:val="0"/>
    <w:rPr>
      <w:w w:val="100"/>
      <w:position w:val="-1"/>
      <w:sz w:val="22"/>
      <w:szCs w:val="22"/>
      <w:effect w:val="none"/>
      <w:vertAlign w:val="baseline"/>
      <w:cs w:val="0"/>
      <w:em w:val="none"/>
      <w:lang w:bidi="ar-SA"/>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yiv9610475390default">
    <w:name w:val="yiv9610475390default"/>
    <w:basedOn w:val="Normal"/>
    <w:next w:val="yiv9610475390default"/>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bs-BA" w:val="bs-BA"/>
    </w:rPr>
  </w:style>
  <w:style w:type="paragraph" w:styleId="Char">
    <w:name w:val="Char"/>
    <w:basedOn w:val="Normal"/>
    <w:next w:val="Char"/>
    <w:autoRedefine w:val="0"/>
    <w:hidden w:val="0"/>
    <w:qFormat w:val="0"/>
    <w:pPr>
      <w:suppressAutoHyphens w:val="1"/>
      <w:spacing w:after="160" w:line="240" w:lineRule="atLeast"/>
      <w:ind w:leftChars="-1" w:rightChars="0" w:firstLineChars="-1"/>
      <w:textDirection w:val="btLr"/>
      <w:textAlignment w:val="top"/>
      <w:outlineLvl w:val="0"/>
    </w:pPr>
    <w:rPr>
      <w:rFonts w:ascii="Tahoma" w:eastAsia="Times New Roman" w:hAnsi="Tahoma"/>
      <w:w w:val="100"/>
      <w:position w:val="-1"/>
      <w:sz w:val="20"/>
      <w:szCs w:val="20"/>
      <w:effect w:val="none"/>
      <w:vertAlign w:val="baseline"/>
      <w:cs w:val="0"/>
      <w:em w:val="none"/>
      <w:lang w:bidi="ar-SA" w:eastAsia="en-US" w:val="en-US"/>
    </w:rPr>
  </w:style>
  <w:style w:type="paragraph" w:styleId="yiv4707781737msonormal">
    <w:name w:val="yiv4707781737msonormal"/>
    <w:basedOn w:val="Normal"/>
    <w:next w:val="yiv4707781737msonormal"/>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bs-BA" w:val="bs-BA"/>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character" w:styleId="addconvtitle">
    <w:name w:val="addconvtitle"/>
    <w:basedOn w:val="DefaultParagraphFont"/>
    <w:next w:val="addconvtitle"/>
    <w:autoRedefine w:val="0"/>
    <w:hidden w:val="0"/>
    <w:qFormat w:val="0"/>
    <w:rPr>
      <w:w w:val="100"/>
      <w:position w:val="-1"/>
      <w:effect w:val="none"/>
      <w:vertAlign w:val="baseline"/>
      <w:cs w:val="0"/>
      <w:em w:val="none"/>
      <w:lang/>
    </w:rPr>
  </w:style>
  <w:style w:type="character" w:styleId="card-actions-menu">
    <w:name w:val="card-actions-menu"/>
    <w:basedOn w:val="DefaultParagraphFont"/>
    <w:next w:val="card-actions-menu"/>
    <w:autoRedefine w:val="0"/>
    <w:hidden w:val="0"/>
    <w:qFormat w:val="0"/>
    <w:rPr>
      <w:w w:val="100"/>
      <w:position w:val="-1"/>
      <w:effect w:val="none"/>
      <w:vertAlign w:val="baseline"/>
      <w:cs w:val="0"/>
      <w:em w:val="none"/>
      <w:lang/>
    </w:rPr>
  </w:style>
  <w:style w:type="character" w:styleId="Heading1Char">
    <w:name w:val="Heading 1 Char"/>
    <w:next w:val="Heading1Char"/>
    <w:autoRedefine w:val="0"/>
    <w:hidden w:val="0"/>
    <w:qFormat w:val="0"/>
    <w:rPr>
      <w:rFonts w:ascii="Cambria" w:eastAsia="Times New Roman" w:hAnsi="Cambria"/>
      <w:b w:val="1"/>
      <w:bCs w:val="1"/>
      <w:w w:val="100"/>
      <w:kern w:val="32"/>
      <w:position w:val="-1"/>
      <w:sz w:val="32"/>
      <w:szCs w:val="32"/>
      <w:effect w:val="none"/>
      <w:vertAlign w:val="baseline"/>
      <w:cs w:val="0"/>
      <w:em w:val="none"/>
      <w:lang w:eastAsia="und" w:val="und"/>
    </w:rPr>
  </w:style>
  <w:style w:type="paragraph" w:styleId="yiv6327510988msonormal">
    <w:name w:val="yiv6327510988msonormal"/>
    <w:basedOn w:val="Normal"/>
    <w:next w:val="yiv6327510988msonormal"/>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yiv4535710490msonormal">
    <w:name w:val="yiv4535710490msonormal"/>
    <w:basedOn w:val="Normal"/>
    <w:next w:val="yiv4535710490msonormal"/>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ListParagraphChar,Heading21Char,Heading211Char">
    <w:name w:val="List Paragraph Char,Heading 21 Char,Heading 211 Char"/>
    <w:next w:val="ListParagraphChar,Heading21Char,Heading211Char"/>
    <w:autoRedefine w:val="0"/>
    <w:hidden w:val="0"/>
    <w:qFormat w:val="0"/>
    <w:rPr>
      <w:w w:val="100"/>
      <w:position w:val="-1"/>
      <w:sz w:val="22"/>
      <w:szCs w:val="22"/>
      <w:effect w:val="none"/>
      <w:vertAlign w:val="baseline"/>
      <w:cs w:val="0"/>
      <w:em w:val="none"/>
      <w:lang/>
    </w:rPr>
  </w:style>
  <w:style w:type="numbering" w:styleId="NoList1">
    <w:name w:val="No List1"/>
    <w:next w:val="NoList"/>
    <w:autoRedefine w:val="0"/>
    <w:hidden w:val="0"/>
    <w:qFormat w:val="1"/>
    <w:pPr>
      <w:suppressAutoHyphens w:val="1"/>
      <w:spacing w:line="1" w:lineRule="atLeast"/>
      <w:ind w:leftChars="-1" w:rightChars="0" w:firstLineChars="-1"/>
      <w:textDirection w:val="btLr"/>
      <w:textAlignment w:val="top"/>
      <w:outlineLvl w:val="0"/>
    </w:pPr>
  </w:style>
  <w:style w:type="numbering" w:styleId="NoList2">
    <w:name w:val="No List2"/>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Clan">
    <w:name w:val="Clan"/>
    <w:basedOn w:val="Normal"/>
    <w:next w:val="Clan"/>
    <w:autoRedefine w:val="0"/>
    <w:hidden w:val="0"/>
    <w:qFormat w:val="0"/>
    <w:pPr>
      <w:keepNext w:val="1"/>
      <w:suppressAutoHyphens w:val="1"/>
      <w:spacing w:after="120" w:before="120" w:line="240" w:lineRule="auto"/>
      <w:ind w:left="720" w:right="720"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Podnaslov">
    <w:name w:val="Podnaslov"/>
    <w:basedOn w:val="Normal"/>
    <w:next w:val="Pod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BodyTextIndent2">
    <w:name w:val="Body Text Indent 2"/>
    <w:basedOn w:val="Normal"/>
    <w:next w:val="BodyTextIndent2"/>
    <w:autoRedefine w:val="0"/>
    <w:hidden w:val="0"/>
    <w:qFormat w:val="1"/>
    <w:pPr>
      <w:suppressAutoHyphens w:val="1"/>
      <w:spacing w:after="120" w:line="480" w:lineRule="auto"/>
      <w:ind w:left="360"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Naslov">
    <w:name w:val="Naslov"/>
    <w:basedOn w:val="Normal"/>
    <w:next w:val="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caps w:val="1"/>
      <w:w w:val="100"/>
      <w:position w:val="-1"/>
      <w:sz w:val="24"/>
      <w:szCs w:val="20"/>
      <w:effect w:val="none"/>
      <w:vertAlign w:val="baseline"/>
      <w:cs w:val="0"/>
      <w:em w:val="none"/>
      <w:lang w:bidi="ar-SA" w:eastAsia="en-US" w:val="sr-Cyrl"/>
    </w:rPr>
  </w:style>
  <w:style w:type="paragraph" w:styleId="1tekst">
    <w:name w:val="1tekst"/>
    <w:basedOn w:val="Normal"/>
    <w:next w:val="1tekst"/>
    <w:autoRedefine w:val="0"/>
    <w:hidden w:val="0"/>
    <w:qFormat w:val="0"/>
    <w:pPr>
      <w:suppressAutoHyphens w:val="1"/>
      <w:spacing w:after="0" w:line="240" w:lineRule="auto"/>
      <w:ind w:left="375" w:right="375" w:leftChars="-1" w:rightChars="0" w:firstLine="240" w:firstLineChars="-1"/>
      <w:jc w:val="both"/>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imes New Roman" w:eastAsia="Times New Roman" w:hAnsi="Tahoma"/>
      <w:w w:val="100"/>
      <w:position w:val="-1"/>
      <w:sz w:val="16"/>
      <w:szCs w:val="16"/>
      <w:effect w:val="none"/>
      <w:vertAlign w:val="baseline"/>
      <w:cs w:val="0"/>
      <w:em w:val="none"/>
      <w:lang/>
    </w:rPr>
  </w:style>
  <w:style w:type="paragraph" w:styleId="BodyText2">
    <w:name w:val="Body Text 2"/>
    <w:basedOn w:val="Normal"/>
    <w:next w:val="BodyText2"/>
    <w:autoRedefine w:val="0"/>
    <w:hidden w:val="0"/>
    <w:qFormat w:val="1"/>
    <w:pPr>
      <w:suppressAutoHyphens w:val="1"/>
      <w:spacing w:after="120" w:line="480"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2Char">
    <w:name w:val="Body Text 2 Char"/>
    <w:next w:val="BodyTex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BodyText3">
    <w:name w:val="Body Text 3"/>
    <w:basedOn w:val="Normal"/>
    <w:next w:val="BodyText3"/>
    <w:autoRedefine w:val="0"/>
    <w:hidden w:val="0"/>
    <w:qFormat w:val="1"/>
    <w:pPr>
      <w:suppressAutoHyphens w:val="1"/>
      <w:spacing w:after="120" w:line="276" w:lineRule="auto"/>
      <w:ind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3Char">
    <w:name w:val="Body Text 3 Char"/>
    <w:next w:val="BodyTex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t-9-8">
    <w:name w:val="t-9-8"/>
    <w:basedOn w:val="Normal"/>
    <w:next w:val="t-9-8"/>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t-11-9-sred">
    <w:name w:val="t-11-9-sred"/>
    <w:basedOn w:val="Normal"/>
    <w:next w:val="t-11-9-sred"/>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aption">
    <w:name w:val="Caption"/>
    <w:basedOn w:val="Normal"/>
    <w:next w:val="Normal"/>
    <w:autoRedefine w:val="0"/>
    <w:hidden w:val="0"/>
    <w:qFormat w:val="0"/>
    <w:pPr>
      <w:suppressAutoHyphens w:val="1"/>
      <w:spacing w:after="120" w:before="120" w:line="240" w:lineRule="auto"/>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en-US" w:val="en-GB"/>
    </w:rPr>
  </w:style>
  <w:style w:type="paragraph" w:styleId="ParagraphCharCharCharCharCharCharChar">
    <w:name w:val="Paragraph Char Char Char Char Char Char Char"/>
    <w:basedOn w:val="Normal(Web)"/>
    <w:next w:val="ParagraphCharCharCharCharCharCharChar"/>
    <w:autoRedefine w:val="0"/>
    <w:hidden w:val="0"/>
    <w:qFormat w:val="0"/>
    <w:pPr>
      <w:suppressAutoHyphens w:val="1"/>
      <w:spacing w:after="120" w:afterAutospacing="0" w:before="120" w:beforeAutospacing="0" w:line="240" w:lineRule="auto"/>
      <w:ind w:leftChars="-1" w:rightChars="0" w:firstLineChars="-1"/>
      <w:jc w:val="both"/>
      <w:textDirection w:val="btLr"/>
      <w:textAlignment w:val="top"/>
      <w:outlineLvl w:val="0"/>
    </w:pPr>
    <w:rPr>
      <w:rFonts w:ascii="Arial" w:cs="Arial" w:eastAsia="Times New Roman" w:hAnsi="Arial"/>
      <w:color w:val="auto"/>
      <w:w w:val="100"/>
      <w:position w:val="-1"/>
      <w:sz w:val="22"/>
      <w:szCs w:val="22"/>
      <w:effect w:val="none"/>
      <w:vertAlign w:val="baseline"/>
      <w:cs w:val="0"/>
      <w:em w:val="none"/>
      <w:lang w:bidi="ar-SA" w:eastAsia="fi-FI" w:val="fi-FI"/>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WW8Num5z0">
    <w:name w:val="WW8Num5z0"/>
    <w:next w:val="WW8Num5z0"/>
    <w:autoRedefine w:val="0"/>
    <w:hidden w:val="0"/>
    <w:qFormat w:val="0"/>
    <w:rPr>
      <w:rFonts w:ascii="Symbol" w:hAnsi="Symbol"/>
      <w:w w:val="100"/>
      <w:position w:val="-1"/>
      <w:effect w:val="none"/>
      <w:vertAlign w:val="baseline"/>
      <w:cs w:val="0"/>
      <w:em w:val="none"/>
      <w:lang/>
    </w:rPr>
  </w:style>
  <w:style w:type="paragraph" w:styleId="CharCharCharCharCharCharChar">
    <w:name w:val="Char Char Char Char Char Char Char"/>
    <w:basedOn w:val="Normal"/>
    <w:next w:val="CharCharCharCharCharCharChar"/>
    <w:autoRedefine w:val="0"/>
    <w:hidden w:val="0"/>
    <w:qFormat w:val="0"/>
    <w:pPr>
      <w:suppressAutoHyphens w:val="1"/>
      <w:spacing w:after="160" w:line="240" w:lineRule="atLeast"/>
      <w:ind w:leftChars="-1" w:rightChars="0" w:firstLineChars="-1"/>
      <w:textDirection w:val="btLr"/>
      <w:textAlignment w:val="top"/>
      <w:outlineLvl w:val="0"/>
    </w:pPr>
    <w:rPr>
      <w:rFonts w:ascii="Symbol" w:cs="Calibri" w:eastAsia="Calibri" w:hAnsi="Symbol"/>
      <w:w w:val="100"/>
      <w:position w:val="-1"/>
      <w:sz w:val="20"/>
      <w:szCs w:val="20"/>
      <w:effect w:val="none"/>
      <w:vertAlign w:val="baseline"/>
      <w:cs w:val="0"/>
      <w:em w:val="none"/>
      <w:lang w:bidi="ar-SA" w:eastAsia="en-US" w:val="en-US"/>
    </w:rPr>
  </w:style>
  <w:style w:type="character" w:styleId="apple-style-span">
    <w:name w:val="apple-style-span"/>
    <w:next w:val="apple-style-span"/>
    <w:autoRedefine w:val="0"/>
    <w:hidden w:val="0"/>
    <w:qFormat w:val="0"/>
    <w:rPr>
      <w:rFonts w:ascii="Times New Roman" w:cs="Times New Roman" w:hAnsi="Times New Roman" w:hint="default"/>
      <w:w w:val="100"/>
      <w:position w:val="-1"/>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CommentTextChar">
    <w:name w:val="Comment Text Char"/>
    <w:next w:val="CommentTextChar"/>
    <w:autoRedefine w:val="0"/>
    <w:hidden w:val="0"/>
    <w:qFormat w:val="0"/>
    <w:rPr>
      <w:rFonts w:ascii="Calibri" w:cs="Times New Roman" w:eastAsia="Times New Roman" w:hAnsi="Calibri"/>
      <w:w w:val="100"/>
      <w:position w:val="-1"/>
      <w:sz w:val="20"/>
      <w:szCs w:val="20"/>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200" w:line="276"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und" w:val="und"/>
    </w:rPr>
  </w:style>
  <w:style w:type="character" w:styleId="CommentSubjectChar">
    <w:name w:val="Comment Subject Char"/>
    <w:next w:val="CommentSubjectChar"/>
    <w:autoRedefine w:val="0"/>
    <w:hidden w:val="0"/>
    <w:qFormat w:val="0"/>
    <w:rPr>
      <w:rFonts w:ascii="Calibri" w:cs="Times New Roman" w:eastAsia="Times New Roman" w:hAnsi="Calibri"/>
      <w:b w:val="1"/>
      <w:bCs w:val="1"/>
      <w:w w:val="100"/>
      <w:position w:val="-1"/>
      <w:sz w:val="20"/>
      <w:szCs w:val="20"/>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ListBullet">
    <w:name w:val="List Bullet"/>
    <w:basedOn w:val="Normal"/>
    <w:next w:val="ListBullet"/>
    <w:autoRedefine w:val="0"/>
    <w:hidden w:val="0"/>
    <w:qFormat w:val="1"/>
    <w:pPr>
      <w:numPr>
        <w:ilvl w:val="0"/>
        <w:numId w:val="5"/>
      </w:numPr>
      <w:suppressAutoHyphens w:val="1"/>
      <w:spacing w:after="200" w:line="276" w:lineRule="auto"/>
      <w:ind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NoSpacingChar">
    <w:name w:val="No Spacing Char"/>
    <w:next w:val="NoSpacingChar"/>
    <w:autoRedefine w:val="0"/>
    <w:hidden w:val="0"/>
    <w:qFormat w:val="0"/>
    <w:rPr>
      <w:w w:val="100"/>
      <w:position w:val="-1"/>
      <w:sz w:val="22"/>
      <w:szCs w:val="22"/>
      <w:effect w:val="none"/>
      <w:vertAlign w:val="baseline"/>
      <w:cs w:val="0"/>
      <w:em w:val="none"/>
      <w:lang w:bidi="ar-SA"/>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yiv9610475390default">
    <w:name w:val="yiv9610475390default"/>
    <w:basedOn w:val="Normal"/>
    <w:next w:val="yiv9610475390default"/>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bs-BA" w:val="bs-BA"/>
    </w:rPr>
  </w:style>
  <w:style w:type="paragraph" w:styleId="Char">
    <w:name w:val="Char"/>
    <w:basedOn w:val="Normal"/>
    <w:next w:val="Char"/>
    <w:autoRedefine w:val="0"/>
    <w:hidden w:val="0"/>
    <w:qFormat w:val="0"/>
    <w:pPr>
      <w:suppressAutoHyphens w:val="1"/>
      <w:spacing w:after="160" w:line="240" w:lineRule="atLeast"/>
      <w:ind w:leftChars="-1" w:rightChars="0" w:firstLineChars="-1"/>
      <w:textDirection w:val="btLr"/>
      <w:textAlignment w:val="top"/>
      <w:outlineLvl w:val="0"/>
    </w:pPr>
    <w:rPr>
      <w:rFonts w:ascii="Tahoma" w:eastAsia="Times New Roman" w:hAnsi="Tahoma"/>
      <w:w w:val="100"/>
      <w:position w:val="-1"/>
      <w:sz w:val="20"/>
      <w:szCs w:val="20"/>
      <w:effect w:val="none"/>
      <w:vertAlign w:val="baseline"/>
      <w:cs w:val="0"/>
      <w:em w:val="none"/>
      <w:lang w:bidi="ar-SA" w:eastAsia="en-US" w:val="en-US"/>
    </w:rPr>
  </w:style>
  <w:style w:type="paragraph" w:styleId="yiv4707781737msonormal">
    <w:name w:val="yiv4707781737msonormal"/>
    <w:basedOn w:val="Normal"/>
    <w:next w:val="yiv4707781737msonormal"/>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bs-BA" w:val="bs-BA"/>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character" w:styleId="addconvtitle">
    <w:name w:val="addconvtitle"/>
    <w:basedOn w:val="DefaultParagraphFont"/>
    <w:next w:val="addconvtitle"/>
    <w:autoRedefine w:val="0"/>
    <w:hidden w:val="0"/>
    <w:qFormat w:val="0"/>
    <w:rPr>
      <w:w w:val="100"/>
      <w:position w:val="-1"/>
      <w:effect w:val="none"/>
      <w:vertAlign w:val="baseline"/>
      <w:cs w:val="0"/>
      <w:em w:val="none"/>
      <w:lang/>
    </w:rPr>
  </w:style>
  <w:style w:type="character" w:styleId="card-actions-menu">
    <w:name w:val="card-actions-menu"/>
    <w:basedOn w:val="DefaultParagraphFont"/>
    <w:next w:val="card-actions-menu"/>
    <w:autoRedefine w:val="0"/>
    <w:hidden w:val="0"/>
    <w:qFormat w:val="0"/>
    <w:rPr>
      <w:w w:val="100"/>
      <w:position w:val="-1"/>
      <w:effect w:val="none"/>
      <w:vertAlign w:val="baseline"/>
      <w:cs w:val="0"/>
      <w:em w:val="none"/>
      <w:lang/>
    </w:rPr>
  </w:style>
  <w:style w:type="character" w:styleId="Heading1Char">
    <w:name w:val="Heading 1 Char"/>
    <w:next w:val="Heading1Char"/>
    <w:autoRedefine w:val="0"/>
    <w:hidden w:val="0"/>
    <w:qFormat w:val="0"/>
    <w:rPr>
      <w:rFonts w:ascii="Cambria" w:eastAsia="Times New Roman" w:hAnsi="Cambria"/>
      <w:b w:val="1"/>
      <w:bCs w:val="1"/>
      <w:w w:val="100"/>
      <w:kern w:val="32"/>
      <w:position w:val="-1"/>
      <w:sz w:val="32"/>
      <w:szCs w:val="32"/>
      <w:effect w:val="none"/>
      <w:vertAlign w:val="baseline"/>
      <w:cs w:val="0"/>
      <w:em w:val="none"/>
      <w:lang w:eastAsia="und" w:val="und"/>
    </w:rPr>
  </w:style>
  <w:style w:type="paragraph" w:styleId="yiv6327510988msonormal">
    <w:name w:val="yiv6327510988msonormal"/>
    <w:basedOn w:val="Normal"/>
    <w:next w:val="yiv6327510988msonormal"/>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yiv4535710490msonormal">
    <w:name w:val="yiv4535710490msonormal"/>
    <w:basedOn w:val="Normal"/>
    <w:next w:val="yiv4535710490msonormal"/>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ListParagraphChar,Heading21Char,Heading211Char">
    <w:name w:val="List Paragraph Char,Heading 21 Char,Heading 211 Char"/>
    <w:next w:val="ListParagraphChar,Heading21Char,Heading211Char"/>
    <w:autoRedefine w:val="0"/>
    <w:hidden w:val="0"/>
    <w:qFormat w:val="0"/>
    <w:rPr>
      <w:w w:val="100"/>
      <w:position w:val="-1"/>
      <w:sz w:val="22"/>
      <w:szCs w:val="22"/>
      <w:effect w:val="none"/>
      <w:vertAlign w:val="baseline"/>
      <w:cs w:val="0"/>
      <w:em w:val="none"/>
      <w:lang/>
    </w:rPr>
  </w:style>
  <w:style w:type="numbering" w:styleId="NoList1">
    <w:name w:val="No List1"/>
    <w:next w:val="NoList"/>
    <w:autoRedefine w:val="0"/>
    <w:hidden w:val="0"/>
    <w:qFormat w:val="1"/>
    <w:pPr>
      <w:suppressAutoHyphens w:val="1"/>
      <w:spacing w:line="1" w:lineRule="atLeast"/>
      <w:ind w:leftChars="-1" w:rightChars="0" w:firstLineChars="-1"/>
      <w:textDirection w:val="btLr"/>
      <w:textAlignment w:val="top"/>
      <w:outlineLvl w:val="0"/>
    </w:pPr>
  </w:style>
  <w:style w:type="numbering" w:styleId="NoList2">
    <w:name w:val="No List2"/>
    <w:next w:val="NoList"/>
    <w:autoRedefine w:val="0"/>
    <w:hidden w:val="0"/>
    <w:qFormat w:val="1"/>
    <w:pPr>
      <w:suppressAutoHyphens w:val="1"/>
      <w:spacing w:line="1" w:lineRule="atLeast"/>
      <w:ind w:leftChars="-1" w:rightChars="0" w:firstLineChars="-1"/>
      <w:textDirection w:val="btLr"/>
      <w:textAlignment w:val="top"/>
      <w:outlineLvl w:val="0"/>
    </w:pPr>
  </w:style>
  <w:style w:type="numbering" w:styleId="NoList11">
    <w:name w:val="No List11"/>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sr-Cyrl"/>
    </w:rPr>
  </w:style>
  <w:style w:type="character" w:styleId="BodyTextIndentChar">
    <w:name w:val="Body Text Indent Char"/>
    <w:next w:val="BodyTextInden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podnaslov1">
    <w:name w:val="podnaslov1"/>
    <w:next w:val="podnaslov1"/>
    <w:autoRedefine w:val="0"/>
    <w:hidden w:val="0"/>
    <w:qFormat w:val="0"/>
    <w:rPr>
      <w:rFonts w:ascii="Arial" w:cs="Arial" w:hAnsi="Arial"/>
      <w:b w:val="1"/>
      <w:bCs w:val="1"/>
      <w:w w:val="100"/>
      <w:position w:val="-1"/>
      <w:sz w:val="24"/>
      <w:szCs w:val="24"/>
      <w:effect w:val="none"/>
      <w:vertAlign w:val="baseline"/>
      <w:cs w:val="0"/>
      <w:em w:val="none"/>
      <w:lang/>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und" w:val="sr-Cyrl"/>
    </w:rPr>
  </w:style>
  <w:style w:type="character" w:styleId="TitleChar">
    <w:name w:val="Title Char"/>
    <w:next w:val="Title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sr-Cyrl"/>
    </w:rPr>
  </w:style>
  <w:style w:type="character" w:styleId="tekst1">
    <w:name w:val="tekst1"/>
    <w:next w:val="tekst1"/>
    <w:autoRedefine w:val="0"/>
    <w:hidden w:val="0"/>
    <w:qFormat w:val="0"/>
    <w:rPr>
      <w:rFonts w:ascii="Arial" w:cs="Arial" w:hAnsi="Arial"/>
      <w:color w:val="000000"/>
      <w:w w:val="100"/>
      <w:position w:val="-1"/>
      <w:sz w:val="18"/>
      <w:szCs w:val="18"/>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line="276" w:lineRule="auto"/>
      <w:ind w:left="360"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ListParagraph,Heading21,Heading211">
    <w:name w:val="List Paragraph,Heading 21,Heading 211"/>
    <w:basedOn w:val="Normal"/>
    <w:next w:val="ListParagraph,Heading21,Heading2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Clan">
    <w:name w:val="Clan"/>
    <w:basedOn w:val="Normal"/>
    <w:next w:val="Clan"/>
    <w:autoRedefine w:val="0"/>
    <w:hidden w:val="0"/>
    <w:qFormat w:val="0"/>
    <w:pPr>
      <w:keepNext w:val="1"/>
      <w:suppressAutoHyphens w:val="1"/>
      <w:spacing w:after="120" w:before="120" w:line="240" w:lineRule="auto"/>
      <w:ind w:left="720" w:right="720"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Podnaslov">
    <w:name w:val="Podnaslov"/>
    <w:basedOn w:val="Normal"/>
    <w:next w:val="Pod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w w:val="100"/>
      <w:position w:val="-1"/>
      <w:sz w:val="22"/>
      <w:szCs w:val="20"/>
      <w:effect w:val="none"/>
      <w:vertAlign w:val="baseline"/>
      <w:cs w:val="0"/>
      <w:em w:val="none"/>
      <w:lang w:bidi="ar-SA" w:eastAsia="en-US" w:val="sr-Cyrl"/>
    </w:rPr>
  </w:style>
  <w:style w:type="paragraph" w:styleId="BodyTextIndent2">
    <w:name w:val="Body Text Indent 2"/>
    <w:basedOn w:val="Normal"/>
    <w:next w:val="BodyTextIndent2"/>
    <w:autoRedefine w:val="0"/>
    <w:hidden w:val="0"/>
    <w:qFormat w:val="1"/>
    <w:pPr>
      <w:suppressAutoHyphens w:val="1"/>
      <w:spacing w:after="120" w:line="480" w:lineRule="auto"/>
      <w:ind w:left="360"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Naslov">
    <w:name w:val="Naslov"/>
    <w:basedOn w:val="Normal"/>
    <w:next w:val="Naslov"/>
    <w:autoRedefine w:val="0"/>
    <w:hidden w:val="0"/>
    <w:qFormat w:val="0"/>
    <w:pPr>
      <w:keepNext w:val="1"/>
      <w:suppressAutoHyphens w:val="1"/>
      <w:spacing w:after="120" w:before="120" w:line="240" w:lineRule="auto"/>
      <w:ind w:left="144" w:right="144" w:leftChars="-1" w:rightChars="0" w:firstLineChars="-1"/>
      <w:jc w:val="center"/>
      <w:textDirection w:val="btLr"/>
      <w:textAlignment w:val="top"/>
      <w:outlineLvl w:val="0"/>
    </w:pPr>
    <w:rPr>
      <w:rFonts w:ascii="Arial" w:eastAsia="Times New Roman" w:hAnsi="Arial"/>
      <w:b w:val="1"/>
      <w:caps w:val="1"/>
      <w:w w:val="100"/>
      <w:position w:val="-1"/>
      <w:sz w:val="24"/>
      <w:szCs w:val="20"/>
      <w:effect w:val="none"/>
      <w:vertAlign w:val="baseline"/>
      <w:cs w:val="0"/>
      <w:em w:val="none"/>
      <w:lang w:bidi="ar-SA" w:eastAsia="en-US" w:val="sr-Cyrl"/>
    </w:rPr>
  </w:style>
  <w:style w:type="paragraph" w:styleId="1tekst">
    <w:name w:val="1tekst"/>
    <w:basedOn w:val="Normal"/>
    <w:next w:val="1tekst"/>
    <w:autoRedefine w:val="0"/>
    <w:hidden w:val="0"/>
    <w:qFormat w:val="0"/>
    <w:pPr>
      <w:suppressAutoHyphens w:val="1"/>
      <w:spacing w:after="0" w:line="240" w:lineRule="auto"/>
      <w:ind w:left="375" w:right="375" w:leftChars="-1" w:rightChars="0" w:firstLine="240" w:firstLineChars="-1"/>
      <w:jc w:val="both"/>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imes New Roman" w:eastAsia="Times New Roman" w:hAnsi="Tahoma"/>
      <w:w w:val="100"/>
      <w:position w:val="-1"/>
      <w:sz w:val="16"/>
      <w:szCs w:val="16"/>
      <w:effect w:val="none"/>
      <w:vertAlign w:val="baseline"/>
      <w:cs w:val="0"/>
      <w:em w:val="none"/>
      <w:lang/>
    </w:rPr>
  </w:style>
  <w:style w:type="paragraph" w:styleId="BodyText2">
    <w:name w:val="Body Text 2"/>
    <w:basedOn w:val="Normal"/>
    <w:next w:val="BodyText2"/>
    <w:autoRedefine w:val="0"/>
    <w:hidden w:val="0"/>
    <w:qFormat w:val="1"/>
    <w:pPr>
      <w:suppressAutoHyphens w:val="1"/>
      <w:spacing w:after="120" w:line="480"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BodyText2Char">
    <w:name w:val="Body Text 2 Char"/>
    <w:next w:val="BodyText2Char"/>
    <w:autoRedefine w:val="0"/>
    <w:hidden w:val="0"/>
    <w:qFormat w:val="0"/>
    <w:rPr>
      <w:rFonts w:ascii="Calibri" w:cs="Times New Roman" w:eastAsia="Times New Roman" w:hAnsi="Calibri"/>
      <w:w w:val="100"/>
      <w:position w:val="-1"/>
      <w:effect w:val="none"/>
      <w:vertAlign w:val="baseline"/>
      <w:cs w:val="0"/>
      <w:em w:val="none"/>
      <w:lang/>
    </w:rPr>
  </w:style>
  <w:style w:type="paragraph" w:styleId="BodyText3">
    <w:name w:val="Body Text 3"/>
    <w:basedOn w:val="Normal"/>
    <w:next w:val="BodyText3"/>
    <w:autoRedefine w:val="0"/>
    <w:hidden w:val="0"/>
    <w:qFormat w:val="1"/>
    <w:pPr>
      <w:suppressAutoHyphens w:val="1"/>
      <w:spacing w:after="120" w:line="276" w:lineRule="auto"/>
      <w:ind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BodyText3Char">
    <w:name w:val="Body Text 3 Char"/>
    <w:next w:val="BodyText3Char"/>
    <w:autoRedefine w:val="0"/>
    <w:hidden w:val="0"/>
    <w:qFormat w:val="0"/>
    <w:rPr>
      <w:rFonts w:ascii="Calibri" w:cs="Times New Roman" w:eastAsia="Times New Roman" w:hAnsi="Calibri"/>
      <w:w w:val="100"/>
      <w:position w:val="-1"/>
      <w:sz w:val="16"/>
      <w:szCs w:val="16"/>
      <w:effect w:val="none"/>
      <w:vertAlign w:val="baseline"/>
      <w:cs w:val="0"/>
      <w:em w:val="none"/>
      <w:lang/>
    </w:rPr>
  </w:style>
  <w:style w:type="paragraph" w:styleId="t-9-8">
    <w:name w:val="t-9-8"/>
    <w:basedOn w:val="Normal"/>
    <w:next w:val="t-9-8"/>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t-11-9-sred">
    <w:name w:val="t-11-9-sred"/>
    <w:basedOn w:val="Normal"/>
    <w:next w:val="t-11-9-sred"/>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aption">
    <w:name w:val="Caption"/>
    <w:basedOn w:val="Normal"/>
    <w:next w:val="Normal"/>
    <w:autoRedefine w:val="0"/>
    <w:hidden w:val="0"/>
    <w:qFormat w:val="0"/>
    <w:pPr>
      <w:suppressAutoHyphens w:val="1"/>
      <w:spacing w:after="120" w:before="120" w:line="240" w:lineRule="auto"/>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en-US" w:val="en-GB"/>
    </w:rPr>
  </w:style>
  <w:style w:type="paragraph" w:styleId="ParagraphCharCharCharCharCharCharChar">
    <w:name w:val="Paragraph Char Char Char Char Char Char Char"/>
    <w:basedOn w:val="Normal(Web)"/>
    <w:next w:val="ParagraphCharCharCharCharCharCharChar"/>
    <w:autoRedefine w:val="0"/>
    <w:hidden w:val="0"/>
    <w:qFormat w:val="0"/>
    <w:pPr>
      <w:suppressAutoHyphens w:val="1"/>
      <w:spacing w:after="120" w:afterAutospacing="0" w:before="120" w:beforeAutospacing="0" w:line="240" w:lineRule="auto"/>
      <w:ind w:leftChars="-1" w:rightChars="0" w:firstLineChars="-1"/>
      <w:jc w:val="both"/>
      <w:textDirection w:val="btLr"/>
      <w:textAlignment w:val="top"/>
      <w:outlineLvl w:val="0"/>
    </w:pPr>
    <w:rPr>
      <w:rFonts w:ascii="Arial" w:cs="Arial" w:eastAsia="Times New Roman" w:hAnsi="Arial"/>
      <w:color w:val="auto"/>
      <w:w w:val="100"/>
      <w:position w:val="-1"/>
      <w:sz w:val="22"/>
      <w:szCs w:val="22"/>
      <w:effect w:val="none"/>
      <w:vertAlign w:val="baseline"/>
      <w:cs w:val="0"/>
      <w:em w:val="none"/>
      <w:lang w:bidi="ar-SA" w:eastAsia="fi-FI" w:val="fi-FI"/>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WW8Num5z0">
    <w:name w:val="WW8Num5z0"/>
    <w:next w:val="WW8Num5z0"/>
    <w:autoRedefine w:val="0"/>
    <w:hidden w:val="0"/>
    <w:qFormat w:val="0"/>
    <w:rPr>
      <w:rFonts w:ascii="Symbol" w:hAnsi="Symbol"/>
      <w:w w:val="100"/>
      <w:position w:val="-1"/>
      <w:effect w:val="none"/>
      <w:vertAlign w:val="baseline"/>
      <w:cs w:val="0"/>
      <w:em w:val="none"/>
      <w:lang/>
    </w:rPr>
  </w:style>
  <w:style w:type="paragraph" w:styleId="CharCharCharCharCharCharChar">
    <w:name w:val="Char Char Char Char Char Char Char"/>
    <w:basedOn w:val="Normal"/>
    <w:next w:val="CharCharCharCharCharCharChar"/>
    <w:autoRedefine w:val="0"/>
    <w:hidden w:val="0"/>
    <w:qFormat w:val="0"/>
    <w:pPr>
      <w:suppressAutoHyphens w:val="1"/>
      <w:spacing w:after="160" w:line="240" w:lineRule="atLeast"/>
      <w:ind w:leftChars="-1" w:rightChars="0" w:firstLineChars="-1"/>
      <w:textDirection w:val="btLr"/>
      <w:textAlignment w:val="top"/>
      <w:outlineLvl w:val="0"/>
    </w:pPr>
    <w:rPr>
      <w:rFonts w:ascii="Symbol" w:cs="Calibri" w:eastAsia="Calibri" w:hAnsi="Symbol"/>
      <w:w w:val="100"/>
      <w:position w:val="-1"/>
      <w:sz w:val="20"/>
      <w:szCs w:val="20"/>
      <w:effect w:val="none"/>
      <w:vertAlign w:val="baseline"/>
      <w:cs w:val="0"/>
      <w:em w:val="none"/>
      <w:lang w:bidi="ar-SA" w:eastAsia="en-US" w:val="en-US"/>
    </w:rPr>
  </w:style>
  <w:style w:type="character" w:styleId="apple-style-span">
    <w:name w:val="apple-style-span"/>
    <w:next w:val="apple-style-span"/>
    <w:autoRedefine w:val="0"/>
    <w:hidden w:val="0"/>
    <w:qFormat w:val="0"/>
    <w:rPr>
      <w:rFonts w:ascii="Times New Roman" w:cs="Times New Roman" w:hAnsi="Times New Roman" w:hint="default"/>
      <w:w w:val="100"/>
      <w:position w:val="-1"/>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CommentTextChar">
    <w:name w:val="Comment Text Char"/>
    <w:next w:val="CommentTextChar"/>
    <w:autoRedefine w:val="0"/>
    <w:hidden w:val="0"/>
    <w:qFormat w:val="0"/>
    <w:rPr>
      <w:rFonts w:ascii="Calibri" w:cs="Times New Roman" w:eastAsia="Times New Roman" w:hAnsi="Calibri"/>
      <w:w w:val="100"/>
      <w:position w:val="-1"/>
      <w:sz w:val="20"/>
      <w:szCs w:val="20"/>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200" w:line="276"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und" w:val="und"/>
    </w:rPr>
  </w:style>
  <w:style w:type="character" w:styleId="CommentSubjectChar">
    <w:name w:val="Comment Subject Char"/>
    <w:next w:val="CommentSubjectChar"/>
    <w:autoRedefine w:val="0"/>
    <w:hidden w:val="0"/>
    <w:qFormat w:val="0"/>
    <w:rPr>
      <w:rFonts w:ascii="Calibri" w:cs="Times New Roman" w:eastAsia="Times New Roman" w:hAnsi="Calibri"/>
      <w:b w:val="1"/>
      <w:bCs w:val="1"/>
      <w:w w:val="100"/>
      <w:position w:val="-1"/>
      <w:sz w:val="20"/>
      <w:szCs w:val="20"/>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ListBullet">
    <w:name w:val="List Bullet"/>
    <w:basedOn w:val="Normal"/>
    <w:next w:val="ListBullet"/>
    <w:autoRedefine w:val="0"/>
    <w:hidden w:val="0"/>
    <w:qFormat w:val="1"/>
    <w:pPr>
      <w:numPr>
        <w:ilvl w:val="0"/>
        <w:numId w:val="5"/>
      </w:numPr>
      <w:suppressAutoHyphens w:val="1"/>
      <w:spacing w:after="200" w:line="276" w:lineRule="auto"/>
      <w:ind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NoSpacingChar">
    <w:name w:val="No Spacing Char"/>
    <w:next w:val="NoSpacingChar"/>
    <w:autoRedefine w:val="0"/>
    <w:hidden w:val="0"/>
    <w:qFormat w:val="0"/>
    <w:rPr>
      <w:w w:val="100"/>
      <w:position w:val="-1"/>
      <w:sz w:val="22"/>
      <w:szCs w:val="22"/>
      <w:effect w:val="none"/>
      <w:vertAlign w:val="baseline"/>
      <w:cs w:val="0"/>
      <w:em w:val="none"/>
      <w:lang w:bidi="ar-SA"/>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yiv9610475390default">
    <w:name w:val="yiv9610475390default"/>
    <w:basedOn w:val="Normal"/>
    <w:next w:val="yiv9610475390default"/>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bs-BA" w:val="bs-BA"/>
    </w:rPr>
  </w:style>
  <w:style w:type="paragraph" w:styleId="Char">
    <w:name w:val="Char"/>
    <w:basedOn w:val="Normal"/>
    <w:next w:val="Char"/>
    <w:autoRedefine w:val="0"/>
    <w:hidden w:val="0"/>
    <w:qFormat w:val="0"/>
    <w:pPr>
      <w:suppressAutoHyphens w:val="1"/>
      <w:spacing w:after="160" w:line="240" w:lineRule="atLeast"/>
      <w:ind w:leftChars="-1" w:rightChars="0" w:firstLineChars="-1"/>
      <w:textDirection w:val="btLr"/>
      <w:textAlignment w:val="top"/>
      <w:outlineLvl w:val="0"/>
    </w:pPr>
    <w:rPr>
      <w:rFonts w:ascii="Tahoma" w:eastAsia="Times New Roman" w:hAnsi="Tahoma"/>
      <w:w w:val="100"/>
      <w:position w:val="-1"/>
      <w:sz w:val="20"/>
      <w:szCs w:val="20"/>
      <w:effect w:val="none"/>
      <w:vertAlign w:val="baseline"/>
      <w:cs w:val="0"/>
      <w:em w:val="none"/>
      <w:lang w:bidi="ar-SA" w:eastAsia="en-US" w:val="en-US"/>
    </w:rPr>
  </w:style>
  <w:style w:type="paragraph" w:styleId="yiv4707781737msonormal">
    <w:name w:val="yiv4707781737msonormal"/>
    <w:basedOn w:val="Normal"/>
    <w:next w:val="yiv4707781737msonormal"/>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bs-BA" w:val="bs-BA"/>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character" w:styleId="addconvtitle">
    <w:name w:val="addconvtitle"/>
    <w:basedOn w:val="DefaultParagraphFont"/>
    <w:next w:val="addconvtitle"/>
    <w:autoRedefine w:val="0"/>
    <w:hidden w:val="0"/>
    <w:qFormat w:val="0"/>
    <w:rPr>
      <w:w w:val="100"/>
      <w:position w:val="-1"/>
      <w:effect w:val="none"/>
      <w:vertAlign w:val="baseline"/>
      <w:cs w:val="0"/>
      <w:em w:val="none"/>
      <w:lang/>
    </w:rPr>
  </w:style>
  <w:style w:type="character" w:styleId="card-actions-menu">
    <w:name w:val="card-actions-menu"/>
    <w:basedOn w:val="DefaultParagraphFont"/>
    <w:next w:val="card-actions-menu"/>
    <w:autoRedefine w:val="0"/>
    <w:hidden w:val="0"/>
    <w:qFormat w:val="0"/>
    <w:rPr>
      <w:w w:val="100"/>
      <w:position w:val="-1"/>
      <w:effect w:val="none"/>
      <w:vertAlign w:val="baseline"/>
      <w:cs w:val="0"/>
      <w:em w:val="none"/>
      <w:lang/>
    </w:rPr>
  </w:style>
  <w:style w:type="character" w:styleId="Heading1Char">
    <w:name w:val="Heading 1 Char"/>
    <w:next w:val="Heading1Char"/>
    <w:autoRedefine w:val="0"/>
    <w:hidden w:val="0"/>
    <w:qFormat w:val="0"/>
    <w:rPr>
      <w:rFonts w:ascii="Cambria" w:eastAsia="Times New Roman" w:hAnsi="Cambria"/>
      <w:b w:val="1"/>
      <w:bCs w:val="1"/>
      <w:w w:val="100"/>
      <w:kern w:val="32"/>
      <w:position w:val="-1"/>
      <w:sz w:val="32"/>
      <w:szCs w:val="32"/>
      <w:effect w:val="none"/>
      <w:vertAlign w:val="baseline"/>
      <w:cs w:val="0"/>
      <w:em w:val="none"/>
      <w:lang w:eastAsia="und" w:val="und"/>
    </w:rPr>
  </w:style>
  <w:style w:type="paragraph" w:styleId="yiv6327510988msonormal">
    <w:name w:val="yiv6327510988msonormal"/>
    <w:basedOn w:val="Normal"/>
    <w:next w:val="yiv6327510988msonormal"/>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yiv4535710490msonormal">
    <w:name w:val="yiv4535710490msonormal"/>
    <w:basedOn w:val="Normal"/>
    <w:next w:val="yiv4535710490msonormal"/>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ListParagraphChar,Heading21Char,Heading211Char">
    <w:name w:val="List Paragraph Char,Heading 21 Char,Heading 211 Char"/>
    <w:next w:val="ListParagraphChar,Heading21Char,Heading211Char"/>
    <w:autoRedefine w:val="0"/>
    <w:hidden w:val="0"/>
    <w:qFormat w:val="0"/>
    <w:rPr>
      <w:w w:val="100"/>
      <w:position w:val="-1"/>
      <w:sz w:val="22"/>
      <w:szCs w:val="22"/>
      <w:effect w:val="none"/>
      <w:vertAlign w:val="baseline"/>
      <w:cs w:val="0"/>
      <w:em w:val="none"/>
      <w:lang/>
    </w:rPr>
  </w:style>
  <w:style w:type="numbering" w:styleId="NoList1">
    <w:name w:val="No List1"/>
    <w:next w:val="NoList"/>
    <w:autoRedefine w:val="0"/>
    <w:hidden w:val="0"/>
    <w:qFormat w:val="1"/>
    <w:pPr>
      <w:suppressAutoHyphens w:val="1"/>
      <w:spacing w:line="1" w:lineRule="atLeast"/>
      <w:ind w:leftChars="-1" w:rightChars="0" w:firstLineChars="-1"/>
      <w:textDirection w:val="btLr"/>
      <w:textAlignment w:val="top"/>
      <w:outlineLvl w:val="0"/>
    </w:pPr>
  </w:style>
  <w:style w:type="numbering" w:styleId="NoList2">
    <w:name w:val="No List2"/>
    <w:next w:val="NoList"/>
    <w:autoRedefine w:val="0"/>
    <w:hidden w:val="0"/>
    <w:qFormat w:val="1"/>
    <w:pPr>
      <w:suppressAutoHyphens w:val="1"/>
      <w:spacing w:line="1" w:lineRule="atLeast"/>
      <w:ind w:leftChars="-1" w:rightChars="0" w:firstLineChars="-1"/>
      <w:textDirection w:val="btLr"/>
      <w:textAlignment w:val="top"/>
      <w:outlineLvl w:val="0"/>
    </w:pPr>
  </w:style>
  <w:style w:type="numbering" w:styleId="NoList11">
    <w:name w:val="No List11"/>
    <w:next w:val="NoList"/>
    <w:autoRedefine w:val="0"/>
    <w:hidden w:val="0"/>
    <w:qFormat w:val="1"/>
    <w:pPr>
      <w:suppressAutoHyphens w:val="1"/>
      <w:spacing w:line="1" w:lineRule="atLeast"/>
      <w:ind w:leftChars="-1" w:rightChars="0" w:firstLineChars="-1"/>
      <w:textDirection w:val="btLr"/>
      <w:textAlignment w:val="top"/>
      <w:outlineLvl w:val="0"/>
    </w:pPr>
  </w:style>
  <w:style w:type="numbering" w:styleId="NoList111">
    <w:name w:val="No List111"/>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oogle.ba/url?sa=t&amp;source=web&amp;cd=1&amp;ved=0CB4QFjAA&amp;url=http%3A%2F%2Fen.wikipedia.org%2Fwiki%2FDouble_decker&amp;ei=5vuiTbaZIc6ZOtznzTQ&amp;usg=AFQjCNHocdyZ59tkal1r9YOzZU4l36Si8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PpRN5rkf4g70Vz3Y5jb+wDulg==">AMUW2mVSVZgmSmM93A0ptyCRYbsqbZVnEzgp6ZmEwN49V885/gVWSnKoCeH9eUb+fpAgPgySahMyzZ83av0g1lE76Ukes09iektXbQm4ELL/lHidz47q94fZpfc2sWSXjGNzAkl6iXK7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2022-12-19T11:44:00Z</dcterms:created>
  <dc:creator>dunja.pejic</dc:creator>
</cp:coreProperties>
</file>

<file path=docProps/custom.xml><?xml version="1.0" encoding="utf-8"?>
<Properties xmlns="http://schemas.openxmlformats.org/officeDocument/2006/custom-properties" xmlns:vt="http://schemas.openxmlformats.org/officeDocument/2006/docPropsVTypes"/>
</file>