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6A" w:rsidRPr="00BE0B64" w:rsidRDefault="00BE0B64" w:rsidP="0035676A">
      <w:pPr>
        <w:spacing w:line="276" w:lineRule="auto"/>
        <w:rPr>
          <w:rFonts w:ascii="Arial" w:eastAsia="Calibri" w:hAnsi="Arial" w:cs="Arial"/>
          <w:b/>
          <w:lang w:val="bs-Latn-BA"/>
        </w:rPr>
      </w:pPr>
      <w:bookmarkStart w:id="0" w:name="_GoBack"/>
      <w:bookmarkEnd w:id="0"/>
      <w:r w:rsidRPr="00BE0B64">
        <w:rPr>
          <w:rFonts w:ascii="Arial" w:eastAsia="Calibri" w:hAnsi="Arial" w:cs="Arial"/>
          <w:b/>
          <w:lang w:val="bs-Latn-BA"/>
        </w:rPr>
        <w:t xml:space="preserve">            BOSNA I HERCEGOVINA</w:t>
      </w:r>
    </w:p>
    <w:p w:rsidR="0035676A" w:rsidRPr="00BE0B64" w:rsidRDefault="0035676A" w:rsidP="0035676A">
      <w:pPr>
        <w:spacing w:line="276" w:lineRule="auto"/>
        <w:rPr>
          <w:rFonts w:ascii="Arial" w:eastAsia="Calibri" w:hAnsi="Arial" w:cs="Arial"/>
          <w:b/>
          <w:lang w:val="bs-Latn-BA"/>
        </w:rPr>
      </w:pPr>
      <w:r w:rsidRPr="00BE0B64">
        <w:rPr>
          <w:rFonts w:ascii="Arial" w:eastAsia="Calibri" w:hAnsi="Arial" w:cs="Arial"/>
          <w:b/>
          <w:lang w:val="bs-Latn-BA"/>
        </w:rPr>
        <w:t>FEDERACIJA BOSNE I HERCEGOVINE</w:t>
      </w:r>
    </w:p>
    <w:p w:rsidR="0035676A" w:rsidRPr="00BE0B64" w:rsidRDefault="00BE0B64" w:rsidP="0035676A">
      <w:pPr>
        <w:spacing w:line="276" w:lineRule="auto"/>
        <w:rPr>
          <w:rFonts w:ascii="Arial" w:eastAsia="Calibri" w:hAnsi="Arial" w:cs="Arial"/>
          <w:b/>
          <w:lang w:val="bs-Latn-BA"/>
        </w:rPr>
      </w:pPr>
      <w:r w:rsidRPr="00BE0B64">
        <w:rPr>
          <w:rFonts w:ascii="Arial" w:eastAsia="Calibri" w:hAnsi="Arial" w:cs="Arial"/>
          <w:b/>
          <w:lang w:val="bs-Latn-BA"/>
        </w:rPr>
        <w:t xml:space="preserve">                        VLADA</w:t>
      </w: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BE0B64" w:rsidP="00BE0B64">
      <w:pPr>
        <w:spacing w:line="276" w:lineRule="auto"/>
        <w:jc w:val="right"/>
        <w:rPr>
          <w:rFonts w:ascii="Arial" w:eastAsia="Calibri" w:hAnsi="Arial" w:cs="Arial"/>
          <w:b/>
          <w:lang w:val="bs-Latn-BA"/>
        </w:rPr>
      </w:pPr>
      <w:r w:rsidRPr="00BE0B64">
        <w:rPr>
          <w:rFonts w:ascii="Arial" w:eastAsia="Calibri" w:hAnsi="Arial" w:cs="Arial"/>
          <w:b/>
          <w:lang w:val="bs-Latn-BA"/>
        </w:rPr>
        <w:t>PRIJEDLOG</w:t>
      </w: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BE0B64" w:rsidRDefault="00BE0B64" w:rsidP="001C4834">
      <w:pPr>
        <w:spacing w:line="276" w:lineRule="auto"/>
        <w:jc w:val="center"/>
        <w:rPr>
          <w:rFonts w:ascii="Arial" w:eastAsia="Calibri" w:hAnsi="Arial" w:cs="Arial"/>
          <w:b/>
          <w:lang w:val="bs-Latn-BA"/>
        </w:rPr>
      </w:pPr>
    </w:p>
    <w:p w:rsidR="001C4834" w:rsidRPr="00BE0B64" w:rsidRDefault="0035676A" w:rsidP="001C4834">
      <w:pPr>
        <w:spacing w:line="276" w:lineRule="auto"/>
        <w:jc w:val="center"/>
        <w:rPr>
          <w:rFonts w:ascii="Arial" w:eastAsia="Calibri" w:hAnsi="Arial" w:cs="Arial"/>
          <w:b/>
          <w:lang w:val="bs-Latn-BA"/>
        </w:rPr>
      </w:pPr>
      <w:r w:rsidRPr="00BE0B64">
        <w:rPr>
          <w:rFonts w:ascii="Arial" w:eastAsia="Calibri" w:hAnsi="Arial" w:cs="Arial"/>
          <w:b/>
          <w:lang w:val="bs-Latn-BA"/>
        </w:rPr>
        <w:t>ZAKON</w:t>
      </w:r>
    </w:p>
    <w:p w:rsidR="00E77247" w:rsidRPr="00BE0B64" w:rsidRDefault="0035676A" w:rsidP="00E77247">
      <w:pPr>
        <w:spacing w:line="276" w:lineRule="auto"/>
        <w:jc w:val="center"/>
        <w:rPr>
          <w:rFonts w:ascii="Arial" w:eastAsia="Calibri" w:hAnsi="Arial" w:cs="Arial"/>
          <w:b/>
          <w:lang w:val="bs-Latn-BA"/>
        </w:rPr>
      </w:pPr>
      <w:r w:rsidRPr="00BE0B64">
        <w:rPr>
          <w:rFonts w:ascii="Arial" w:eastAsia="Calibri" w:hAnsi="Arial" w:cs="Arial"/>
          <w:b/>
          <w:lang w:val="bs-Latn-BA"/>
        </w:rPr>
        <w:t>O IZMJENAMA</w:t>
      </w:r>
      <w:r w:rsidR="001C4834" w:rsidRPr="00BE0B64">
        <w:rPr>
          <w:rFonts w:ascii="Arial" w:eastAsia="Calibri" w:hAnsi="Arial" w:cs="Arial"/>
          <w:b/>
          <w:lang w:val="bs-Latn-BA"/>
        </w:rPr>
        <w:t xml:space="preserve"> </w:t>
      </w:r>
      <w:bookmarkStart w:id="1" w:name="_VPID_38"/>
      <w:bookmarkEnd w:id="1"/>
      <w:r w:rsidR="00E77247" w:rsidRPr="00BE0B64">
        <w:rPr>
          <w:rFonts w:ascii="Arial" w:eastAsia="Calibri" w:hAnsi="Arial" w:cs="Arial"/>
          <w:b/>
          <w:bCs/>
          <w:lang w:val="bs-Latn-BA"/>
        </w:rPr>
        <w:t>ZAKONA</w:t>
      </w:r>
      <w:r w:rsidR="00B70BF3" w:rsidRPr="00BE0B64">
        <w:rPr>
          <w:rFonts w:ascii="Arial" w:eastAsia="Calibri" w:hAnsi="Arial" w:cs="Arial"/>
          <w:b/>
          <w:bCs/>
          <w:lang w:val="bs-Latn-BA"/>
        </w:rPr>
        <w:t xml:space="preserve"> O STEČAJNOM POSTUPKU</w:t>
      </w:r>
      <w:bookmarkStart w:id="2" w:name="_VPID_39"/>
      <w:bookmarkEnd w:id="2"/>
      <w:r w:rsidR="00E77247" w:rsidRPr="00BE0B64">
        <w:rPr>
          <w:rFonts w:ascii="Arial" w:eastAsia="Calibri" w:hAnsi="Arial" w:cs="Arial"/>
          <w:b/>
          <w:bCs/>
          <w:lang w:val="bs-Latn-BA"/>
        </w:rPr>
        <w:t> </w:t>
      </w:r>
      <w:r w:rsidR="00E77247" w:rsidRPr="00BE0B64">
        <w:rPr>
          <w:rFonts w:ascii="Arial" w:eastAsia="Calibri" w:hAnsi="Arial" w:cs="Arial"/>
          <w:b/>
          <w:lang w:val="bs-Latn-BA"/>
        </w:rPr>
        <w:t xml:space="preserve"> </w:t>
      </w:r>
    </w:p>
    <w:p w:rsidR="0035676A" w:rsidRPr="00BE0B64" w:rsidRDefault="0035676A" w:rsidP="00E77247">
      <w:pPr>
        <w:spacing w:line="276" w:lineRule="auto"/>
        <w:jc w:val="center"/>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35676A" w:rsidRPr="00BE0B64" w:rsidRDefault="0035676A" w:rsidP="0035676A">
      <w:pPr>
        <w:spacing w:line="276" w:lineRule="auto"/>
        <w:rPr>
          <w:rFonts w:ascii="Arial" w:eastAsia="Calibri" w:hAnsi="Arial" w:cs="Arial"/>
          <w:lang w:val="bs-Latn-BA"/>
        </w:rPr>
      </w:pPr>
    </w:p>
    <w:p w:rsidR="00BE0B64" w:rsidRDefault="00BE0B64" w:rsidP="0035676A">
      <w:pPr>
        <w:spacing w:line="276" w:lineRule="auto"/>
        <w:jc w:val="center"/>
        <w:rPr>
          <w:rFonts w:ascii="Arial" w:eastAsia="Calibri" w:hAnsi="Arial" w:cs="Arial"/>
          <w:b/>
          <w:lang w:val="bs-Latn-BA"/>
        </w:rPr>
      </w:pPr>
    </w:p>
    <w:p w:rsidR="00BE0B64" w:rsidRDefault="00BE0B64" w:rsidP="0035676A">
      <w:pPr>
        <w:spacing w:line="276" w:lineRule="auto"/>
        <w:jc w:val="center"/>
        <w:rPr>
          <w:rFonts w:ascii="Arial" w:eastAsia="Calibri" w:hAnsi="Arial" w:cs="Arial"/>
          <w:b/>
          <w:lang w:val="bs-Latn-BA"/>
        </w:rPr>
      </w:pPr>
    </w:p>
    <w:p w:rsidR="00BE0B64" w:rsidRDefault="00BE0B64" w:rsidP="0035676A">
      <w:pPr>
        <w:spacing w:line="276" w:lineRule="auto"/>
        <w:jc w:val="center"/>
        <w:rPr>
          <w:rFonts w:ascii="Arial" w:eastAsia="Calibri" w:hAnsi="Arial" w:cs="Arial"/>
          <w:b/>
          <w:lang w:val="bs-Latn-BA"/>
        </w:rPr>
      </w:pPr>
    </w:p>
    <w:p w:rsidR="00BE0B64" w:rsidRDefault="00BE0B64" w:rsidP="0035676A">
      <w:pPr>
        <w:spacing w:line="276" w:lineRule="auto"/>
        <w:jc w:val="center"/>
        <w:rPr>
          <w:rFonts w:ascii="Arial" w:eastAsia="Calibri" w:hAnsi="Arial" w:cs="Arial"/>
          <w:b/>
          <w:lang w:val="bs-Latn-BA"/>
        </w:rPr>
      </w:pPr>
    </w:p>
    <w:p w:rsidR="00BE0B64" w:rsidRDefault="00BE0B64" w:rsidP="0035676A">
      <w:pPr>
        <w:spacing w:line="276" w:lineRule="auto"/>
        <w:jc w:val="center"/>
        <w:rPr>
          <w:rFonts w:ascii="Arial" w:eastAsia="Calibri" w:hAnsi="Arial" w:cs="Arial"/>
          <w:b/>
          <w:lang w:val="bs-Latn-BA"/>
        </w:rPr>
      </w:pPr>
    </w:p>
    <w:p w:rsidR="00BE0B64" w:rsidRDefault="00BE0B64" w:rsidP="0035676A">
      <w:pPr>
        <w:spacing w:line="276" w:lineRule="auto"/>
        <w:jc w:val="center"/>
        <w:rPr>
          <w:rFonts w:ascii="Arial" w:eastAsia="Calibri" w:hAnsi="Arial" w:cs="Arial"/>
          <w:b/>
          <w:lang w:val="bs-Latn-BA"/>
        </w:rPr>
      </w:pPr>
    </w:p>
    <w:p w:rsidR="0035676A" w:rsidRPr="00C33957" w:rsidRDefault="004F7C97" w:rsidP="00C33957">
      <w:pPr>
        <w:spacing w:line="276" w:lineRule="auto"/>
        <w:jc w:val="center"/>
        <w:rPr>
          <w:rFonts w:ascii="Arial" w:eastAsia="Calibri" w:hAnsi="Arial" w:cs="Arial"/>
          <w:b/>
          <w:lang w:val="bs-Latn-BA"/>
        </w:rPr>
      </w:pPr>
      <w:r w:rsidRPr="00BE0B64">
        <w:rPr>
          <w:rFonts w:ascii="Arial" w:eastAsia="Calibri" w:hAnsi="Arial" w:cs="Arial"/>
          <w:b/>
          <w:lang w:val="bs-Latn-BA"/>
        </w:rPr>
        <w:t xml:space="preserve">Sarajevo, </w:t>
      </w:r>
      <w:r w:rsidR="0035676A" w:rsidRPr="00BE0B64">
        <w:rPr>
          <w:rFonts w:ascii="Arial" w:eastAsia="Calibri" w:hAnsi="Arial" w:cs="Arial"/>
          <w:b/>
          <w:lang w:val="bs-Latn-BA"/>
        </w:rPr>
        <w:t xml:space="preserve"> </w:t>
      </w:r>
      <w:r w:rsidR="0025764E">
        <w:rPr>
          <w:rFonts w:ascii="Arial" w:eastAsia="Calibri" w:hAnsi="Arial" w:cs="Arial"/>
          <w:b/>
          <w:lang w:val="bs-Latn-BA"/>
        </w:rPr>
        <w:t xml:space="preserve">april </w:t>
      </w:r>
      <w:r w:rsidR="0035676A" w:rsidRPr="00BE0B64">
        <w:rPr>
          <w:rFonts w:ascii="Arial" w:eastAsia="Calibri" w:hAnsi="Arial" w:cs="Arial"/>
          <w:b/>
          <w:lang w:val="bs-Latn-BA"/>
        </w:rPr>
        <w:t>201</w:t>
      </w:r>
      <w:r w:rsidR="006351D8" w:rsidRPr="00BE0B64">
        <w:rPr>
          <w:rFonts w:ascii="Arial" w:eastAsia="Calibri" w:hAnsi="Arial" w:cs="Arial"/>
          <w:b/>
          <w:lang w:val="bs-Latn-BA"/>
        </w:rPr>
        <w:t>8</w:t>
      </w:r>
      <w:r w:rsidR="0035676A" w:rsidRPr="00BE0B64">
        <w:rPr>
          <w:rFonts w:ascii="Arial" w:eastAsia="Calibri" w:hAnsi="Arial" w:cs="Arial"/>
          <w:b/>
          <w:lang w:val="bs-Latn-BA"/>
        </w:rPr>
        <w:t>. godine</w:t>
      </w:r>
    </w:p>
    <w:p w:rsidR="0035676A" w:rsidRPr="00BE0B64" w:rsidRDefault="0035676A" w:rsidP="0035676A">
      <w:pPr>
        <w:jc w:val="center"/>
        <w:rPr>
          <w:rFonts w:ascii="Arial" w:hAnsi="Arial" w:cs="Arial"/>
          <w:b/>
          <w:lang w:val="bs-Latn-BA"/>
        </w:rPr>
      </w:pPr>
    </w:p>
    <w:p w:rsidR="00C33957" w:rsidRDefault="00C33957" w:rsidP="00C33957">
      <w:pPr>
        <w:jc w:val="center"/>
        <w:rPr>
          <w:rFonts w:ascii="Arial" w:hAnsi="Arial" w:cs="Arial"/>
          <w:b/>
          <w:lang w:val="bs-Latn-BA"/>
        </w:rPr>
      </w:pPr>
      <w:r w:rsidRPr="00BE0B64">
        <w:rPr>
          <w:rFonts w:ascii="Arial" w:hAnsi="Arial" w:cs="Arial"/>
          <w:b/>
          <w:lang w:val="bs-Latn-BA"/>
        </w:rPr>
        <w:t>PRIJEDLOG</w:t>
      </w:r>
      <w:r>
        <w:rPr>
          <w:rFonts w:ascii="Arial" w:hAnsi="Arial" w:cs="Arial"/>
          <w:b/>
          <w:lang w:val="bs-Latn-BA"/>
        </w:rPr>
        <w:t xml:space="preserve"> </w:t>
      </w:r>
      <w:r w:rsidRPr="00BE0B64">
        <w:rPr>
          <w:rFonts w:ascii="Arial" w:hAnsi="Arial" w:cs="Arial"/>
          <w:b/>
          <w:lang w:val="bs-Latn-BA"/>
        </w:rPr>
        <w:t xml:space="preserve">ZA DONOŠENJE ZAKONA </w:t>
      </w:r>
      <w:r>
        <w:rPr>
          <w:rFonts w:ascii="Arial" w:hAnsi="Arial" w:cs="Arial"/>
          <w:b/>
          <w:lang w:val="bs-Latn-BA"/>
        </w:rPr>
        <w:t>PO HITNOM POSTUPKU</w:t>
      </w:r>
    </w:p>
    <w:p w:rsidR="00C33957" w:rsidRDefault="00C33957" w:rsidP="00C33957">
      <w:pPr>
        <w:jc w:val="center"/>
        <w:rPr>
          <w:rFonts w:ascii="Arial" w:hAnsi="Arial" w:cs="Arial"/>
          <w:b/>
          <w:lang w:val="bs-Latn-BA"/>
        </w:rPr>
      </w:pPr>
    </w:p>
    <w:p w:rsidR="00C33957" w:rsidRDefault="00C33957" w:rsidP="00C33957">
      <w:pPr>
        <w:jc w:val="both"/>
        <w:rPr>
          <w:rFonts w:ascii="Arial" w:hAnsi="Arial" w:cs="Arial"/>
          <w:b/>
          <w:lang w:val="hr-HR"/>
        </w:rPr>
      </w:pPr>
    </w:p>
    <w:p w:rsidR="0035676A" w:rsidRPr="00C33957" w:rsidRDefault="00C33957" w:rsidP="00C33957">
      <w:pPr>
        <w:ind w:firstLine="708"/>
        <w:jc w:val="both"/>
        <w:rPr>
          <w:rFonts w:ascii="Arial" w:hAnsi="Arial" w:cs="Arial"/>
          <w:lang w:val="bs-Latn-BA"/>
        </w:rPr>
      </w:pPr>
      <w:r w:rsidRPr="00C33957">
        <w:rPr>
          <w:rFonts w:ascii="Arial" w:hAnsi="Arial" w:cs="Arial"/>
          <w:lang w:val="hr-HR"/>
        </w:rPr>
        <w:t>P</w:t>
      </w:r>
      <w:proofErr w:type="spellStart"/>
      <w:r w:rsidR="0035676A" w:rsidRPr="00C33957">
        <w:rPr>
          <w:rFonts w:ascii="Arial" w:hAnsi="Arial" w:cs="Arial"/>
        </w:rPr>
        <w:t>redla</w:t>
      </w:r>
      <w:proofErr w:type="spellEnd"/>
      <w:r w:rsidR="0035676A" w:rsidRPr="00C33957">
        <w:rPr>
          <w:rFonts w:ascii="Arial" w:hAnsi="Arial" w:cs="Arial"/>
          <w:lang w:val="hr-HR"/>
        </w:rPr>
        <w:t>ž</w:t>
      </w:r>
      <w:r w:rsidR="0035676A" w:rsidRPr="00C33957">
        <w:rPr>
          <w:rFonts w:ascii="Arial" w:hAnsi="Arial" w:cs="Arial"/>
        </w:rPr>
        <w:t>emo</w:t>
      </w:r>
      <w:r w:rsidR="0035676A" w:rsidRPr="00C33957">
        <w:rPr>
          <w:rFonts w:ascii="Arial" w:hAnsi="Arial" w:cs="Arial"/>
          <w:lang w:val="hr-HR"/>
        </w:rPr>
        <w:t xml:space="preserve"> </w:t>
      </w:r>
      <w:proofErr w:type="spellStart"/>
      <w:r w:rsidR="0035676A" w:rsidRPr="00C33957">
        <w:rPr>
          <w:rFonts w:ascii="Arial" w:hAnsi="Arial" w:cs="Arial"/>
        </w:rPr>
        <w:t>dono</w:t>
      </w:r>
      <w:proofErr w:type="spellEnd"/>
      <w:r w:rsidR="0035676A" w:rsidRPr="00C33957">
        <w:rPr>
          <w:rFonts w:ascii="Arial" w:hAnsi="Arial" w:cs="Arial"/>
          <w:lang w:val="hr-HR"/>
        </w:rPr>
        <w:t>š</w:t>
      </w:r>
      <w:proofErr w:type="spellStart"/>
      <w:r w:rsidR="0035676A" w:rsidRPr="00C33957">
        <w:rPr>
          <w:rFonts w:ascii="Arial" w:hAnsi="Arial" w:cs="Arial"/>
        </w:rPr>
        <w:t>enje</w:t>
      </w:r>
      <w:proofErr w:type="spellEnd"/>
      <w:r w:rsidR="0035676A" w:rsidRPr="00C33957">
        <w:rPr>
          <w:rFonts w:ascii="Arial" w:hAnsi="Arial" w:cs="Arial"/>
          <w:lang w:val="hr-HR"/>
        </w:rPr>
        <w:t xml:space="preserve"> </w:t>
      </w:r>
      <w:r w:rsidR="00E77247" w:rsidRPr="00C33957">
        <w:rPr>
          <w:rFonts w:ascii="Arial" w:hAnsi="Arial" w:cs="Arial"/>
          <w:lang w:val="bs-Latn-BA"/>
        </w:rPr>
        <w:t xml:space="preserve">Zakona o izmjenama </w:t>
      </w:r>
      <w:r w:rsidR="00E77247" w:rsidRPr="00C33957">
        <w:rPr>
          <w:rFonts w:ascii="Arial" w:hAnsi="Arial" w:cs="Arial"/>
          <w:bCs/>
          <w:lang w:val="bs-Latn-BA"/>
        </w:rPr>
        <w:t>Zakona </w:t>
      </w:r>
      <w:r w:rsidR="00E77247" w:rsidRPr="00C33957">
        <w:rPr>
          <w:rFonts w:ascii="Arial" w:hAnsi="Arial" w:cs="Arial"/>
          <w:lang w:val="bs-Latn-BA"/>
        </w:rPr>
        <w:t xml:space="preserve"> </w:t>
      </w:r>
      <w:r w:rsidR="00E77247" w:rsidRPr="00C33957">
        <w:rPr>
          <w:rFonts w:ascii="Arial" w:hAnsi="Arial" w:cs="Arial"/>
          <w:bCs/>
          <w:lang w:val="bs-Latn-BA"/>
        </w:rPr>
        <w:t xml:space="preserve">o </w:t>
      </w:r>
      <w:proofErr w:type="spellStart"/>
      <w:r w:rsidR="00B70BF3" w:rsidRPr="00C33957">
        <w:rPr>
          <w:rFonts w:ascii="Arial" w:hAnsi="Arial" w:cs="Arial"/>
          <w:bCs/>
          <w:lang w:val="bs-Latn-BA"/>
        </w:rPr>
        <w:t>stečajnom</w:t>
      </w:r>
      <w:proofErr w:type="spellEnd"/>
      <w:r w:rsidR="00B70BF3" w:rsidRPr="00C33957">
        <w:rPr>
          <w:rFonts w:ascii="Arial" w:hAnsi="Arial" w:cs="Arial"/>
          <w:bCs/>
          <w:lang w:val="bs-Latn-BA"/>
        </w:rPr>
        <w:t xml:space="preserve"> postupku</w:t>
      </w:r>
      <w:r w:rsidR="00E77247" w:rsidRPr="00C33957">
        <w:rPr>
          <w:rFonts w:ascii="Arial" w:hAnsi="Arial" w:cs="Arial"/>
          <w:bCs/>
          <w:lang w:val="bs-Latn-BA"/>
        </w:rPr>
        <w:t> </w:t>
      </w:r>
      <w:r w:rsidR="00E77247" w:rsidRPr="00C33957">
        <w:rPr>
          <w:rFonts w:ascii="Arial" w:hAnsi="Arial" w:cs="Arial"/>
          <w:lang w:val="bs-Latn-BA"/>
        </w:rPr>
        <w:t xml:space="preserve"> </w:t>
      </w:r>
      <w:r w:rsidR="0035676A" w:rsidRPr="00C33957">
        <w:rPr>
          <w:rFonts w:ascii="Arial" w:hAnsi="Arial" w:cs="Arial"/>
          <w:lang w:val="bs-Latn-BA"/>
        </w:rPr>
        <w:t>po hitnom postupku</w:t>
      </w:r>
      <w:r w:rsidR="0035676A" w:rsidRPr="00C33957">
        <w:rPr>
          <w:rFonts w:ascii="Arial" w:hAnsi="Arial" w:cs="Arial"/>
          <w:lang w:val="hr-HR"/>
        </w:rPr>
        <w:t xml:space="preserve">, </w:t>
      </w:r>
      <w:proofErr w:type="spellStart"/>
      <w:r w:rsidR="0035676A" w:rsidRPr="00C33957">
        <w:rPr>
          <w:rFonts w:ascii="Arial" w:hAnsi="Arial" w:cs="Arial"/>
        </w:rPr>
        <w:t>obzirom</w:t>
      </w:r>
      <w:proofErr w:type="spellEnd"/>
      <w:r w:rsidR="0035676A" w:rsidRPr="00C33957">
        <w:rPr>
          <w:rFonts w:ascii="Arial" w:hAnsi="Arial" w:cs="Arial"/>
          <w:lang w:val="hr-HR"/>
        </w:rPr>
        <w:t xml:space="preserve"> </w:t>
      </w:r>
      <w:r w:rsidR="0035676A" w:rsidRPr="00C33957">
        <w:rPr>
          <w:rFonts w:ascii="Arial" w:hAnsi="Arial" w:cs="Arial"/>
        </w:rPr>
        <w:t>da</w:t>
      </w:r>
      <w:r w:rsidR="0035676A" w:rsidRPr="00C33957">
        <w:rPr>
          <w:rFonts w:ascii="Arial" w:hAnsi="Arial" w:cs="Arial"/>
          <w:lang w:val="hr-HR"/>
        </w:rPr>
        <w:t xml:space="preserve"> </w:t>
      </w:r>
      <w:proofErr w:type="spellStart"/>
      <w:r w:rsidR="0035676A" w:rsidRPr="00C33957">
        <w:rPr>
          <w:rFonts w:ascii="Arial" w:hAnsi="Arial" w:cs="Arial"/>
        </w:rPr>
        <w:t>su</w:t>
      </w:r>
      <w:proofErr w:type="spellEnd"/>
      <w:r w:rsidR="0035676A" w:rsidRPr="00C33957">
        <w:rPr>
          <w:rFonts w:ascii="Arial" w:hAnsi="Arial" w:cs="Arial"/>
          <w:lang w:val="hr-HR"/>
        </w:rPr>
        <w:t xml:space="preserve"> </w:t>
      </w:r>
      <w:r w:rsidR="0035676A" w:rsidRPr="00C33957">
        <w:rPr>
          <w:rFonts w:ascii="Arial" w:hAnsi="Arial" w:cs="Arial"/>
        </w:rPr>
        <w:t>u</w:t>
      </w:r>
      <w:r w:rsidR="0035676A" w:rsidRPr="00C33957">
        <w:rPr>
          <w:rFonts w:ascii="Arial" w:hAnsi="Arial" w:cs="Arial"/>
          <w:lang w:val="hr-HR"/>
        </w:rPr>
        <w:t xml:space="preserve"> </w:t>
      </w:r>
      <w:proofErr w:type="spellStart"/>
      <w:r w:rsidR="0035676A" w:rsidRPr="00C33957">
        <w:rPr>
          <w:rFonts w:ascii="Arial" w:hAnsi="Arial" w:cs="Arial"/>
        </w:rPr>
        <w:t>konkretnom</w:t>
      </w:r>
      <w:proofErr w:type="spellEnd"/>
      <w:r w:rsidR="0035676A" w:rsidRPr="00C33957">
        <w:rPr>
          <w:rFonts w:ascii="Arial" w:hAnsi="Arial" w:cs="Arial"/>
          <w:lang w:val="hr-HR"/>
        </w:rPr>
        <w:t xml:space="preserve"> </w:t>
      </w:r>
      <w:proofErr w:type="spellStart"/>
      <w:r w:rsidR="0035676A" w:rsidRPr="00C33957">
        <w:rPr>
          <w:rFonts w:ascii="Arial" w:hAnsi="Arial" w:cs="Arial"/>
        </w:rPr>
        <w:t>slu</w:t>
      </w:r>
      <w:proofErr w:type="spellEnd"/>
      <w:r w:rsidR="0035676A" w:rsidRPr="00C33957">
        <w:rPr>
          <w:rFonts w:ascii="Arial" w:hAnsi="Arial" w:cs="Arial"/>
          <w:lang w:val="hr-HR"/>
        </w:rPr>
        <w:t>č</w:t>
      </w:r>
      <w:proofErr w:type="spellStart"/>
      <w:r w:rsidR="0035676A" w:rsidRPr="00C33957">
        <w:rPr>
          <w:rFonts w:ascii="Arial" w:hAnsi="Arial" w:cs="Arial"/>
        </w:rPr>
        <w:t>aju</w:t>
      </w:r>
      <w:proofErr w:type="spellEnd"/>
      <w:r w:rsidR="0035676A" w:rsidRPr="00C33957">
        <w:rPr>
          <w:rFonts w:ascii="Arial" w:hAnsi="Arial" w:cs="Arial"/>
          <w:lang w:val="hr-HR"/>
        </w:rPr>
        <w:t xml:space="preserve"> </w:t>
      </w:r>
      <w:proofErr w:type="spellStart"/>
      <w:r w:rsidR="0035676A" w:rsidRPr="00C33957">
        <w:rPr>
          <w:rFonts w:ascii="Arial" w:hAnsi="Arial" w:cs="Arial"/>
        </w:rPr>
        <w:t>ispunjeni</w:t>
      </w:r>
      <w:proofErr w:type="spellEnd"/>
      <w:r w:rsidR="0035676A" w:rsidRPr="00C33957">
        <w:rPr>
          <w:rFonts w:ascii="Arial" w:hAnsi="Arial" w:cs="Arial"/>
          <w:lang w:val="hr-HR"/>
        </w:rPr>
        <w:t xml:space="preserve"> </w:t>
      </w:r>
      <w:proofErr w:type="spellStart"/>
      <w:r w:rsidR="002B5F3D" w:rsidRPr="00C33957">
        <w:rPr>
          <w:rFonts w:ascii="Arial" w:hAnsi="Arial" w:cs="Arial"/>
        </w:rPr>
        <w:t>uslov</w:t>
      </w:r>
      <w:r w:rsidR="0035676A" w:rsidRPr="00C33957">
        <w:rPr>
          <w:rFonts w:ascii="Arial" w:hAnsi="Arial" w:cs="Arial"/>
        </w:rPr>
        <w:t>i</w:t>
      </w:r>
      <w:proofErr w:type="spellEnd"/>
      <w:r w:rsidR="0035676A" w:rsidRPr="00C33957">
        <w:rPr>
          <w:rFonts w:ascii="Arial" w:hAnsi="Arial" w:cs="Arial"/>
          <w:lang w:val="hr-HR"/>
        </w:rPr>
        <w:t xml:space="preserve"> </w:t>
      </w:r>
      <w:proofErr w:type="spellStart"/>
      <w:r w:rsidR="0035676A" w:rsidRPr="00C33957">
        <w:rPr>
          <w:rFonts w:ascii="Arial" w:hAnsi="Arial" w:cs="Arial"/>
        </w:rPr>
        <w:t>iz</w:t>
      </w:r>
      <w:proofErr w:type="spellEnd"/>
      <w:r w:rsidR="0035676A" w:rsidRPr="00C33957">
        <w:rPr>
          <w:rFonts w:ascii="Arial" w:hAnsi="Arial" w:cs="Arial"/>
          <w:lang w:val="hr-HR"/>
        </w:rPr>
        <w:t xml:space="preserve"> č</w:t>
      </w:r>
      <w:proofErr w:type="spellStart"/>
      <w:r w:rsidR="0035676A" w:rsidRPr="00C33957">
        <w:rPr>
          <w:rFonts w:ascii="Arial" w:hAnsi="Arial" w:cs="Arial"/>
        </w:rPr>
        <w:t>lana</w:t>
      </w:r>
      <w:proofErr w:type="spellEnd"/>
      <w:r w:rsidR="0035676A" w:rsidRPr="00C33957">
        <w:rPr>
          <w:rFonts w:ascii="Arial" w:hAnsi="Arial" w:cs="Arial"/>
          <w:lang w:val="hr-HR"/>
        </w:rPr>
        <w:t xml:space="preserve"> 191. </w:t>
      </w:r>
      <w:proofErr w:type="spellStart"/>
      <w:proofErr w:type="gramStart"/>
      <w:r w:rsidR="0035676A" w:rsidRPr="00C33957">
        <w:rPr>
          <w:rFonts w:ascii="Arial" w:hAnsi="Arial" w:cs="Arial"/>
        </w:rPr>
        <w:t>stav</w:t>
      </w:r>
      <w:proofErr w:type="spellEnd"/>
      <w:proofErr w:type="gramEnd"/>
      <w:r w:rsidR="0035676A" w:rsidRPr="00C33957">
        <w:rPr>
          <w:rFonts w:ascii="Arial" w:hAnsi="Arial" w:cs="Arial"/>
          <w:lang w:val="hr-HR"/>
        </w:rPr>
        <w:t xml:space="preserve"> 2. </w:t>
      </w:r>
      <w:proofErr w:type="spellStart"/>
      <w:r w:rsidR="0035676A" w:rsidRPr="00C33957">
        <w:rPr>
          <w:rFonts w:ascii="Arial" w:hAnsi="Arial" w:cs="Arial"/>
        </w:rPr>
        <w:t>Poslovnika</w:t>
      </w:r>
      <w:proofErr w:type="spellEnd"/>
      <w:r w:rsidR="0035676A" w:rsidRPr="00C33957">
        <w:rPr>
          <w:rFonts w:ascii="Arial" w:hAnsi="Arial" w:cs="Arial"/>
        </w:rPr>
        <w:t xml:space="preserve"> </w:t>
      </w:r>
      <w:proofErr w:type="spellStart"/>
      <w:r w:rsidR="0035676A" w:rsidRPr="00C33957">
        <w:rPr>
          <w:rFonts w:ascii="Arial" w:hAnsi="Arial" w:cs="Arial"/>
        </w:rPr>
        <w:t>Predstavničkog</w:t>
      </w:r>
      <w:proofErr w:type="spellEnd"/>
      <w:r w:rsidR="0035676A" w:rsidRPr="00C33957">
        <w:rPr>
          <w:rFonts w:ascii="Arial" w:hAnsi="Arial" w:cs="Arial"/>
        </w:rPr>
        <w:t xml:space="preserve"> </w:t>
      </w:r>
      <w:proofErr w:type="spellStart"/>
      <w:r w:rsidR="0035676A" w:rsidRPr="00C33957">
        <w:rPr>
          <w:rFonts w:ascii="Arial" w:hAnsi="Arial" w:cs="Arial"/>
        </w:rPr>
        <w:t>doma</w:t>
      </w:r>
      <w:proofErr w:type="spellEnd"/>
      <w:r w:rsidR="0035676A" w:rsidRPr="00C33957">
        <w:rPr>
          <w:rFonts w:ascii="Arial" w:hAnsi="Arial" w:cs="Arial"/>
        </w:rPr>
        <w:t xml:space="preserve"> </w:t>
      </w:r>
      <w:proofErr w:type="spellStart"/>
      <w:r w:rsidR="0035676A" w:rsidRPr="00C33957">
        <w:rPr>
          <w:rFonts w:ascii="Arial" w:hAnsi="Arial" w:cs="Arial"/>
        </w:rPr>
        <w:t>Parlamenta</w:t>
      </w:r>
      <w:proofErr w:type="spellEnd"/>
      <w:r w:rsidR="0035676A" w:rsidRPr="00C33957">
        <w:rPr>
          <w:rFonts w:ascii="Arial" w:hAnsi="Arial" w:cs="Arial"/>
        </w:rPr>
        <w:t xml:space="preserve"> </w:t>
      </w:r>
      <w:proofErr w:type="spellStart"/>
      <w:r w:rsidR="0035676A" w:rsidRPr="00C33957">
        <w:rPr>
          <w:rFonts w:ascii="Arial" w:hAnsi="Arial" w:cs="Arial"/>
        </w:rPr>
        <w:t>F</w:t>
      </w:r>
      <w:r w:rsidRPr="00C33957">
        <w:rPr>
          <w:rFonts w:ascii="Arial" w:hAnsi="Arial" w:cs="Arial"/>
        </w:rPr>
        <w:t>ederacije</w:t>
      </w:r>
      <w:proofErr w:type="spellEnd"/>
      <w:r w:rsidRPr="00C33957">
        <w:rPr>
          <w:rFonts w:ascii="Arial" w:hAnsi="Arial" w:cs="Arial"/>
        </w:rPr>
        <w:t xml:space="preserve"> </w:t>
      </w:r>
      <w:proofErr w:type="spellStart"/>
      <w:r w:rsidRPr="00C33957">
        <w:rPr>
          <w:rFonts w:ascii="Arial" w:hAnsi="Arial" w:cs="Arial"/>
        </w:rPr>
        <w:t>Bosne</w:t>
      </w:r>
      <w:proofErr w:type="spellEnd"/>
      <w:r w:rsidRPr="00C33957">
        <w:rPr>
          <w:rFonts w:ascii="Arial" w:hAnsi="Arial" w:cs="Arial"/>
        </w:rPr>
        <w:t xml:space="preserve"> i </w:t>
      </w:r>
      <w:proofErr w:type="spellStart"/>
      <w:r w:rsidRPr="00C33957">
        <w:rPr>
          <w:rFonts w:ascii="Arial" w:hAnsi="Arial" w:cs="Arial"/>
        </w:rPr>
        <w:t>Hercegovine</w:t>
      </w:r>
      <w:proofErr w:type="spellEnd"/>
      <w:r w:rsidRPr="00C33957">
        <w:rPr>
          <w:rFonts w:ascii="Arial" w:hAnsi="Arial" w:cs="Arial"/>
        </w:rPr>
        <w:t xml:space="preserve"> (“</w:t>
      </w:r>
      <w:proofErr w:type="spellStart"/>
      <w:r w:rsidR="0035676A" w:rsidRPr="00C33957">
        <w:rPr>
          <w:rFonts w:ascii="Arial" w:hAnsi="Arial" w:cs="Arial"/>
        </w:rPr>
        <w:t>Službene</w:t>
      </w:r>
      <w:proofErr w:type="spellEnd"/>
      <w:r w:rsidR="0035676A" w:rsidRPr="00C33957">
        <w:rPr>
          <w:rFonts w:ascii="Arial" w:hAnsi="Arial" w:cs="Arial"/>
        </w:rPr>
        <w:t xml:space="preserve"> </w:t>
      </w:r>
      <w:proofErr w:type="spellStart"/>
      <w:r w:rsidR="0035676A" w:rsidRPr="00C33957">
        <w:rPr>
          <w:rFonts w:ascii="Arial" w:hAnsi="Arial" w:cs="Arial"/>
        </w:rPr>
        <w:t>novine</w:t>
      </w:r>
      <w:proofErr w:type="spellEnd"/>
      <w:r w:rsidR="0035676A" w:rsidRPr="00C33957">
        <w:rPr>
          <w:rFonts w:ascii="Arial" w:hAnsi="Arial" w:cs="Arial"/>
        </w:rPr>
        <w:t xml:space="preserve"> </w:t>
      </w:r>
      <w:r w:rsidR="0035676A" w:rsidRPr="00C33957">
        <w:rPr>
          <w:rFonts w:ascii="Arial" w:hAnsi="Arial" w:cs="Arial"/>
          <w:lang w:val="hr-HR"/>
        </w:rPr>
        <w:t>Federacije BiH“, br. 69/07 i 2/08) i</w:t>
      </w:r>
      <w:r w:rsidR="0035676A" w:rsidRPr="00C33957">
        <w:rPr>
          <w:rFonts w:ascii="Arial" w:hAnsi="Arial" w:cs="Arial"/>
        </w:rPr>
        <w:t xml:space="preserve"> </w:t>
      </w:r>
      <w:r w:rsidR="0035676A" w:rsidRPr="00C33957">
        <w:rPr>
          <w:rFonts w:ascii="Arial" w:hAnsi="Arial" w:cs="Arial"/>
          <w:lang w:val="hr-HR"/>
        </w:rPr>
        <w:t xml:space="preserve">člana 186. stav 2. Poslovnika o radu Doma naroda Parlamenta Federacije Bosne i Hercegovine </w:t>
      </w:r>
      <w:r w:rsidR="0035676A" w:rsidRPr="00C33957">
        <w:rPr>
          <w:rFonts w:ascii="Arial" w:hAnsi="Arial" w:cs="Arial"/>
        </w:rPr>
        <w:t>(“</w:t>
      </w:r>
      <w:proofErr w:type="spellStart"/>
      <w:r w:rsidR="0035676A" w:rsidRPr="00C33957">
        <w:rPr>
          <w:rFonts w:ascii="Arial" w:hAnsi="Arial" w:cs="Arial"/>
        </w:rPr>
        <w:t>Službene</w:t>
      </w:r>
      <w:proofErr w:type="spellEnd"/>
      <w:r w:rsidR="0035676A" w:rsidRPr="00C33957">
        <w:rPr>
          <w:rFonts w:ascii="Arial" w:hAnsi="Arial" w:cs="Arial"/>
        </w:rPr>
        <w:t xml:space="preserve"> </w:t>
      </w:r>
      <w:proofErr w:type="spellStart"/>
      <w:r w:rsidR="0035676A" w:rsidRPr="00C33957">
        <w:rPr>
          <w:rFonts w:ascii="Arial" w:hAnsi="Arial" w:cs="Arial"/>
        </w:rPr>
        <w:t>novine</w:t>
      </w:r>
      <w:proofErr w:type="spellEnd"/>
      <w:r w:rsidR="0035676A" w:rsidRPr="00C33957">
        <w:rPr>
          <w:rFonts w:ascii="Arial" w:hAnsi="Arial" w:cs="Arial"/>
        </w:rPr>
        <w:t xml:space="preserve"> </w:t>
      </w:r>
      <w:r w:rsidR="0035676A" w:rsidRPr="00C33957">
        <w:rPr>
          <w:rFonts w:ascii="Arial" w:hAnsi="Arial" w:cs="Arial"/>
          <w:lang w:val="hr-HR"/>
        </w:rPr>
        <w:t>Federacije BiH“</w:t>
      </w:r>
      <w:r>
        <w:rPr>
          <w:rFonts w:ascii="Arial" w:hAnsi="Arial" w:cs="Arial"/>
          <w:lang w:val="hr-HR"/>
        </w:rPr>
        <w:t>,</w:t>
      </w:r>
      <w:r w:rsidR="0035676A" w:rsidRPr="00C33957">
        <w:rPr>
          <w:rFonts w:ascii="Arial" w:hAnsi="Arial" w:cs="Arial"/>
          <w:lang w:val="hr-HR"/>
        </w:rPr>
        <w:t xml:space="preserve"> br. 27/03 i 21/09).</w:t>
      </w:r>
    </w:p>
    <w:p w:rsidR="00C33957" w:rsidRPr="00C33957" w:rsidRDefault="00C33957" w:rsidP="00C33957">
      <w:pPr>
        <w:ind w:firstLine="708"/>
        <w:jc w:val="both"/>
        <w:rPr>
          <w:rFonts w:ascii="Arial" w:hAnsi="Arial" w:cs="Arial"/>
          <w:lang w:val="hr-HR"/>
        </w:rPr>
      </w:pPr>
    </w:p>
    <w:p w:rsidR="00611124" w:rsidRPr="00C33957" w:rsidRDefault="00F9757D" w:rsidP="00C33957">
      <w:pPr>
        <w:ind w:right="39" w:firstLine="708"/>
        <w:jc w:val="both"/>
        <w:rPr>
          <w:rFonts w:ascii="Arial" w:hAnsi="Arial" w:cs="Arial"/>
          <w:lang w:val="bs-Latn-BA"/>
        </w:rPr>
      </w:pPr>
      <w:r w:rsidRPr="00C33957">
        <w:rPr>
          <w:rFonts w:ascii="Arial" w:hAnsi="Arial" w:cs="Arial"/>
          <w:lang w:val="hr-HR"/>
        </w:rPr>
        <w:t xml:space="preserve">Naime, </w:t>
      </w:r>
      <w:r w:rsidR="00386E04">
        <w:rPr>
          <w:rFonts w:ascii="Arial" w:hAnsi="Arial" w:cs="Arial"/>
          <w:lang w:val="hr-HR"/>
        </w:rPr>
        <w:t>presudom</w:t>
      </w:r>
      <w:r w:rsidR="00611124" w:rsidRPr="00C33957">
        <w:rPr>
          <w:rFonts w:ascii="Arial" w:hAnsi="Arial" w:cs="Arial"/>
          <w:lang w:val="hr-HR"/>
        </w:rPr>
        <w:t xml:space="preserve"> </w:t>
      </w:r>
      <w:r w:rsidR="00611124" w:rsidRPr="00C33957">
        <w:rPr>
          <w:rFonts w:ascii="Arial" w:hAnsi="Arial" w:cs="Arial"/>
          <w:lang w:val="bs-Latn-BA"/>
        </w:rPr>
        <w:t>Ustavnog suda</w:t>
      </w:r>
      <w:r w:rsidR="006E51CC" w:rsidRPr="00C33957">
        <w:rPr>
          <w:rFonts w:ascii="Arial" w:hAnsi="Arial" w:cs="Arial"/>
          <w:lang w:val="bs-Latn-BA"/>
        </w:rPr>
        <w:t xml:space="preserve"> Federacije</w:t>
      </w:r>
      <w:r w:rsidR="00611124" w:rsidRPr="00C33957">
        <w:rPr>
          <w:rFonts w:ascii="Arial" w:hAnsi="Arial" w:cs="Arial"/>
          <w:lang w:val="bs-Latn-BA"/>
        </w:rPr>
        <w:t xml:space="preserve"> Bosne i Hercegovine, </w:t>
      </w:r>
      <w:r w:rsidR="00B70BF3" w:rsidRPr="00C33957">
        <w:rPr>
          <w:rFonts w:ascii="Arial" w:hAnsi="Arial" w:cs="Arial"/>
          <w:lang w:val="bs-Latn-BA"/>
        </w:rPr>
        <w:t>broj: U-27/15</w:t>
      </w:r>
      <w:r w:rsidR="00611124" w:rsidRPr="00C33957">
        <w:rPr>
          <w:rFonts w:ascii="Arial" w:hAnsi="Arial" w:cs="Arial"/>
          <w:lang w:val="bs-Latn-BA"/>
        </w:rPr>
        <w:t xml:space="preserve"> o</w:t>
      </w:r>
      <w:r w:rsidR="00B70BF3" w:rsidRPr="00C33957">
        <w:rPr>
          <w:rFonts w:ascii="Arial" w:hAnsi="Arial" w:cs="Arial"/>
          <w:lang w:val="bs-Latn-BA"/>
        </w:rPr>
        <w:t>d 23.03.2016</w:t>
      </w:r>
      <w:r w:rsidR="00C33957" w:rsidRPr="00C33957">
        <w:rPr>
          <w:rFonts w:ascii="Arial" w:hAnsi="Arial" w:cs="Arial"/>
          <w:lang w:val="bs-Latn-BA"/>
        </w:rPr>
        <w:t xml:space="preserve">. godine </w:t>
      </w:r>
      <w:r w:rsidR="00C33957" w:rsidRPr="00C33957">
        <w:rPr>
          <w:rFonts w:ascii="Arial" w:hAnsi="Arial" w:cs="Arial"/>
        </w:rPr>
        <w:t>(„</w:t>
      </w:r>
      <w:proofErr w:type="spellStart"/>
      <w:r w:rsidR="00C33957" w:rsidRPr="00C33957">
        <w:rPr>
          <w:rFonts w:ascii="Arial" w:hAnsi="Arial" w:cs="Arial"/>
        </w:rPr>
        <w:t>Službene</w:t>
      </w:r>
      <w:proofErr w:type="spellEnd"/>
      <w:r w:rsidR="00C33957" w:rsidRPr="00C33957">
        <w:rPr>
          <w:rFonts w:ascii="Arial" w:hAnsi="Arial" w:cs="Arial"/>
        </w:rPr>
        <w:t xml:space="preserve"> </w:t>
      </w:r>
      <w:proofErr w:type="spellStart"/>
      <w:r w:rsidR="00C33957" w:rsidRPr="00C33957">
        <w:rPr>
          <w:rFonts w:ascii="Arial" w:hAnsi="Arial" w:cs="Arial"/>
        </w:rPr>
        <w:t>novi</w:t>
      </w:r>
      <w:r w:rsidR="00C33957">
        <w:rPr>
          <w:rFonts w:ascii="Arial" w:hAnsi="Arial" w:cs="Arial"/>
        </w:rPr>
        <w:t>ne</w:t>
      </w:r>
      <w:proofErr w:type="spellEnd"/>
      <w:r w:rsidR="00C33957">
        <w:rPr>
          <w:rFonts w:ascii="Arial" w:hAnsi="Arial" w:cs="Arial"/>
        </w:rPr>
        <w:t xml:space="preserve"> </w:t>
      </w:r>
      <w:proofErr w:type="spellStart"/>
      <w:r w:rsidR="00C33957">
        <w:rPr>
          <w:rFonts w:ascii="Arial" w:hAnsi="Arial" w:cs="Arial"/>
        </w:rPr>
        <w:t>Federacije</w:t>
      </w:r>
      <w:proofErr w:type="spellEnd"/>
      <w:r w:rsidR="00C33957">
        <w:rPr>
          <w:rFonts w:ascii="Arial" w:hAnsi="Arial" w:cs="Arial"/>
        </w:rPr>
        <w:t xml:space="preserve"> BiH“, </w:t>
      </w:r>
      <w:proofErr w:type="spellStart"/>
      <w:r w:rsidR="00C33957">
        <w:rPr>
          <w:rFonts w:ascii="Arial" w:hAnsi="Arial" w:cs="Arial"/>
        </w:rPr>
        <w:t>broj</w:t>
      </w:r>
      <w:proofErr w:type="spellEnd"/>
      <w:r w:rsidR="00C33957">
        <w:rPr>
          <w:rFonts w:ascii="Arial" w:hAnsi="Arial" w:cs="Arial"/>
        </w:rPr>
        <w:t xml:space="preserve"> 4/17),</w:t>
      </w:r>
      <w:r w:rsidR="00611124" w:rsidRPr="00C33957">
        <w:rPr>
          <w:rFonts w:ascii="Arial" w:hAnsi="Arial" w:cs="Arial"/>
          <w:lang w:val="bs-Latn-BA"/>
        </w:rPr>
        <w:t xml:space="preserve"> </w:t>
      </w:r>
      <w:r w:rsidRPr="00C33957">
        <w:rPr>
          <w:rFonts w:ascii="Arial" w:hAnsi="Arial" w:cs="Arial"/>
          <w:lang w:val="bs-Latn-BA"/>
        </w:rPr>
        <w:t xml:space="preserve">utvrđeno je da dio zakonskog teksta u čl. </w:t>
      </w:r>
      <w:r w:rsidR="00B70BF3" w:rsidRPr="00C33957">
        <w:rPr>
          <w:rFonts w:ascii="Arial" w:hAnsi="Arial" w:cs="Arial"/>
          <w:lang w:val="bs-Latn-BA"/>
        </w:rPr>
        <w:t xml:space="preserve">33. i 40. </w:t>
      </w:r>
      <w:r w:rsidR="00CF5097" w:rsidRPr="00C33957">
        <w:rPr>
          <w:rFonts w:ascii="Arial" w:hAnsi="Arial" w:cs="Arial"/>
          <w:bCs/>
          <w:lang w:val="bs-Latn-BA"/>
        </w:rPr>
        <w:t>Zakona </w:t>
      </w:r>
      <w:r w:rsidR="00CF5097" w:rsidRPr="00C33957">
        <w:rPr>
          <w:rFonts w:ascii="Arial" w:hAnsi="Arial" w:cs="Arial"/>
          <w:lang w:val="bs-Latn-BA"/>
        </w:rPr>
        <w:t xml:space="preserve"> </w:t>
      </w:r>
      <w:r w:rsidR="00CF5097" w:rsidRPr="00C33957">
        <w:rPr>
          <w:rFonts w:ascii="Arial" w:hAnsi="Arial" w:cs="Arial"/>
          <w:bCs/>
          <w:lang w:val="bs-Latn-BA"/>
        </w:rPr>
        <w:t>o stečajnom postupku („Službene novine Federacije BiH“</w:t>
      </w:r>
      <w:r w:rsidR="00C33957">
        <w:rPr>
          <w:rFonts w:ascii="Arial" w:hAnsi="Arial" w:cs="Arial"/>
          <w:bCs/>
          <w:lang w:val="bs-Latn-BA"/>
        </w:rPr>
        <w:t>, br.</w:t>
      </w:r>
      <w:r w:rsidR="00CF5097" w:rsidRPr="00C33957">
        <w:rPr>
          <w:rFonts w:ascii="Arial" w:hAnsi="Arial" w:cs="Arial"/>
          <w:bCs/>
          <w:lang w:val="bs-Latn-BA"/>
        </w:rPr>
        <w:t xml:space="preserve"> 29/03, 32/04 i 42/06)</w:t>
      </w:r>
      <w:r w:rsidR="00CF5097" w:rsidRPr="00C33957">
        <w:rPr>
          <w:rFonts w:ascii="Arial" w:hAnsi="Arial" w:cs="Arial"/>
          <w:lang w:val="bs-Latn-BA"/>
        </w:rPr>
        <w:t xml:space="preserve"> </w:t>
      </w:r>
      <w:r w:rsidRPr="00C33957">
        <w:rPr>
          <w:rFonts w:ascii="Arial" w:hAnsi="Arial" w:cs="Arial"/>
          <w:lang w:val="bs-Latn-BA"/>
        </w:rPr>
        <w:t>nije u saglasnosti sa Ustavom Federaci</w:t>
      </w:r>
      <w:r w:rsidR="00611CA4" w:rsidRPr="00C33957">
        <w:rPr>
          <w:rFonts w:ascii="Arial" w:hAnsi="Arial" w:cs="Arial"/>
          <w:lang w:val="bs-Latn-BA"/>
        </w:rPr>
        <w:t>je Bosne i Herceg</w:t>
      </w:r>
      <w:r w:rsidRPr="00C33957">
        <w:rPr>
          <w:rFonts w:ascii="Arial" w:hAnsi="Arial" w:cs="Arial"/>
          <w:lang w:val="bs-Latn-BA"/>
        </w:rPr>
        <w:t xml:space="preserve">ovine. Kako bi navedena </w:t>
      </w:r>
      <w:r w:rsidR="00386E04">
        <w:rPr>
          <w:rFonts w:ascii="Arial" w:hAnsi="Arial" w:cs="Arial"/>
          <w:lang w:val="bs-Latn-BA"/>
        </w:rPr>
        <w:t>presuda</w:t>
      </w:r>
      <w:r w:rsidRPr="00C33957">
        <w:rPr>
          <w:rFonts w:ascii="Arial" w:hAnsi="Arial" w:cs="Arial"/>
          <w:lang w:val="bs-Latn-BA"/>
        </w:rPr>
        <w:t xml:space="preserve"> bila ispoštovana,</w:t>
      </w:r>
      <w:r w:rsidR="00B70BF3" w:rsidRPr="00C33957">
        <w:rPr>
          <w:rFonts w:ascii="Arial" w:hAnsi="Arial" w:cs="Arial"/>
          <w:lang w:val="bs-Latn-BA"/>
        </w:rPr>
        <w:t xml:space="preserve"> a radi otklanjanja štetnih posljedica zbog zastoja u odvijanju  sudskih stečajnih postupaka</w:t>
      </w:r>
      <w:r w:rsidR="00B70BF3" w:rsidRPr="00C33957">
        <w:rPr>
          <w:rFonts w:ascii="Arial" w:hAnsi="Arial" w:cs="Arial"/>
          <w:b/>
          <w:lang w:val="bs-Latn-BA"/>
        </w:rPr>
        <w:t xml:space="preserve"> </w:t>
      </w:r>
      <w:r w:rsidR="00B70BF3" w:rsidRPr="00C33957">
        <w:rPr>
          <w:rFonts w:ascii="Arial" w:hAnsi="Arial" w:cs="Arial"/>
          <w:lang w:val="bs-Latn-BA"/>
        </w:rPr>
        <w:t>u Federaciji BiH</w:t>
      </w:r>
      <w:r w:rsidR="00CF5097" w:rsidRPr="00C33957">
        <w:rPr>
          <w:rFonts w:ascii="Arial" w:hAnsi="Arial" w:cs="Arial"/>
          <w:lang w:val="bs-Latn-BA"/>
        </w:rPr>
        <w:t>,</w:t>
      </w:r>
      <w:r w:rsidRPr="00C33957">
        <w:rPr>
          <w:rFonts w:ascii="Arial" w:hAnsi="Arial" w:cs="Arial"/>
          <w:lang w:val="bs-Latn-BA"/>
        </w:rPr>
        <w:t xml:space="preserve"> predlaže se razmatranje ovog zakona po hitnom postupku.</w:t>
      </w:r>
    </w:p>
    <w:p w:rsidR="00611124" w:rsidRPr="00C33957" w:rsidRDefault="00611124" w:rsidP="00C33957">
      <w:pPr>
        <w:jc w:val="both"/>
        <w:rPr>
          <w:rFonts w:ascii="Arial" w:hAnsi="Arial" w:cs="Arial"/>
          <w:lang w:val="bs-Latn-BA"/>
        </w:rPr>
      </w:pPr>
    </w:p>
    <w:p w:rsidR="0035676A" w:rsidRDefault="0035676A"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Default="00873337" w:rsidP="0035676A">
      <w:pPr>
        <w:jc w:val="both"/>
        <w:rPr>
          <w:rFonts w:ascii="Arial" w:hAnsi="Arial" w:cs="Arial"/>
          <w:b/>
          <w:lang w:val="bs-Latn-BA"/>
        </w:rPr>
      </w:pPr>
    </w:p>
    <w:p w:rsidR="00873337" w:rsidRPr="00BE0B64" w:rsidRDefault="00873337" w:rsidP="0035676A">
      <w:pPr>
        <w:jc w:val="both"/>
        <w:rPr>
          <w:rFonts w:ascii="Arial" w:hAnsi="Arial" w:cs="Arial"/>
          <w:b/>
          <w:lang w:val="bs-Latn-BA"/>
        </w:rPr>
      </w:pPr>
    </w:p>
    <w:p w:rsidR="00261604" w:rsidRPr="00BE0B64" w:rsidRDefault="00261604" w:rsidP="00261604">
      <w:pPr>
        <w:jc w:val="center"/>
        <w:rPr>
          <w:rFonts w:ascii="Arial" w:hAnsi="Arial" w:cs="Arial"/>
          <w:b/>
          <w:lang w:val="bs-Latn-BA"/>
        </w:rPr>
      </w:pPr>
      <w:r w:rsidRPr="00BE0B64">
        <w:rPr>
          <w:rFonts w:ascii="Arial" w:hAnsi="Arial" w:cs="Arial"/>
          <w:b/>
          <w:lang w:val="bs-Latn-BA"/>
        </w:rPr>
        <w:lastRenderedPageBreak/>
        <w:t>Z</w:t>
      </w:r>
      <w:r w:rsidR="001E1793" w:rsidRPr="00BE0B64">
        <w:rPr>
          <w:rFonts w:ascii="Arial" w:hAnsi="Arial" w:cs="Arial"/>
          <w:b/>
          <w:lang w:val="bs-Latn-BA"/>
        </w:rPr>
        <w:t xml:space="preserve"> </w:t>
      </w:r>
      <w:r w:rsidRPr="00BE0B64">
        <w:rPr>
          <w:rFonts w:ascii="Arial" w:hAnsi="Arial" w:cs="Arial"/>
          <w:b/>
          <w:lang w:val="bs-Latn-BA"/>
        </w:rPr>
        <w:t>A</w:t>
      </w:r>
      <w:r w:rsidR="001E1793" w:rsidRPr="00BE0B64">
        <w:rPr>
          <w:rFonts w:ascii="Arial" w:hAnsi="Arial" w:cs="Arial"/>
          <w:b/>
          <w:lang w:val="bs-Latn-BA"/>
        </w:rPr>
        <w:t xml:space="preserve"> </w:t>
      </w:r>
      <w:r w:rsidRPr="00BE0B64">
        <w:rPr>
          <w:rFonts w:ascii="Arial" w:hAnsi="Arial" w:cs="Arial"/>
          <w:b/>
          <w:lang w:val="bs-Latn-BA"/>
        </w:rPr>
        <w:t>K</w:t>
      </w:r>
      <w:r w:rsidR="001E1793" w:rsidRPr="00BE0B64">
        <w:rPr>
          <w:rFonts w:ascii="Arial" w:hAnsi="Arial" w:cs="Arial"/>
          <w:b/>
          <w:lang w:val="bs-Latn-BA"/>
        </w:rPr>
        <w:t xml:space="preserve"> </w:t>
      </w:r>
      <w:r w:rsidRPr="00BE0B64">
        <w:rPr>
          <w:rFonts w:ascii="Arial" w:hAnsi="Arial" w:cs="Arial"/>
          <w:b/>
          <w:lang w:val="bs-Latn-BA"/>
        </w:rPr>
        <w:t>O</w:t>
      </w:r>
      <w:r w:rsidR="001E1793" w:rsidRPr="00BE0B64">
        <w:rPr>
          <w:rFonts w:ascii="Arial" w:hAnsi="Arial" w:cs="Arial"/>
          <w:b/>
          <w:lang w:val="bs-Latn-BA"/>
        </w:rPr>
        <w:t xml:space="preserve"> </w:t>
      </w:r>
      <w:r w:rsidRPr="00BE0B64">
        <w:rPr>
          <w:rFonts w:ascii="Arial" w:hAnsi="Arial" w:cs="Arial"/>
          <w:b/>
          <w:lang w:val="bs-Latn-BA"/>
        </w:rPr>
        <w:t>N</w:t>
      </w:r>
    </w:p>
    <w:p w:rsidR="00261604" w:rsidRPr="00BE0B64" w:rsidRDefault="00261604" w:rsidP="00261604">
      <w:pPr>
        <w:jc w:val="center"/>
        <w:rPr>
          <w:rFonts w:ascii="Arial" w:hAnsi="Arial" w:cs="Arial"/>
          <w:b/>
          <w:lang w:val="bs-Latn-BA"/>
        </w:rPr>
      </w:pPr>
      <w:r w:rsidRPr="00BE0B64">
        <w:rPr>
          <w:rFonts w:ascii="Arial" w:hAnsi="Arial" w:cs="Arial"/>
          <w:b/>
          <w:lang w:val="bs-Latn-BA"/>
        </w:rPr>
        <w:t xml:space="preserve">O IZMJENAMA </w:t>
      </w:r>
      <w:r w:rsidRPr="00BE0B64">
        <w:rPr>
          <w:rFonts w:ascii="Arial" w:hAnsi="Arial" w:cs="Arial"/>
          <w:b/>
          <w:bCs/>
          <w:lang w:val="bs-Latn-BA"/>
        </w:rPr>
        <w:t>ZAKONA </w:t>
      </w:r>
      <w:r w:rsidRPr="00BE0B64">
        <w:rPr>
          <w:rFonts w:ascii="Arial" w:hAnsi="Arial" w:cs="Arial"/>
          <w:b/>
          <w:lang w:val="bs-Latn-BA"/>
        </w:rPr>
        <w:t xml:space="preserve"> </w:t>
      </w:r>
      <w:r w:rsidRPr="00BE0B64">
        <w:rPr>
          <w:rFonts w:ascii="Arial" w:hAnsi="Arial" w:cs="Arial"/>
          <w:b/>
          <w:bCs/>
          <w:lang w:val="bs-Latn-BA"/>
        </w:rPr>
        <w:t xml:space="preserve">O </w:t>
      </w:r>
      <w:r w:rsidR="00B70BF3" w:rsidRPr="00BE0B64">
        <w:rPr>
          <w:rFonts w:ascii="Arial" w:hAnsi="Arial" w:cs="Arial"/>
          <w:b/>
          <w:bCs/>
          <w:lang w:val="bs-Latn-BA"/>
        </w:rPr>
        <w:t>STEČAJNOM POSTUPKU</w:t>
      </w:r>
    </w:p>
    <w:p w:rsidR="0035676A" w:rsidRPr="00BE0B64" w:rsidRDefault="0035676A" w:rsidP="0035676A">
      <w:pPr>
        <w:jc w:val="center"/>
        <w:rPr>
          <w:rFonts w:ascii="Arial" w:hAnsi="Arial" w:cs="Arial"/>
          <w:b/>
          <w:lang w:val="bs-Latn-BA"/>
        </w:rPr>
      </w:pPr>
    </w:p>
    <w:p w:rsidR="001C4834" w:rsidRPr="00BE0B64" w:rsidRDefault="001C4834" w:rsidP="0035676A">
      <w:pPr>
        <w:jc w:val="center"/>
        <w:rPr>
          <w:rFonts w:ascii="Arial" w:hAnsi="Arial" w:cs="Arial"/>
          <w:b/>
          <w:lang w:val="bs-Latn-BA"/>
        </w:rPr>
      </w:pPr>
    </w:p>
    <w:p w:rsidR="0035676A" w:rsidRPr="00BE0B64" w:rsidRDefault="001462B1" w:rsidP="0035676A">
      <w:pPr>
        <w:jc w:val="center"/>
        <w:rPr>
          <w:rFonts w:ascii="Arial" w:hAnsi="Arial" w:cs="Arial"/>
          <w:lang w:val="bs-Latn-BA"/>
        </w:rPr>
      </w:pPr>
      <w:r w:rsidRPr="00BE0B64">
        <w:rPr>
          <w:rFonts w:ascii="Arial" w:hAnsi="Arial" w:cs="Arial"/>
          <w:lang w:val="bs-Latn-BA"/>
        </w:rPr>
        <w:t xml:space="preserve"> </w:t>
      </w:r>
      <w:r w:rsidR="0035676A" w:rsidRPr="00BE0B64">
        <w:rPr>
          <w:rFonts w:ascii="Arial" w:hAnsi="Arial" w:cs="Arial"/>
          <w:lang w:val="bs-Latn-BA"/>
        </w:rPr>
        <w:t>Član 1.</w:t>
      </w:r>
    </w:p>
    <w:p w:rsidR="0035676A" w:rsidRPr="00BE0B64" w:rsidRDefault="0035676A" w:rsidP="0035676A">
      <w:pPr>
        <w:rPr>
          <w:rFonts w:ascii="Arial" w:hAnsi="Arial" w:cs="Arial"/>
          <w:lang w:val="bs-Latn-BA"/>
        </w:rPr>
      </w:pPr>
    </w:p>
    <w:p w:rsidR="00395FB2" w:rsidRPr="00BE0B64" w:rsidRDefault="0035676A" w:rsidP="00B70BF3">
      <w:pPr>
        <w:spacing w:before="100" w:beforeAutospacing="1" w:after="100" w:afterAutospacing="1"/>
        <w:jc w:val="both"/>
        <w:rPr>
          <w:rFonts w:ascii="Arial" w:eastAsia="Calibri" w:hAnsi="Arial" w:cs="Arial"/>
          <w:lang w:val="bs-Latn-BA"/>
        </w:rPr>
      </w:pPr>
      <w:r w:rsidRPr="00BE0B64">
        <w:rPr>
          <w:rFonts w:ascii="Arial" w:eastAsia="Calibri" w:hAnsi="Arial" w:cs="Arial"/>
          <w:lang w:val="bs-Latn-BA"/>
        </w:rPr>
        <w:t xml:space="preserve">U </w:t>
      </w:r>
      <w:r w:rsidR="00B70BF3" w:rsidRPr="00BE0B64">
        <w:rPr>
          <w:rFonts w:ascii="Arial" w:eastAsia="Calibri" w:hAnsi="Arial" w:cs="Arial"/>
          <w:lang w:val="bs-Latn-BA"/>
        </w:rPr>
        <w:t>Zakonu o stečajnom postupku</w:t>
      </w:r>
      <w:r w:rsidR="00261604" w:rsidRPr="00BE0B64">
        <w:rPr>
          <w:rFonts w:ascii="Arial" w:eastAsia="Calibri" w:hAnsi="Arial" w:cs="Arial"/>
          <w:lang w:val="bs-Latn-BA"/>
        </w:rPr>
        <w:t xml:space="preserve"> </w:t>
      </w:r>
      <w:r w:rsidRPr="00BE0B64">
        <w:rPr>
          <w:rFonts w:ascii="Arial" w:eastAsia="Calibri" w:hAnsi="Arial" w:cs="Arial"/>
          <w:lang w:val="bs-Latn-BA"/>
        </w:rPr>
        <w:t>(„Službene novine Federacije BiH“</w:t>
      </w:r>
      <w:r w:rsidR="000A6ECF">
        <w:rPr>
          <w:rFonts w:ascii="Arial" w:eastAsia="Calibri" w:hAnsi="Arial" w:cs="Arial"/>
          <w:lang w:val="bs-Latn-BA"/>
        </w:rPr>
        <w:t>, br.</w:t>
      </w:r>
      <w:r w:rsidRPr="00BE0B64">
        <w:rPr>
          <w:rFonts w:ascii="Arial" w:eastAsia="Calibri" w:hAnsi="Arial" w:cs="Arial"/>
          <w:lang w:val="bs-Latn-BA"/>
        </w:rPr>
        <w:t xml:space="preserve"> </w:t>
      </w:r>
      <w:r w:rsidR="00B70BF3" w:rsidRPr="00BE0B64">
        <w:rPr>
          <w:rFonts w:ascii="Arial" w:hAnsi="Arial" w:cs="Arial"/>
          <w:bCs/>
          <w:lang w:val="bs-Latn-BA" w:eastAsia="bs-Latn-BA"/>
        </w:rPr>
        <w:t>29/03, 32/04 i 42/06)</w:t>
      </w:r>
      <w:r w:rsidR="004F1D98" w:rsidRPr="00BE0B64">
        <w:rPr>
          <w:rFonts w:ascii="Arial" w:hAnsi="Arial" w:cs="Arial"/>
          <w:bCs/>
          <w:lang w:val="bs-Latn-BA" w:eastAsia="bs-Latn-BA"/>
        </w:rPr>
        <w:t>,</w:t>
      </w:r>
      <w:r w:rsidR="00B70BF3" w:rsidRPr="00BE0B64">
        <w:rPr>
          <w:rFonts w:ascii="Arial" w:hAnsi="Arial" w:cs="Arial"/>
          <w:bCs/>
          <w:lang w:val="bs-Latn-BA" w:eastAsia="bs-Latn-BA"/>
        </w:rPr>
        <w:t xml:space="preserve"> </w:t>
      </w:r>
      <w:r w:rsidR="00B70BF3" w:rsidRPr="00BE0B64">
        <w:rPr>
          <w:rFonts w:ascii="Arial" w:eastAsia="Calibri" w:hAnsi="Arial" w:cs="Arial"/>
          <w:lang w:val="bs-Latn-BA"/>
        </w:rPr>
        <w:t>član 33. mijenja se i glasi:</w:t>
      </w:r>
    </w:p>
    <w:p w:rsidR="00B70BF3" w:rsidRPr="00BE0B64" w:rsidRDefault="00BB40AE" w:rsidP="00BB40AE">
      <w:pPr>
        <w:spacing w:before="100" w:beforeAutospacing="1" w:after="100" w:afterAutospacing="1"/>
        <w:jc w:val="both"/>
        <w:rPr>
          <w:rFonts w:ascii="Arial" w:hAnsi="Arial" w:cs="Arial"/>
          <w:lang w:val="bs-Latn-BA" w:eastAsia="bs-Latn-BA"/>
        </w:rPr>
      </w:pPr>
      <w:r w:rsidRPr="00BE0B64">
        <w:rPr>
          <w:rFonts w:ascii="Arial" w:eastAsia="Calibri" w:hAnsi="Arial" w:cs="Arial"/>
          <w:lang w:val="bs-Latn-BA"/>
        </w:rPr>
        <w:t>„</w:t>
      </w:r>
      <w:r w:rsidR="00B70BF3" w:rsidRPr="00BE0B64">
        <w:rPr>
          <w:rFonts w:ascii="Arial" w:hAnsi="Arial" w:cs="Arial"/>
          <w:lang w:val="bs-Latn-BA" w:eastAsia="bs-Latn-BA"/>
        </w:rPr>
        <w:t>U potraživanja više</w:t>
      </w:r>
      <w:r w:rsidRPr="00BE0B64">
        <w:rPr>
          <w:rFonts w:ascii="Arial" w:hAnsi="Arial" w:cs="Arial"/>
          <w:lang w:val="bs-Latn-BA" w:eastAsia="bs-Latn-BA"/>
        </w:rPr>
        <w:t>ga isplatnog reda ulaze potraživanja</w:t>
      </w:r>
      <w:r w:rsidR="00B70BF3" w:rsidRPr="00BE0B64">
        <w:rPr>
          <w:rFonts w:ascii="Arial" w:hAnsi="Arial" w:cs="Arial"/>
          <w:lang w:val="bs-Latn-BA" w:eastAsia="bs-Latn-BA"/>
        </w:rPr>
        <w:t xml:space="preserve"> radnika i prija</w:t>
      </w:r>
      <w:r w:rsidRPr="00BE0B64">
        <w:rPr>
          <w:rFonts w:ascii="Arial" w:hAnsi="Arial" w:cs="Arial"/>
          <w:lang w:val="bs-Latn-BA" w:eastAsia="bs-Latn-BA"/>
        </w:rPr>
        <w:t>šnjih dužnikovih radnika nastala</w:t>
      </w:r>
      <w:r w:rsidR="00B70BF3" w:rsidRPr="00BE0B64">
        <w:rPr>
          <w:rFonts w:ascii="Arial" w:hAnsi="Arial" w:cs="Arial"/>
          <w:lang w:val="bs-Latn-BA" w:eastAsia="bs-Latn-BA"/>
        </w:rPr>
        <w:t xml:space="preserve"> do dana otvaranja stečajnoga postupka iz rad</w:t>
      </w:r>
      <w:r w:rsidRPr="00BE0B64">
        <w:rPr>
          <w:rFonts w:ascii="Arial" w:hAnsi="Arial" w:cs="Arial"/>
          <w:lang w:val="bs-Latn-BA" w:eastAsia="bs-Latn-BA"/>
        </w:rPr>
        <w:t>nog</w:t>
      </w:r>
      <w:r w:rsidR="00B70BF3" w:rsidRPr="00BE0B64">
        <w:rPr>
          <w:rFonts w:ascii="Arial" w:hAnsi="Arial" w:cs="Arial"/>
          <w:lang w:val="bs-Latn-BA" w:eastAsia="bs-Latn-BA"/>
        </w:rPr>
        <w:t xml:space="preserve"> odnosa u ukupnom bruto iznosu, otpremnine do iznosa propisanoga zakonom odnosno</w:t>
      </w:r>
      <w:r w:rsidRPr="00BE0B64">
        <w:rPr>
          <w:rFonts w:ascii="Arial" w:hAnsi="Arial" w:cs="Arial"/>
          <w:lang w:val="bs-Latn-BA" w:eastAsia="bs-Latn-BA"/>
        </w:rPr>
        <w:t xml:space="preserve"> kolektivnim ugovorom i potraživanja</w:t>
      </w:r>
      <w:r w:rsidR="00B70BF3" w:rsidRPr="00BE0B64">
        <w:rPr>
          <w:rFonts w:ascii="Arial" w:hAnsi="Arial" w:cs="Arial"/>
          <w:lang w:val="bs-Latn-BA" w:eastAsia="bs-Latn-BA"/>
        </w:rPr>
        <w:t xml:space="preserve"> po osnov</w:t>
      </w:r>
      <w:r w:rsidRPr="00BE0B64">
        <w:rPr>
          <w:rFonts w:ascii="Arial" w:hAnsi="Arial" w:cs="Arial"/>
          <w:lang w:val="bs-Latn-BA" w:eastAsia="bs-Latn-BA"/>
        </w:rPr>
        <w:t>u</w:t>
      </w:r>
      <w:r w:rsidR="00B70BF3" w:rsidRPr="00BE0B64">
        <w:rPr>
          <w:rFonts w:ascii="Arial" w:hAnsi="Arial" w:cs="Arial"/>
          <w:lang w:val="bs-Latn-BA" w:eastAsia="bs-Latn-BA"/>
        </w:rPr>
        <w:t xml:space="preserve"> naknade štete pretrpljene zbog ozljede na radu ili profesionalne bolesti.</w:t>
      </w:r>
      <w:r w:rsidRPr="00BE0B64">
        <w:rPr>
          <w:rFonts w:ascii="Arial" w:hAnsi="Arial" w:cs="Arial"/>
          <w:lang w:val="bs-Latn-BA" w:eastAsia="bs-Latn-BA"/>
        </w:rPr>
        <w:t>“.</w:t>
      </w:r>
    </w:p>
    <w:p w:rsidR="00BB40AE" w:rsidRPr="00BE0B64" w:rsidRDefault="00BB40AE" w:rsidP="00BB40AE">
      <w:pPr>
        <w:spacing w:before="100" w:beforeAutospacing="1" w:after="100" w:afterAutospacing="1"/>
        <w:jc w:val="center"/>
        <w:rPr>
          <w:rFonts w:ascii="Arial" w:hAnsi="Arial" w:cs="Arial"/>
          <w:lang w:val="bs-Latn-BA" w:eastAsia="bs-Latn-BA"/>
        </w:rPr>
      </w:pPr>
      <w:r w:rsidRPr="00BE0B64">
        <w:rPr>
          <w:rFonts w:ascii="Arial" w:hAnsi="Arial" w:cs="Arial"/>
          <w:lang w:val="bs-Latn-BA" w:eastAsia="bs-Latn-BA"/>
        </w:rPr>
        <w:t>Član 2.</w:t>
      </w:r>
    </w:p>
    <w:p w:rsidR="00BB40AE" w:rsidRPr="00BE0B64" w:rsidRDefault="00BB40AE" w:rsidP="00BB40AE">
      <w:pPr>
        <w:spacing w:before="100" w:beforeAutospacing="1" w:after="100" w:afterAutospacing="1"/>
        <w:rPr>
          <w:rFonts w:ascii="Arial" w:hAnsi="Arial" w:cs="Arial"/>
          <w:lang w:val="bs-Latn-BA" w:eastAsia="bs-Latn-BA"/>
        </w:rPr>
      </w:pPr>
      <w:r w:rsidRPr="00BE0B64">
        <w:rPr>
          <w:rFonts w:ascii="Arial" w:hAnsi="Arial" w:cs="Arial"/>
          <w:lang w:val="bs-Latn-BA" w:eastAsia="bs-Latn-BA"/>
        </w:rPr>
        <w:t>Član 40. mijenja se i glasi:</w:t>
      </w:r>
    </w:p>
    <w:p w:rsidR="00CF5097" w:rsidRPr="00BE0B64" w:rsidRDefault="00BB40AE" w:rsidP="004F1D98">
      <w:pPr>
        <w:spacing w:before="100" w:beforeAutospacing="1" w:after="100" w:afterAutospacing="1"/>
        <w:jc w:val="both"/>
        <w:rPr>
          <w:rFonts w:ascii="Arial" w:hAnsi="Arial" w:cs="Arial"/>
          <w:lang w:val="bs-Latn-BA" w:eastAsia="bs-Latn-BA"/>
        </w:rPr>
      </w:pPr>
      <w:r w:rsidRPr="00BE0B64">
        <w:rPr>
          <w:rFonts w:ascii="Arial" w:hAnsi="Arial" w:cs="Arial"/>
          <w:lang w:val="bs-Latn-BA" w:eastAsia="bs-Latn-BA"/>
        </w:rPr>
        <w:t>„(1) Iz stečajne mase najprije se namiruju nužni troškovi stečajnog postupka i nužne obaveze stečajne mase, bez kojih se n</w:t>
      </w:r>
      <w:r w:rsidR="00CF5097" w:rsidRPr="00BE0B64">
        <w:rPr>
          <w:rFonts w:ascii="Arial" w:hAnsi="Arial" w:cs="Arial"/>
          <w:lang w:val="bs-Latn-BA" w:eastAsia="bs-Latn-BA"/>
        </w:rPr>
        <w:t>e može voditi stečajni postupak.</w:t>
      </w:r>
    </w:p>
    <w:p w:rsidR="00BB40AE" w:rsidRPr="00BE0B64" w:rsidRDefault="00CF5097" w:rsidP="004F1D98">
      <w:pPr>
        <w:spacing w:before="100" w:beforeAutospacing="1" w:after="100" w:afterAutospacing="1"/>
        <w:jc w:val="both"/>
        <w:rPr>
          <w:rFonts w:ascii="Arial" w:hAnsi="Arial" w:cs="Arial"/>
          <w:lang w:val="bs-Latn-BA" w:eastAsia="bs-Latn-BA"/>
        </w:rPr>
      </w:pPr>
      <w:r w:rsidRPr="00BE0B64">
        <w:rPr>
          <w:rFonts w:ascii="Arial" w:hAnsi="Arial" w:cs="Arial"/>
          <w:lang w:val="bs-Latn-BA" w:eastAsia="bs-Latn-BA"/>
        </w:rPr>
        <w:t xml:space="preserve">(2) </w:t>
      </w:r>
      <w:r w:rsidR="00FC0AB6" w:rsidRPr="00BE0B64">
        <w:rPr>
          <w:rFonts w:ascii="Arial" w:hAnsi="Arial" w:cs="Arial"/>
          <w:lang w:val="bs-Latn-BA" w:eastAsia="bs-Latn-BA"/>
        </w:rPr>
        <w:t>O troškovima i obavezama iz stava (1) ovog člana u svakom konkretnom slučaju odlučuje stečajni sudija.</w:t>
      </w:r>
    </w:p>
    <w:p w:rsidR="00B70BF3" w:rsidRPr="00BE0B64" w:rsidRDefault="00CF5097" w:rsidP="004F1D98">
      <w:pPr>
        <w:spacing w:before="100" w:beforeAutospacing="1" w:after="100" w:afterAutospacing="1"/>
        <w:jc w:val="both"/>
        <w:rPr>
          <w:rFonts w:ascii="Arial" w:hAnsi="Arial" w:cs="Arial"/>
          <w:lang w:val="bs-Latn-BA" w:eastAsia="bs-Latn-BA"/>
        </w:rPr>
      </w:pPr>
      <w:r w:rsidRPr="00BE0B64">
        <w:rPr>
          <w:rFonts w:ascii="Arial" w:hAnsi="Arial" w:cs="Arial"/>
          <w:lang w:val="bs-Latn-BA" w:eastAsia="bs-Latn-BA"/>
        </w:rPr>
        <w:t>(3</w:t>
      </w:r>
      <w:r w:rsidR="00BB40AE" w:rsidRPr="00BE0B64">
        <w:rPr>
          <w:rFonts w:ascii="Arial" w:hAnsi="Arial" w:cs="Arial"/>
          <w:lang w:val="bs-Latn-BA" w:eastAsia="bs-Latn-BA"/>
        </w:rPr>
        <w:t>)</w:t>
      </w:r>
      <w:r w:rsidRPr="00BE0B64">
        <w:rPr>
          <w:rFonts w:ascii="Arial" w:hAnsi="Arial" w:cs="Arial"/>
          <w:lang w:val="bs-Latn-BA" w:eastAsia="bs-Latn-BA"/>
        </w:rPr>
        <w:t xml:space="preserve"> </w:t>
      </w:r>
      <w:r w:rsidR="00BB40AE" w:rsidRPr="00BE0B64">
        <w:rPr>
          <w:rFonts w:ascii="Arial" w:hAnsi="Arial" w:cs="Arial"/>
          <w:lang w:val="bs-Latn-BA" w:eastAsia="bs-Latn-BA"/>
        </w:rPr>
        <w:t>Troškovi postupka i obaveze stečajne mase, koji nisu nužni za vođenje postupka u smislu stava (1)</w:t>
      </w:r>
      <w:r w:rsidRPr="00BE0B64">
        <w:rPr>
          <w:rFonts w:ascii="Arial" w:hAnsi="Arial" w:cs="Arial"/>
          <w:lang w:val="bs-Latn-BA" w:eastAsia="bs-Latn-BA"/>
        </w:rPr>
        <w:t xml:space="preserve"> ovog člana</w:t>
      </w:r>
      <w:r w:rsidR="00BB40AE" w:rsidRPr="00BE0B64">
        <w:rPr>
          <w:rFonts w:ascii="Arial" w:hAnsi="Arial" w:cs="Arial"/>
          <w:lang w:val="bs-Latn-BA" w:eastAsia="bs-Latn-BA"/>
        </w:rPr>
        <w:t xml:space="preserve"> namiruju se nakon izmirenja povjerilaca višeg isplatnog reda.</w:t>
      </w:r>
      <w:r w:rsidR="004F1D98" w:rsidRPr="00BE0B64">
        <w:rPr>
          <w:rFonts w:ascii="Arial" w:hAnsi="Arial" w:cs="Arial"/>
          <w:lang w:val="bs-Latn-BA" w:eastAsia="bs-Latn-BA"/>
        </w:rPr>
        <w:t>“.</w:t>
      </w:r>
    </w:p>
    <w:p w:rsidR="008329E6" w:rsidRPr="00BE0B64" w:rsidRDefault="001C4834" w:rsidP="000A6ECF">
      <w:pPr>
        <w:rPr>
          <w:rFonts w:ascii="Arial" w:eastAsia="Calibri" w:hAnsi="Arial" w:cs="Arial"/>
          <w:lang w:val="bs-Latn-BA"/>
        </w:rPr>
      </w:pPr>
      <w:r w:rsidRPr="00BE0B64">
        <w:rPr>
          <w:rFonts w:ascii="Arial" w:eastAsia="Calibri" w:hAnsi="Arial" w:cs="Arial"/>
          <w:lang w:val="bs-Latn-BA"/>
        </w:rPr>
        <w:tab/>
      </w:r>
      <w:r w:rsidRPr="00BE0B64">
        <w:rPr>
          <w:rFonts w:ascii="Arial" w:eastAsia="Calibri" w:hAnsi="Arial" w:cs="Arial"/>
          <w:lang w:val="bs-Latn-BA"/>
        </w:rPr>
        <w:tab/>
      </w:r>
      <w:r w:rsidRPr="00BE0B64">
        <w:rPr>
          <w:rFonts w:ascii="Arial" w:eastAsia="Calibri" w:hAnsi="Arial" w:cs="Arial"/>
          <w:lang w:val="bs-Latn-BA"/>
        </w:rPr>
        <w:tab/>
      </w:r>
    </w:p>
    <w:p w:rsidR="008329E6" w:rsidRPr="00BE0B64" w:rsidRDefault="008329E6" w:rsidP="008329E6">
      <w:pPr>
        <w:ind w:firstLine="708"/>
        <w:rPr>
          <w:rFonts w:ascii="Arial" w:eastAsia="Calibri" w:hAnsi="Arial" w:cs="Arial"/>
          <w:lang w:val="bs-Latn-BA"/>
        </w:rPr>
      </w:pPr>
      <w:r w:rsidRPr="00BE0B64">
        <w:rPr>
          <w:rFonts w:ascii="Arial" w:eastAsia="Calibri" w:hAnsi="Arial" w:cs="Arial"/>
          <w:lang w:val="bs-Latn-BA"/>
        </w:rPr>
        <w:tab/>
      </w:r>
      <w:r w:rsidRPr="00BE0B64">
        <w:rPr>
          <w:rFonts w:ascii="Arial" w:eastAsia="Calibri" w:hAnsi="Arial" w:cs="Arial"/>
          <w:lang w:val="bs-Latn-BA"/>
        </w:rPr>
        <w:tab/>
      </w:r>
      <w:r w:rsidRPr="00BE0B64">
        <w:rPr>
          <w:rFonts w:ascii="Arial" w:eastAsia="Calibri" w:hAnsi="Arial" w:cs="Arial"/>
          <w:lang w:val="bs-Latn-BA"/>
        </w:rPr>
        <w:tab/>
      </w:r>
      <w:r w:rsidRPr="00BE0B64">
        <w:rPr>
          <w:rFonts w:ascii="Arial" w:eastAsia="Calibri" w:hAnsi="Arial" w:cs="Arial"/>
          <w:lang w:val="bs-Latn-BA"/>
        </w:rPr>
        <w:tab/>
      </w:r>
      <w:r w:rsidRPr="00BE0B64">
        <w:rPr>
          <w:rFonts w:ascii="Arial" w:eastAsia="Calibri" w:hAnsi="Arial" w:cs="Arial"/>
          <w:lang w:val="bs-Latn-BA"/>
        </w:rPr>
        <w:tab/>
        <w:t>Član 3.</w:t>
      </w:r>
    </w:p>
    <w:p w:rsidR="008329E6" w:rsidRPr="00BE0B64" w:rsidRDefault="008329E6" w:rsidP="008329E6">
      <w:pPr>
        <w:ind w:firstLine="708"/>
        <w:rPr>
          <w:rFonts w:ascii="Arial" w:eastAsia="Calibri" w:hAnsi="Arial" w:cs="Arial"/>
          <w:lang w:val="bs-Latn-BA"/>
        </w:rPr>
      </w:pPr>
    </w:p>
    <w:p w:rsidR="008329E6" w:rsidRPr="00BE0B64" w:rsidRDefault="008329E6" w:rsidP="008329E6">
      <w:pPr>
        <w:ind w:firstLine="708"/>
        <w:jc w:val="both"/>
        <w:rPr>
          <w:rFonts w:ascii="Arial" w:eastAsia="Calibri" w:hAnsi="Arial" w:cs="Arial"/>
          <w:lang w:val="bs-Latn-BA"/>
        </w:rPr>
      </w:pPr>
      <w:r w:rsidRPr="00BE0B64">
        <w:rPr>
          <w:rFonts w:ascii="Arial" w:eastAsia="Calibri" w:hAnsi="Arial" w:cs="Arial"/>
          <w:lang w:val="bs-Latn-BA"/>
        </w:rPr>
        <w:t>Ovaj zakon stupa na snagu narednog dana od dana objavljivanja u „Službenim novinama Federacije BiH“.</w:t>
      </w:r>
    </w:p>
    <w:p w:rsidR="00544468" w:rsidRPr="00BE0B64" w:rsidRDefault="00544468" w:rsidP="008329E6">
      <w:pPr>
        <w:ind w:firstLine="708"/>
        <w:jc w:val="both"/>
        <w:rPr>
          <w:rFonts w:ascii="Arial" w:eastAsia="Calibri" w:hAnsi="Arial" w:cs="Arial"/>
          <w:lang w:val="bs-Latn-BA"/>
        </w:rPr>
      </w:pPr>
    </w:p>
    <w:p w:rsidR="00544468" w:rsidRPr="00BE0B64" w:rsidRDefault="00544468" w:rsidP="008329E6">
      <w:pPr>
        <w:ind w:firstLine="708"/>
        <w:jc w:val="both"/>
        <w:rPr>
          <w:rFonts w:ascii="Arial" w:eastAsia="Calibri" w:hAnsi="Arial" w:cs="Arial"/>
          <w:lang w:val="bs-Latn-BA"/>
        </w:rPr>
      </w:pPr>
    </w:p>
    <w:p w:rsidR="00544468" w:rsidRPr="00BE0B64" w:rsidRDefault="00544468" w:rsidP="008329E6">
      <w:pPr>
        <w:ind w:firstLine="708"/>
        <w:jc w:val="both"/>
        <w:rPr>
          <w:rFonts w:ascii="Arial" w:eastAsia="Calibri" w:hAnsi="Arial" w:cs="Arial"/>
          <w:lang w:val="bs-Latn-BA"/>
        </w:rPr>
      </w:pPr>
    </w:p>
    <w:p w:rsidR="00544468" w:rsidRPr="00BE0B64" w:rsidRDefault="00544468" w:rsidP="008329E6">
      <w:pPr>
        <w:ind w:firstLine="708"/>
        <w:jc w:val="both"/>
        <w:rPr>
          <w:rFonts w:ascii="Arial" w:eastAsia="Calibri" w:hAnsi="Arial" w:cs="Arial"/>
          <w:lang w:val="bs-Latn-BA"/>
        </w:rPr>
      </w:pPr>
    </w:p>
    <w:p w:rsidR="00544468" w:rsidRPr="00BE0B64" w:rsidRDefault="00544468" w:rsidP="008329E6">
      <w:pPr>
        <w:ind w:firstLine="708"/>
        <w:jc w:val="both"/>
        <w:rPr>
          <w:rFonts w:ascii="Arial" w:eastAsia="Calibri" w:hAnsi="Arial" w:cs="Arial"/>
          <w:lang w:val="bs-Latn-BA"/>
        </w:rPr>
      </w:pPr>
    </w:p>
    <w:p w:rsidR="00544468" w:rsidRPr="00BE0B64" w:rsidRDefault="00544468" w:rsidP="008329E6">
      <w:pPr>
        <w:ind w:firstLine="708"/>
        <w:jc w:val="both"/>
        <w:rPr>
          <w:rFonts w:ascii="Arial" w:eastAsia="Calibri" w:hAnsi="Arial" w:cs="Arial"/>
          <w:lang w:val="bs-Latn-BA"/>
        </w:rPr>
      </w:pPr>
    </w:p>
    <w:p w:rsidR="00544468" w:rsidRPr="00BE0B64" w:rsidRDefault="00544468" w:rsidP="00544468">
      <w:pPr>
        <w:spacing w:line="276" w:lineRule="auto"/>
        <w:jc w:val="center"/>
        <w:rPr>
          <w:rFonts w:ascii="Arial" w:eastAsia="Calibri" w:hAnsi="Arial" w:cs="Arial"/>
          <w:b/>
          <w:lang w:val="bs-Latn-BA"/>
        </w:rPr>
      </w:pPr>
    </w:p>
    <w:p w:rsidR="00544468" w:rsidRPr="00BE0B64" w:rsidRDefault="00544468" w:rsidP="00544468">
      <w:pPr>
        <w:spacing w:line="276" w:lineRule="auto"/>
        <w:jc w:val="center"/>
        <w:rPr>
          <w:rFonts w:ascii="Arial" w:eastAsia="Calibri" w:hAnsi="Arial" w:cs="Arial"/>
          <w:b/>
          <w:lang w:val="bs-Latn-BA"/>
        </w:rPr>
      </w:pPr>
    </w:p>
    <w:p w:rsidR="00544468" w:rsidRPr="00BE0B64" w:rsidRDefault="00544468" w:rsidP="00544468">
      <w:pPr>
        <w:spacing w:line="276" w:lineRule="auto"/>
        <w:jc w:val="center"/>
        <w:rPr>
          <w:rFonts w:ascii="Arial" w:eastAsia="Calibri" w:hAnsi="Arial" w:cs="Arial"/>
          <w:b/>
          <w:lang w:val="bs-Latn-BA"/>
        </w:rPr>
      </w:pPr>
    </w:p>
    <w:p w:rsidR="00544468" w:rsidRPr="00BE0B64" w:rsidRDefault="00544468" w:rsidP="00544468">
      <w:pPr>
        <w:spacing w:line="276" w:lineRule="auto"/>
        <w:jc w:val="center"/>
        <w:rPr>
          <w:rFonts w:ascii="Arial" w:eastAsia="Calibri" w:hAnsi="Arial" w:cs="Arial"/>
          <w:b/>
          <w:lang w:val="bs-Latn-BA"/>
        </w:rPr>
      </w:pPr>
    </w:p>
    <w:p w:rsidR="00544468" w:rsidRPr="00BE0B64" w:rsidRDefault="00544468" w:rsidP="00544468">
      <w:pPr>
        <w:spacing w:line="276" w:lineRule="auto"/>
        <w:jc w:val="center"/>
        <w:rPr>
          <w:rFonts w:ascii="Arial" w:eastAsia="Calibri" w:hAnsi="Arial" w:cs="Arial"/>
          <w:b/>
          <w:lang w:val="bs-Latn-BA"/>
        </w:rPr>
      </w:pPr>
    </w:p>
    <w:p w:rsidR="00544468" w:rsidRPr="00BE0B64" w:rsidRDefault="00544468" w:rsidP="00544468">
      <w:pPr>
        <w:spacing w:line="276" w:lineRule="auto"/>
        <w:jc w:val="center"/>
        <w:rPr>
          <w:rFonts w:ascii="Arial" w:eastAsia="Calibri" w:hAnsi="Arial" w:cs="Arial"/>
          <w:b/>
          <w:lang w:val="bs-Latn-BA"/>
        </w:rPr>
      </w:pPr>
    </w:p>
    <w:p w:rsidR="00C738ED" w:rsidRDefault="00C738ED" w:rsidP="003A27E7">
      <w:pPr>
        <w:spacing w:line="276" w:lineRule="auto"/>
        <w:rPr>
          <w:rFonts w:ascii="Arial" w:eastAsia="Calibri" w:hAnsi="Arial" w:cs="Arial"/>
          <w:b/>
          <w:lang w:val="bs-Latn-BA"/>
        </w:rPr>
      </w:pPr>
    </w:p>
    <w:p w:rsidR="000A6ECF" w:rsidRPr="00BE0B64" w:rsidRDefault="000A6ECF" w:rsidP="003A27E7">
      <w:pPr>
        <w:spacing w:line="276" w:lineRule="auto"/>
        <w:rPr>
          <w:rFonts w:ascii="Arial" w:eastAsia="Calibri" w:hAnsi="Arial" w:cs="Arial"/>
          <w:b/>
          <w:lang w:val="bs-Latn-BA"/>
        </w:rPr>
      </w:pPr>
    </w:p>
    <w:p w:rsidR="00544468" w:rsidRPr="00BE0B64" w:rsidRDefault="00544468" w:rsidP="00544468">
      <w:pPr>
        <w:spacing w:line="276" w:lineRule="auto"/>
        <w:jc w:val="center"/>
        <w:rPr>
          <w:rFonts w:ascii="Arial" w:eastAsia="Calibri" w:hAnsi="Arial" w:cs="Arial"/>
          <w:b/>
          <w:lang w:val="bs-Latn-BA"/>
        </w:rPr>
      </w:pPr>
      <w:r w:rsidRPr="00BE0B64">
        <w:rPr>
          <w:rFonts w:ascii="Arial" w:eastAsia="Calibri" w:hAnsi="Arial" w:cs="Arial"/>
          <w:b/>
          <w:lang w:val="bs-Latn-BA"/>
        </w:rPr>
        <w:lastRenderedPageBreak/>
        <w:t>O B R A Z L O Ž E NJ E</w:t>
      </w:r>
    </w:p>
    <w:p w:rsidR="00C738ED" w:rsidRPr="00BE0B64" w:rsidRDefault="00C738ED" w:rsidP="00C738ED">
      <w:pPr>
        <w:spacing w:line="276" w:lineRule="auto"/>
        <w:jc w:val="center"/>
        <w:rPr>
          <w:rFonts w:ascii="Arial" w:eastAsia="Calibri" w:hAnsi="Arial" w:cs="Arial"/>
          <w:b/>
          <w:lang w:val="bs-Latn-BA"/>
        </w:rPr>
      </w:pPr>
      <w:r w:rsidRPr="00BE0B64">
        <w:rPr>
          <w:rFonts w:ascii="Arial" w:eastAsia="Calibri" w:hAnsi="Arial" w:cs="Arial"/>
          <w:b/>
          <w:lang w:val="bs-Latn-BA"/>
        </w:rPr>
        <w:t>ZAKONA</w:t>
      </w:r>
      <w:r w:rsidR="003A27E7">
        <w:rPr>
          <w:rFonts w:ascii="Arial" w:eastAsia="Calibri" w:hAnsi="Arial" w:cs="Arial"/>
          <w:b/>
          <w:lang w:val="bs-Latn-BA"/>
        </w:rPr>
        <w:t xml:space="preserve"> </w:t>
      </w:r>
      <w:r w:rsidRPr="00BE0B64">
        <w:rPr>
          <w:rFonts w:ascii="Arial" w:eastAsia="Calibri" w:hAnsi="Arial" w:cs="Arial"/>
          <w:b/>
          <w:lang w:val="bs-Latn-BA"/>
        </w:rPr>
        <w:t xml:space="preserve">O IZMJENAMA </w:t>
      </w:r>
      <w:r w:rsidRPr="00BE0B64">
        <w:rPr>
          <w:rFonts w:ascii="Arial" w:eastAsia="Calibri" w:hAnsi="Arial" w:cs="Arial"/>
          <w:b/>
          <w:bCs/>
          <w:lang w:val="bs-Latn-BA"/>
        </w:rPr>
        <w:t>ZAKONA </w:t>
      </w:r>
      <w:r w:rsidRPr="00BE0B64">
        <w:rPr>
          <w:rFonts w:ascii="Arial" w:eastAsia="Calibri" w:hAnsi="Arial" w:cs="Arial"/>
          <w:b/>
          <w:lang w:val="bs-Latn-BA"/>
        </w:rPr>
        <w:t xml:space="preserve"> </w:t>
      </w:r>
      <w:r w:rsidR="0082137A" w:rsidRPr="00BE0B64">
        <w:rPr>
          <w:rFonts w:ascii="Arial" w:eastAsia="Calibri" w:hAnsi="Arial" w:cs="Arial"/>
          <w:b/>
          <w:bCs/>
          <w:lang w:val="bs-Latn-BA"/>
        </w:rPr>
        <w:t>O STEČAJNOM POSTUPKU</w:t>
      </w:r>
      <w:r w:rsidRPr="00BE0B64">
        <w:rPr>
          <w:rFonts w:ascii="Arial" w:eastAsia="Calibri" w:hAnsi="Arial" w:cs="Arial"/>
          <w:b/>
          <w:bCs/>
          <w:lang w:val="bs-Latn-BA"/>
        </w:rPr>
        <w:t> </w:t>
      </w:r>
      <w:r w:rsidRPr="00BE0B64">
        <w:rPr>
          <w:rFonts w:ascii="Arial" w:eastAsia="Calibri" w:hAnsi="Arial" w:cs="Arial"/>
          <w:b/>
          <w:lang w:val="bs-Latn-BA"/>
        </w:rPr>
        <w:t xml:space="preserve"> </w:t>
      </w:r>
    </w:p>
    <w:p w:rsidR="00544468" w:rsidRPr="00BE0B64" w:rsidRDefault="00544468" w:rsidP="003A27E7">
      <w:pPr>
        <w:spacing w:line="276" w:lineRule="auto"/>
        <w:rPr>
          <w:rFonts w:ascii="Arial" w:eastAsia="Calibri" w:hAnsi="Arial" w:cs="Arial"/>
          <w:lang w:val="bs-Latn-BA"/>
        </w:rPr>
      </w:pPr>
    </w:p>
    <w:p w:rsidR="00544468" w:rsidRPr="00BE0B64" w:rsidRDefault="00544468" w:rsidP="00544468">
      <w:pPr>
        <w:spacing w:line="276" w:lineRule="auto"/>
        <w:rPr>
          <w:rFonts w:ascii="Arial" w:eastAsia="Calibri" w:hAnsi="Arial" w:cs="Arial"/>
          <w:lang w:val="bs-Latn-BA"/>
        </w:rPr>
      </w:pPr>
    </w:p>
    <w:p w:rsidR="00544468" w:rsidRPr="00BE0B64" w:rsidRDefault="00544468" w:rsidP="00544468">
      <w:pPr>
        <w:spacing w:line="276" w:lineRule="auto"/>
        <w:rPr>
          <w:rFonts w:ascii="Arial" w:eastAsia="Calibri" w:hAnsi="Arial" w:cs="Arial"/>
          <w:b/>
          <w:lang w:val="bs-Latn-BA"/>
        </w:rPr>
      </w:pPr>
      <w:r w:rsidRPr="00BE0B64">
        <w:rPr>
          <w:rFonts w:ascii="Arial" w:eastAsia="Calibri" w:hAnsi="Arial" w:cs="Arial"/>
          <w:b/>
          <w:lang w:val="bs-Latn-BA"/>
        </w:rPr>
        <w:t>I</w:t>
      </w:r>
      <w:r w:rsidR="002B5F3D" w:rsidRPr="00BE0B64">
        <w:rPr>
          <w:rFonts w:ascii="Arial" w:eastAsia="Calibri" w:hAnsi="Arial" w:cs="Arial"/>
          <w:b/>
          <w:lang w:val="bs-Latn-BA"/>
        </w:rPr>
        <w:t>.</w:t>
      </w:r>
      <w:r w:rsidRPr="00BE0B64">
        <w:rPr>
          <w:rFonts w:ascii="Arial" w:eastAsia="Calibri" w:hAnsi="Arial" w:cs="Arial"/>
          <w:b/>
          <w:lang w:val="bs-Latn-BA"/>
        </w:rPr>
        <w:t xml:space="preserve"> – USTAVNI OSNOV</w:t>
      </w:r>
    </w:p>
    <w:p w:rsidR="00544468" w:rsidRPr="00BE0B64" w:rsidRDefault="00544468" w:rsidP="00544468">
      <w:pPr>
        <w:spacing w:line="276" w:lineRule="auto"/>
        <w:rPr>
          <w:rFonts w:ascii="Arial" w:eastAsia="Calibri" w:hAnsi="Arial" w:cs="Arial"/>
          <w:lang w:val="bs-Latn-BA"/>
        </w:rPr>
      </w:pPr>
    </w:p>
    <w:p w:rsidR="0082137A" w:rsidRPr="00BE0B64" w:rsidRDefault="0082137A" w:rsidP="0082137A">
      <w:pPr>
        <w:ind w:firstLine="720"/>
        <w:jc w:val="both"/>
        <w:rPr>
          <w:rFonts w:ascii="Arial" w:hAnsi="Arial" w:cs="Arial"/>
          <w:lang w:val="bs-Latn-BA" w:eastAsia="hr-HR"/>
        </w:rPr>
      </w:pPr>
      <w:r w:rsidRPr="00BE0B64">
        <w:rPr>
          <w:rFonts w:ascii="Arial" w:hAnsi="Arial" w:cs="Arial"/>
          <w:lang w:val="bs-Latn-BA" w:eastAsia="hr-HR"/>
        </w:rPr>
        <w:t>Ustavni osnov za donošenje ovog zakona sadržan je u odredbi člana IV. A. 20. 1. d.</w:t>
      </w:r>
      <w:r w:rsidR="00873337">
        <w:rPr>
          <w:rFonts w:ascii="Arial" w:hAnsi="Arial" w:cs="Arial"/>
          <w:lang w:val="bs-Latn-BA" w:eastAsia="hr-HR"/>
        </w:rPr>
        <w:t xml:space="preserve">, a u vezi sa članom IV. C. 3. </w:t>
      </w:r>
      <w:r w:rsidRPr="00BE0B64">
        <w:rPr>
          <w:rFonts w:ascii="Arial" w:hAnsi="Arial" w:cs="Arial"/>
          <w:lang w:val="bs-Latn-BA" w:eastAsia="hr-HR"/>
        </w:rPr>
        <w:t>Ustava Federacije Bosne i Hercegovine, kojim je propisano da je Parlament Federacije nadležan za donošenje zakona u vršenju fun</w:t>
      </w:r>
      <w:r w:rsidR="00EC2564" w:rsidRPr="00BE0B64">
        <w:rPr>
          <w:rFonts w:ascii="Arial" w:hAnsi="Arial" w:cs="Arial"/>
          <w:lang w:val="bs-Latn-BA" w:eastAsia="hr-HR"/>
        </w:rPr>
        <w:t>kcija fedralne vlasti, ukoliko U</w:t>
      </w:r>
      <w:r w:rsidRPr="00BE0B64">
        <w:rPr>
          <w:rFonts w:ascii="Arial" w:hAnsi="Arial" w:cs="Arial"/>
          <w:lang w:val="bs-Latn-BA" w:eastAsia="hr-HR"/>
        </w:rPr>
        <w:t>stavom nije drugačije utvrđeno, te da pravila postupka potrebna da bi se osigurala jednakost u postupanju kao i osnovni principi pravičnosti u postupcima pred sudovima i organizaciji svih sudova bit će utvrđeni zakonima Federacije.</w:t>
      </w:r>
    </w:p>
    <w:p w:rsidR="00544468" w:rsidRPr="00BE0B64" w:rsidRDefault="00544468" w:rsidP="00544468">
      <w:pPr>
        <w:ind w:firstLine="720"/>
        <w:jc w:val="both"/>
        <w:rPr>
          <w:rFonts w:ascii="Arial" w:hAnsi="Arial" w:cs="Arial"/>
          <w:lang w:val="bs-Latn-BA" w:eastAsia="hr-HR"/>
        </w:rPr>
      </w:pPr>
    </w:p>
    <w:p w:rsidR="00544468" w:rsidRPr="00BE0B64" w:rsidRDefault="00544468" w:rsidP="00544468">
      <w:pPr>
        <w:spacing w:line="276" w:lineRule="auto"/>
        <w:rPr>
          <w:rFonts w:ascii="Arial" w:eastAsia="Calibri" w:hAnsi="Arial" w:cs="Arial"/>
          <w:lang w:val="bs-Latn-BA"/>
        </w:rPr>
      </w:pPr>
    </w:p>
    <w:p w:rsidR="00544468" w:rsidRPr="00BE0B64" w:rsidRDefault="00544468" w:rsidP="00544468">
      <w:pPr>
        <w:spacing w:line="276" w:lineRule="auto"/>
        <w:rPr>
          <w:rFonts w:ascii="Arial" w:eastAsia="Calibri" w:hAnsi="Arial" w:cs="Arial"/>
          <w:b/>
          <w:lang w:val="bs-Latn-BA"/>
        </w:rPr>
      </w:pPr>
      <w:r w:rsidRPr="00BE0B64">
        <w:rPr>
          <w:rFonts w:ascii="Arial" w:eastAsia="Calibri" w:hAnsi="Arial" w:cs="Arial"/>
          <w:b/>
          <w:lang w:val="bs-Latn-BA"/>
        </w:rPr>
        <w:t>II</w:t>
      </w:r>
      <w:r w:rsidR="002B5F3D" w:rsidRPr="00BE0B64">
        <w:rPr>
          <w:rFonts w:ascii="Arial" w:eastAsia="Calibri" w:hAnsi="Arial" w:cs="Arial"/>
          <w:b/>
          <w:lang w:val="bs-Latn-BA"/>
        </w:rPr>
        <w:t>.</w:t>
      </w:r>
      <w:r w:rsidRPr="00BE0B64">
        <w:rPr>
          <w:rFonts w:ascii="Arial" w:eastAsia="Calibri" w:hAnsi="Arial" w:cs="Arial"/>
          <w:b/>
          <w:lang w:val="bs-Latn-BA"/>
        </w:rPr>
        <w:t xml:space="preserve"> – RAZLOZI ZA DONOŠENJE ZAKONA</w:t>
      </w:r>
    </w:p>
    <w:p w:rsidR="00544468" w:rsidRPr="00BE0B64" w:rsidRDefault="00544468" w:rsidP="00544468">
      <w:pPr>
        <w:spacing w:line="276" w:lineRule="auto"/>
        <w:rPr>
          <w:rFonts w:ascii="Arial" w:eastAsia="Calibri" w:hAnsi="Arial" w:cs="Arial"/>
          <w:b/>
          <w:lang w:val="bs-Latn-BA"/>
        </w:rPr>
      </w:pPr>
    </w:p>
    <w:p w:rsidR="002F3376" w:rsidRPr="00BE0B64" w:rsidRDefault="00544468" w:rsidP="002F3376">
      <w:pPr>
        <w:spacing w:line="276" w:lineRule="auto"/>
        <w:jc w:val="both"/>
        <w:rPr>
          <w:rFonts w:ascii="Arial" w:eastAsia="Calibri" w:hAnsi="Arial" w:cs="Arial"/>
          <w:lang w:val="bs-Latn-BA"/>
        </w:rPr>
      </w:pPr>
      <w:r w:rsidRPr="00BE0B64">
        <w:rPr>
          <w:rFonts w:ascii="Arial" w:eastAsia="Calibri" w:hAnsi="Arial" w:cs="Arial"/>
          <w:lang w:val="bs-Latn-BA"/>
        </w:rPr>
        <w:tab/>
      </w:r>
      <w:r w:rsidR="00C738ED" w:rsidRPr="00BE0B64">
        <w:rPr>
          <w:rFonts w:ascii="Arial" w:eastAsia="Calibri" w:hAnsi="Arial" w:cs="Arial"/>
          <w:lang w:val="bs-Latn-BA"/>
        </w:rPr>
        <w:t>Ustavni sud Federacije Bos</w:t>
      </w:r>
      <w:r w:rsidR="00F9757D" w:rsidRPr="00BE0B64">
        <w:rPr>
          <w:rFonts w:ascii="Arial" w:eastAsia="Calibri" w:hAnsi="Arial" w:cs="Arial"/>
          <w:lang w:val="bs-Latn-BA"/>
        </w:rPr>
        <w:t>ne i Hercegovine donio je presudu,</w:t>
      </w:r>
      <w:r w:rsidR="002F3376" w:rsidRPr="00BE0B64">
        <w:rPr>
          <w:rFonts w:ascii="Arial" w:eastAsia="Calibri" w:hAnsi="Arial" w:cs="Arial"/>
          <w:lang w:val="bs-Latn-BA"/>
        </w:rPr>
        <w:t xml:space="preserve"> broj: U-27/15 od 23.03.2016</w:t>
      </w:r>
      <w:r w:rsidR="00C738ED" w:rsidRPr="00BE0B64">
        <w:rPr>
          <w:rFonts w:ascii="Arial" w:eastAsia="Calibri" w:hAnsi="Arial" w:cs="Arial"/>
          <w:lang w:val="bs-Latn-BA"/>
        </w:rPr>
        <w:t>. godine</w:t>
      </w:r>
      <w:r w:rsidR="00F9757D" w:rsidRPr="00BE0B64">
        <w:rPr>
          <w:rFonts w:ascii="Arial" w:eastAsia="Calibri" w:hAnsi="Arial" w:cs="Arial"/>
          <w:lang w:val="bs-Latn-BA"/>
        </w:rPr>
        <w:t>,</w:t>
      </w:r>
      <w:r w:rsidR="006351D8" w:rsidRPr="00BE0B64">
        <w:rPr>
          <w:rFonts w:ascii="Arial" w:eastAsia="Calibri" w:hAnsi="Arial" w:cs="Arial"/>
          <w:lang w:val="bs-Latn-BA"/>
        </w:rPr>
        <w:t xml:space="preserve"> kojom je utvrđeno da</w:t>
      </w:r>
      <w:r w:rsidR="00C738ED" w:rsidRPr="00BE0B64">
        <w:rPr>
          <w:rFonts w:ascii="Arial" w:eastAsia="Calibri" w:hAnsi="Arial" w:cs="Arial"/>
          <w:lang w:val="bs-Latn-BA"/>
        </w:rPr>
        <w:t xml:space="preserve"> </w:t>
      </w:r>
      <w:r w:rsidR="002F3376" w:rsidRPr="00BE0B64">
        <w:rPr>
          <w:rFonts w:ascii="Arial" w:eastAsia="Calibri" w:hAnsi="Arial" w:cs="Arial"/>
          <w:lang w:val="bs-Latn-BA"/>
        </w:rPr>
        <w:t>čl. 33. i 40.</w:t>
      </w:r>
      <w:r w:rsidR="002F3376" w:rsidRPr="00BE0B64">
        <w:rPr>
          <w:rFonts w:ascii="Arial" w:eastAsia="Calibri" w:hAnsi="Arial" w:cs="Arial"/>
          <w:b/>
          <w:lang w:val="bs-Latn-BA"/>
        </w:rPr>
        <w:t xml:space="preserve"> </w:t>
      </w:r>
      <w:r w:rsidR="00C738ED" w:rsidRPr="00BE0B64">
        <w:rPr>
          <w:rFonts w:ascii="Arial" w:eastAsia="Calibri" w:hAnsi="Arial" w:cs="Arial"/>
          <w:lang w:val="bs-Latn-BA"/>
        </w:rPr>
        <w:t xml:space="preserve"> </w:t>
      </w:r>
      <w:r w:rsidR="002F3376" w:rsidRPr="00BE0B64">
        <w:rPr>
          <w:rFonts w:ascii="Arial" w:eastAsia="Calibri" w:hAnsi="Arial" w:cs="Arial"/>
          <w:lang w:val="bs-Latn-BA"/>
        </w:rPr>
        <w:t>Zakona o stečajnom postupku („Službene novine Federacije BiH“</w:t>
      </w:r>
      <w:r w:rsidR="000A6ECF">
        <w:rPr>
          <w:rFonts w:ascii="Arial" w:eastAsia="Calibri" w:hAnsi="Arial" w:cs="Arial"/>
          <w:lang w:val="bs-Latn-BA"/>
        </w:rPr>
        <w:t>, br.</w:t>
      </w:r>
      <w:r w:rsidR="002F3376" w:rsidRPr="00BE0B64">
        <w:rPr>
          <w:rFonts w:ascii="Arial" w:eastAsia="Calibri" w:hAnsi="Arial" w:cs="Arial"/>
          <w:lang w:val="bs-Latn-BA"/>
        </w:rPr>
        <w:t xml:space="preserve"> </w:t>
      </w:r>
      <w:r w:rsidR="002F3376" w:rsidRPr="00BE0B64">
        <w:rPr>
          <w:rFonts w:ascii="Arial" w:eastAsia="Calibri" w:hAnsi="Arial" w:cs="Arial"/>
          <w:bCs/>
          <w:lang w:val="bs-Latn-BA"/>
        </w:rPr>
        <w:t>29/03, 32/04 i 42/06)</w:t>
      </w:r>
      <w:r w:rsidR="003C6976" w:rsidRPr="00BE0B64">
        <w:rPr>
          <w:rFonts w:ascii="Arial" w:eastAsia="Calibri" w:hAnsi="Arial" w:cs="Arial"/>
          <w:lang w:val="bs-Latn-BA"/>
        </w:rPr>
        <w:t>, nisu u saglasnosti sa Ustavom Federacije Bosne i Hercegovine</w:t>
      </w:r>
      <w:r w:rsidR="007C6E37" w:rsidRPr="00BE0B64">
        <w:rPr>
          <w:rFonts w:ascii="Arial" w:eastAsia="Calibri" w:hAnsi="Arial" w:cs="Arial"/>
          <w:lang w:val="bs-Latn-BA"/>
        </w:rPr>
        <w:t>. Naime,</w:t>
      </w:r>
      <w:r w:rsidR="00F9757D" w:rsidRPr="00BE0B64">
        <w:rPr>
          <w:rFonts w:ascii="Arial" w:eastAsia="Calibri" w:hAnsi="Arial" w:cs="Arial"/>
          <w:lang w:val="bs-Latn-BA"/>
        </w:rPr>
        <w:t xml:space="preserve"> u</w:t>
      </w:r>
      <w:r w:rsidR="00EC2564" w:rsidRPr="00BE0B64">
        <w:rPr>
          <w:rFonts w:ascii="Arial" w:eastAsia="Calibri" w:hAnsi="Arial" w:cs="Arial"/>
          <w:lang w:val="bs-Latn-BA"/>
        </w:rPr>
        <w:t xml:space="preserve"> O</w:t>
      </w:r>
      <w:r w:rsidR="007C6E37" w:rsidRPr="00BE0B64">
        <w:rPr>
          <w:rFonts w:ascii="Arial" w:eastAsia="Calibri" w:hAnsi="Arial" w:cs="Arial"/>
          <w:lang w:val="bs-Latn-BA"/>
        </w:rPr>
        <w:t>brazloženju predsude navedeno je</w:t>
      </w:r>
      <w:r w:rsidR="00521094" w:rsidRPr="00BE0B64">
        <w:rPr>
          <w:rFonts w:ascii="Arial" w:eastAsia="Calibri" w:hAnsi="Arial" w:cs="Arial"/>
          <w:lang w:val="bs-Latn-BA"/>
        </w:rPr>
        <w:t>,</w:t>
      </w:r>
      <w:r w:rsidR="007C6E37" w:rsidRPr="00BE0B64">
        <w:rPr>
          <w:rFonts w:ascii="Arial" w:eastAsia="Calibri" w:hAnsi="Arial" w:cs="Arial"/>
          <w:lang w:val="bs-Latn-BA"/>
        </w:rPr>
        <w:t xml:space="preserve"> da je Ustavni sud Federaci</w:t>
      </w:r>
      <w:r w:rsidR="002F3376" w:rsidRPr="00BE0B64">
        <w:rPr>
          <w:rFonts w:ascii="Arial" w:eastAsia="Calibri" w:hAnsi="Arial" w:cs="Arial"/>
          <w:lang w:val="bs-Latn-BA"/>
        </w:rPr>
        <w:t>je BiH nedvosmisleno utvrdio da:</w:t>
      </w:r>
    </w:p>
    <w:p w:rsidR="002F3376" w:rsidRPr="00BE0B64" w:rsidRDefault="002F3376" w:rsidP="002F3376">
      <w:pPr>
        <w:spacing w:line="276" w:lineRule="auto"/>
        <w:jc w:val="both"/>
        <w:rPr>
          <w:rFonts w:ascii="Arial" w:eastAsia="Calibri" w:hAnsi="Arial" w:cs="Arial"/>
          <w:lang w:val="bs-Latn-BA"/>
        </w:rPr>
      </w:pPr>
      <w:r w:rsidRPr="00BE0B64">
        <w:rPr>
          <w:rFonts w:ascii="Arial" w:eastAsia="Calibri" w:hAnsi="Arial" w:cs="Arial"/>
          <w:lang w:val="bs-Latn-BA"/>
        </w:rPr>
        <w:t> </w:t>
      </w:r>
    </w:p>
    <w:p w:rsidR="0007226B" w:rsidRPr="00BE0B64" w:rsidRDefault="002F3376" w:rsidP="002F3376">
      <w:pPr>
        <w:spacing w:line="276" w:lineRule="auto"/>
        <w:jc w:val="both"/>
        <w:rPr>
          <w:rFonts w:ascii="Arial" w:eastAsia="Calibri" w:hAnsi="Arial" w:cs="Arial"/>
          <w:lang w:val="bs-Latn-BA"/>
        </w:rPr>
      </w:pPr>
      <w:r w:rsidRPr="00BE0B64">
        <w:rPr>
          <w:rFonts w:ascii="Arial" w:eastAsia="Calibri" w:hAnsi="Arial" w:cs="Arial"/>
          <w:lang w:val="bs-Latn-BA"/>
        </w:rPr>
        <w:t>Potraživanja iz radnog odnosa, a što proizlazi iz prakse Evropskog suda, čine dio imovine lica koja se nalaze u radnom odnosu, uključujući i zaposlenike stečajnog dužnika, te se stoga potraživanja iz radnog odnosa pojavljuju kao imperativ koji mora da se poštuje bez izuzetka. To su potraživanja koja po praksi pomenutog suda čine objekat zaštite u smislu člana 1. Protokola 1. Evropske konvencije i da je obzirom na ove činjenice Parlament Federacije Bosne i Hercegovine kao donosilac</w:t>
      </w:r>
      <w:r w:rsidR="00180613" w:rsidRPr="00BE0B64">
        <w:rPr>
          <w:rFonts w:ascii="Arial" w:eastAsia="Calibri" w:hAnsi="Arial" w:cs="Arial"/>
          <w:lang w:val="bs-Latn-BA"/>
        </w:rPr>
        <w:t xml:space="preserve"> osporenih odredbi Zakona bio</w:t>
      </w:r>
      <w:r w:rsidRPr="00BE0B64">
        <w:rPr>
          <w:rFonts w:ascii="Arial" w:eastAsia="Calibri" w:hAnsi="Arial" w:cs="Arial"/>
          <w:lang w:val="bs-Latn-BA"/>
        </w:rPr>
        <w:t xml:space="preserve"> dužan da osigura neometano uživanje imovine  stečene radom u vidu naknade za rad (plate) i drugih naknada </w:t>
      </w:r>
      <w:r w:rsidR="00761275" w:rsidRPr="00BE0B64">
        <w:rPr>
          <w:rFonts w:ascii="Arial" w:eastAsia="Calibri" w:hAnsi="Arial" w:cs="Arial"/>
          <w:lang w:val="bs-Latn-BA"/>
        </w:rPr>
        <w:t>lici</w:t>
      </w:r>
      <w:r w:rsidRPr="00BE0B64">
        <w:rPr>
          <w:rFonts w:ascii="Arial" w:eastAsia="Calibri" w:hAnsi="Arial" w:cs="Arial"/>
          <w:lang w:val="bs-Latn-BA"/>
        </w:rPr>
        <w:t>ma koje se nalaze u radno-pravnom odnosu. Umjesto takvog postupanja</w:t>
      </w:r>
      <w:r w:rsidR="0007226B" w:rsidRPr="00BE0B64">
        <w:rPr>
          <w:rFonts w:ascii="Arial" w:eastAsia="Calibri" w:hAnsi="Arial" w:cs="Arial"/>
          <w:lang w:val="bs-Latn-BA"/>
        </w:rPr>
        <w:t>, kako s</w:t>
      </w:r>
      <w:r w:rsidR="00180613" w:rsidRPr="00BE0B64">
        <w:rPr>
          <w:rFonts w:ascii="Arial" w:eastAsia="Calibri" w:hAnsi="Arial" w:cs="Arial"/>
          <w:lang w:val="bs-Latn-BA"/>
        </w:rPr>
        <w:t>matra Ustavni sud Federacije BiH</w:t>
      </w:r>
      <w:r w:rsidR="0007226B" w:rsidRPr="00BE0B64">
        <w:rPr>
          <w:rFonts w:ascii="Arial" w:eastAsia="Calibri" w:hAnsi="Arial" w:cs="Arial"/>
          <w:lang w:val="bs-Latn-BA"/>
        </w:rPr>
        <w:t>,</w:t>
      </w:r>
      <w:r w:rsidRPr="00BE0B64">
        <w:rPr>
          <w:rFonts w:ascii="Arial" w:eastAsia="Calibri" w:hAnsi="Arial" w:cs="Arial"/>
          <w:lang w:val="bs-Latn-BA"/>
        </w:rPr>
        <w:t xml:space="preserve"> zakonodavac je odredbom člana 33. stav 2. osporenog Zakona ograničio  pravo na neometano uživanje imovine zaposlenika stečajnog dužnika i to po dva osnova.</w:t>
      </w:r>
      <w:r w:rsidR="0007226B" w:rsidRPr="00BE0B64">
        <w:rPr>
          <w:rFonts w:ascii="Arial" w:eastAsia="Calibri" w:hAnsi="Arial" w:cs="Arial"/>
          <w:lang w:val="bs-Latn-BA"/>
        </w:rPr>
        <w:t xml:space="preserve"> </w:t>
      </w:r>
      <w:r w:rsidRPr="00BE0B64">
        <w:rPr>
          <w:rFonts w:ascii="Arial" w:eastAsia="Calibri" w:hAnsi="Arial" w:cs="Arial"/>
          <w:lang w:val="bs-Latn-BA"/>
        </w:rPr>
        <w:t>Prvo ograničenje se odnosi  na visinu plate koju zaposlenici stečajnog dužnika  mogu potraž</w:t>
      </w:r>
      <w:r w:rsidR="000A6ECF">
        <w:rPr>
          <w:rFonts w:ascii="Arial" w:eastAsia="Calibri" w:hAnsi="Arial" w:cs="Arial"/>
          <w:lang w:val="bs-Latn-BA"/>
        </w:rPr>
        <w:t xml:space="preserve">ivati u stečajnom postupku, te </w:t>
      </w:r>
      <w:r w:rsidRPr="00BE0B64">
        <w:rPr>
          <w:rFonts w:ascii="Arial" w:eastAsia="Calibri" w:hAnsi="Arial" w:cs="Arial"/>
          <w:lang w:val="bs-Latn-BA"/>
        </w:rPr>
        <w:t>vremenski na posljednjih osam mjeseci do dana otvaranja stečajnog postupka.</w:t>
      </w:r>
      <w:r w:rsidR="00BC757B" w:rsidRPr="00BE0B64">
        <w:rPr>
          <w:rFonts w:ascii="Arial" w:eastAsia="Calibri" w:hAnsi="Arial" w:cs="Arial"/>
          <w:lang w:val="bs-Latn-BA"/>
        </w:rPr>
        <w:t xml:space="preserve"> </w:t>
      </w:r>
      <w:r w:rsidRPr="00BE0B64">
        <w:rPr>
          <w:rFonts w:ascii="Arial" w:eastAsia="Calibri" w:hAnsi="Arial" w:cs="Arial"/>
          <w:lang w:val="bs-Latn-BA"/>
        </w:rPr>
        <w:t>Zbog svega navedenog Ustavni sud Federacije smatra  da je  odredbom člana 33. stav 2. osporenog Zakona povrijeđeno pravo uživanja imovine zaposlen</w:t>
      </w:r>
      <w:r w:rsidR="000B4CE8" w:rsidRPr="00BE0B64">
        <w:rPr>
          <w:rFonts w:ascii="Arial" w:eastAsia="Calibri" w:hAnsi="Arial" w:cs="Arial"/>
          <w:lang w:val="bs-Latn-BA"/>
        </w:rPr>
        <w:t>ika stečajnog dužnika zagarantir</w:t>
      </w:r>
      <w:r w:rsidRPr="00BE0B64">
        <w:rPr>
          <w:rFonts w:ascii="Arial" w:eastAsia="Calibri" w:hAnsi="Arial" w:cs="Arial"/>
          <w:lang w:val="bs-Latn-BA"/>
        </w:rPr>
        <w:t>ano članom II.A.2.(1) k) Ustava Federacije Bosne i Hercegovine, te članom 1. Protokola 1. Evropske konvencije, te da je, ovom odredbom favorizirana jedna strana u radnopravnom odnosu – poslodavac, koji se ovom odredbom oslobađa od svoje odgovornosti u fazi stečajnog postupka, i koji na osnovu iste može da izbjegne svoje obaveze i odgovornosti u pogledu isplate značajnog dijela potraživanja iz ravnopravnog odnosa.</w:t>
      </w:r>
      <w:r w:rsidR="0007226B" w:rsidRPr="00BE0B64">
        <w:rPr>
          <w:rFonts w:ascii="Arial" w:eastAsia="Calibri" w:hAnsi="Arial" w:cs="Arial"/>
          <w:lang w:val="bs-Latn-BA"/>
        </w:rPr>
        <w:t xml:space="preserve"> </w:t>
      </w:r>
      <w:r w:rsidRPr="00BE0B64">
        <w:rPr>
          <w:rFonts w:ascii="Arial" w:eastAsia="Calibri" w:hAnsi="Arial" w:cs="Arial"/>
          <w:lang w:val="bs-Latn-BA"/>
        </w:rPr>
        <w:t xml:space="preserve">Analizom osporene odredbe člana 33. stav 1. i člana 40. Zakona i </w:t>
      </w:r>
      <w:r w:rsidRPr="00BE0B64">
        <w:rPr>
          <w:rFonts w:ascii="Arial" w:eastAsia="Calibri" w:hAnsi="Arial" w:cs="Arial"/>
          <w:lang w:val="bs-Latn-BA"/>
        </w:rPr>
        <w:lastRenderedPageBreak/>
        <w:t xml:space="preserve">dovođenjem iste u vezu sa relevantnim pravom Ustavni sud Federacije je utvrdio da se iz stečajne mase prije stečajnih povjerilaca, namiruju troškovi stečajnog postupka i dugovi stečajne mase i </w:t>
      </w:r>
      <w:r w:rsidR="00EC2564" w:rsidRPr="00BE0B64">
        <w:rPr>
          <w:rFonts w:ascii="Arial" w:eastAsia="Calibri" w:hAnsi="Arial" w:cs="Arial"/>
          <w:lang w:val="bs-Latn-BA"/>
        </w:rPr>
        <w:t>potraživanja</w:t>
      </w:r>
      <w:r w:rsidRPr="00BE0B64">
        <w:rPr>
          <w:rFonts w:ascii="Arial" w:eastAsia="Calibri" w:hAnsi="Arial" w:cs="Arial"/>
          <w:lang w:val="bs-Latn-BA"/>
        </w:rPr>
        <w:t xml:space="preserve"> koj</w:t>
      </w:r>
      <w:r w:rsidR="00EC2564" w:rsidRPr="00BE0B64">
        <w:rPr>
          <w:rFonts w:ascii="Arial" w:eastAsia="Calibri" w:hAnsi="Arial" w:cs="Arial"/>
          <w:lang w:val="bs-Latn-BA"/>
        </w:rPr>
        <w:t>a</w:t>
      </w:r>
      <w:r w:rsidRPr="00BE0B64">
        <w:rPr>
          <w:rFonts w:ascii="Arial" w:eastAsia="Calibri" w:hAnsi="Arial" w:cs="Arial"/>
          <w:lang w:val="bs-Latn-BA"/>
        </w:rPr>
        <w:t xml:space="preserve"> potiču iz </w:t>
      </w:r>
      <w:r w:rsidR="00EC2564" w:rsidRPr="00BE0B64">
        <w:rPr>
          <w:rFonts w:ascii="Arial" w:eastAsia="Calibri" w:hAnsi="Arial" w:cs="Arial"/>
          <w:lang w:val="bs-Latn-BA"/>
        </w:rPr>
        <w:t>period</w:t>
      </w:r>
      <w:r w:rsidRPr="00BE0B64">
        <w:rPr>
          <w:rFonts w:ascii="Arial" w:eastAsia="Calibri" w:hAnsi="Arial" w:cs="Arial"/>
          <w:lang w:val="bs-Latn-BA"/>
        </w:rPr>
        <w:t>a privremene uprave, a koje nije mogao namiriti ni privremeni upravitelj ni stečajni upravitelj.</w:t>
      </w:r>
      <w:r w:rsidR="0007226B" w:rsidRPr="00BE0B64">
        <w:rPr>
          <w:rFonts w:ascii="Arial" w:eastAsia="Calibri" w:hAnsi="Arial" w:cs="Arial"/>
          <w:lang w:val="bs-Latn-BA"/>
        </w:rPr>
        <w:t xml:space="preserve"> </w:t>
      </w:r>
      <w:r w:rsidRPr="00BE0B64">
        <w:rPr>
          <w:rFonts w:ascii="Arial" w:eastAsia="Calibri" w:hAnsi="Arial" w:cs="Arial"/>
          <w:lang w:val="bs-Latn-BA"/>
        </w:rPr>
        <w:t xml:space="preserve">Stoga  Ustavni sud Federacije smatra da  ove  osporene  odredbe Zakona nisu u skladu sa odredbama člana II.A.2.(1) c) i d) Ustava Federacije Bosne i Hercegovine, članom 1. Protokola 12. Evropske konvencije, članom 1. Protokola 1., i članom 14. Evropske konvencije u dijelu u kojem daju  prednost namirenja potraživanja u stečajnom postupku određenim subjektima, a prije namirenja zaposlenika stečajnog dužnika. Ovim odredbama zaposlenici stečajnog dužnika su dovedeni u nepovoljniji položaj u odnosu na jedan dio </w:t>
      </w:r>
      <w:r w:rsidR="00EC2564" w:rsidRPr="00BE0B64">
        <w:rPr>
          <w:rFonts w:ascii="Arial" w:eastAsia="Calibri" w:hAnsi="Arial" w:cs="Arial"/>
          <w:lang w:val="bs-Latn-BA"/>
        </w:rPr>
        <w:t>učes</w:t>
      </w:r>
      <w:r w:rsidRPr="00BE0B64">
        <w:rPr>
          <w:rFonts w:ascii="Arial" w:eastAsia="Calibri" w:hAnsi="Arial" w:cs="Arial"/>
          <w:lang w:val="bs-Latn-BA"/>
        </w:rPr>
        <w:t>nika stečajnog postupka, te  su na taj na</w:t>
      </w:r>
      <w:r w:rsidR="00EC2564" w:rsidRPr="00BE0B64">
        <w:rPr>
          <w:rFonts w:ascii="Arial" w:eastAsia="Calibri" w:hAnsi="Arial" w:cs="Arial"/>
          <w:lang w:val="bs-Latn-BA"/>
        </w:rPr>
        <w:t>čin u odnosu na iste diskriminir</w:t>
      </w:r>
      <w:r w:rsidRPr="00BE0B64">
        <w:rPr>
          <w:rFonts w:ascii="Arial" w:eastAsia="Calibri" w:hAnsi="Arial" w:cs="Arial"/>
          <w:lang w:val="bs-Latn-BA"/>
        </w:rPr>
        <w:t>ani.</w:t>
      </w:r>
    </w:p>
    <w:p w:rsidR="00544468" w:rsidRPr="00BE0B64" w:rsidRDefault="0007226B" w:rsidP="00BC757B">
      <w:pPr>
        <w:spacing w:before="100" w:beforeAutospacing="1" w:after="100" w:afterAutospacing="1"/>
        <w:jc w:val="both"/>
        <w:rPr>
          <w:rFonts w:ascii="Arial" w:eastAsia="Calibri" w:hAnsi="Arial" w:cs="Arial"/>
          <w:lang w:val="bs-Latn-BA"/>
        </w:rPr>
      </w:pPr>
      <w:r w:rsidRPr="00BE0B64">
        <w:rPr>
          <w:rFonts w:ascii="Arial" w:eastAsia="Calibri" w:hAnsi="Arial" w:cs="Arial"/>
          <w:lang w:val="bs-Latn-BA"/>
        </w:rPr>
        <w:tab/>
      </w:r>
      <w:r w:rsidR="004F1D98" w:rsidRPr="00BE0B64">
        <w:rPr>
          <w:rFonts w:ascii="Arial" w:eastAsia="Calibri" w:hAnsi="Arial" w:cs="Arial"/>
          <w:lang w:val="bs-Latn-BA"/>
        </w:rPr>
        <w:t>Predloženim zakonskim rj</w:t>
      </w:r>
      <w:r w:rsidR="000A6ECF">
        <w:rPr>
          <w:rFonts w:ascii="Arial" w:eastAsia="Calibri" w:hAnsi="Arial" w:cs="Arial"/>
          <w:lang w:val="bs-Latn-BA"/>
        </w:rPr>
        <w:t xml:space="preserve">ešenjem, a u cilju provođenja </w:t>
      </w:r>
      <w:r w:rsidR="00180613" w:rsidRPr="00BE0B64">
        <w:rPr>
          <w:rFonts w:ascii="Arial" w:eastAsia="Calibri" w:hAnsi="Arial" w:cs="Arial"/>
          <w:lang w:val="bs-Latn-BA"/>
        </w:rPr>
        <w:t>p</w:t>
      </w:r>
      <w:r w:rsidR="004F1D98" w:rsidRPr="00BE0B64">
        <w:rPr>
          <w:rFonts w:ascii="Arial" w:eastAsia="Calibri" w:hAnsi="Arial" w:cs="Arial"/>
          <w:lang w:val="bs-Latn-BA"/>
        </w:rPr>
        <w:t>resude</w:t>
      </w:r>
      <w:r w:rsidRPr="00BE0B64">
        <w:rPr>
          <w:rFonts w:ascii="Arial" w:eastAsia="Calibri" w:hAnsi="Arial" w:cs="Arial"/>
          <w:lang w:val="bs-Latn-BA"/>
        </w:rPr>
        <w:t xml:space="preserve"> Ustavnog suda Federacije BiH</w:t>
      </w:r>
      <w:r w:rsidR="00BC757B" w:rsidRPr="00BE0B64">
        <w:rPr>
          <w:rFonts w:ascii="Arial" w:eastAsia="Calibri" w:hAnsi="Arial" w:cs="Arial"/>
          <w:lang w:val="bs-Latn-BA"/>
        </w:rPr>
        <w:t>,</w:t>
      </w:r>
      <w:r w:rsidRPr="00BE0B64">
        <w:rPr>
          <w:rFonts w:ascii="Arial" w:eastAsia="Calibri" w:hAnsi="Arial" w:cs="Arial"/>
          <w:lang w:val="bs-Latn-BA"/>
        </w:rPr>
        <w:t xml:space="preserve"> </w:t>
      </w:r>
      <w:r w:rsidR="00F20721" w:rsidRPr="00BE0B64">
        <w:rPr>
          <w:rFonts w:ascii="Arial" w:eastAsia="Calibri" w:hAnsi="Arial" w:cs="Arial"/>
          <w:lang w:val="bs-Latn-BA"/>
        </w:rPr>
        <w:t>intervenira</w:t>
      </w:r>
      <w:r w:rsidR="004F1D98" w:rsidRPr="00BE0B64">
        <w:rPr>
          <w:rFonts w:ascii="Arial" w:eastAsia="Calibri" w:hAnsi="Arial" w:cs="Arial"/>
          <w:lang w:val="bs-Latn-BA"/>
        </w:rPr>
        <w:t xml:space="preserve"> se u </w:t>
      </w:r>
      <w:r w:rsidR="00BC757B" w:rsidRPr="00BE0B64">
        <w:rPr>
          <w:rFonts w:ascii="Arial" w:eastAsia="Calibri" w:hAnsi="Arial" w:cs="Arial"/>
          <w:lang w:val="bs-Latn-BA"/>
        </w:rPr>
        <w:t>član</w:t>
      </w:r>
      <w:r w:rsidR="004F1D98" w:rsidRPr="00BE0B64">
        <w:rPr>
          <w:rFonts w:ascii="Arial" w:eastAsia="Calibri" w:hAnsi="Arial" w:cs="Arial"/>
          <w:lang w:val="bs-Latn-BA"/>
        </w:rPr>
        <w:t>u</w:t>
      </w:r>
      <w:r w:rsidR="00BC757B" w:rsidRPr="00BE0B64">
        <w:rPr>
          <w:rFonts w:ascii="Arial" w:eastAsia="Calibri" w:hAnsi="Arial" w:cs="Arial"/>
          <w:lang w:val="bs-Latn-BA"/>
        </w:rPr>
        <w:t xml:space="preserve"> 33</w:t>
      </w:r>
      <w:r w:rsidR="004F1D98" w:rsidRPr="00BE0B64">
        <w:rPr>
          <w:rFonts w:ascii="Arial" w:eastAsia="Calibri" w:hAnsi="Arial" w:cs="Arial"/>
          <w:lang w:val="bs-Latn-BA"/>
        </w:rPr>
        <w:t>.</w:t>
      </w:r>
      <w:r w:rsidRPr="00BE0B64">
        <w:rPr>
          <w:rFonts w:ascii="Arial" w:eastAsia="Calibri" w:hAnsi="Arial" w:cs="Arial"/>
          <w:lang w:val="bs-Latn-BA"/>
        </w:rPr>
        <w:t xml:space="preserve"> Zakona o stečajnom postup</w:t>
      </w:r>
      <w:r w:rsidR="00BC757B" w:rsidRPr="00BE0B64">
        <w:rPr>
          <w:rFonts w:ascii="Arial" w:eastAsia="Calibri" w:hAnsi="Arial" w:cs="Arial"/>
          <w:lang w:val="bs-Latn-BA"/>
        </w:rPr>
        <w:t>ku na način da</w:t>
      </w:r>
      <w:r w:rsidR="004F1D98" w:rsidRPr="00BE0B64">
        <w:rPr>
          <w:rFonts w:ascii="Arial" w:eastAsia="Calibri" w:hAnsi="Arial" w:cs="Arial"/>
          <w:lang w:val="bs-Latn-BA"/>
        </w:rPr>
        <w:t xml:space="preserve"> se isti mijenja i propisuje da</w:t>
      </w:r>
      <w:r w:rsidR="00BC757B" w:rsidRPr="00BE0B64">
        <w:rPr>
          <w:rFonts w:ascii="Arial" w:eastAsia="Calibri" w:hAnsi="Arial" w:cs="Arial"/>
          <w:lang w:val="bs-Latn-BA"/>
        </w:rPr>
        <w:t xml:space="preserve"> u</w:t>
      </w:r>
      <w:r w:rsidR="00B70BF3" w:rsidRPr="00BE0B64">
        <w:rPr>
          <w:rFonts w:ascii="Arial" w:eastAsia="Calibri" w:hAnsi="Arial" w:cs="Arial"/>
          <w:lang w:val="bs-Latn-BA"/>
        </w:rPr>
        <w:t xml:space="preserve"> potraživanja više</w:t>
      </w:r>
      <w:r w:rsidR="00BB40AE" w:rsidRPr="00BE0B64">
        <w:rPr>
          <w:rFonts w:ascii="Arial" w:eastAsia="Calibri" w:hAnsi="Arial" w:cs="Arial"/>
          <w:lang w:val="bs-Latn-BA"/>
        </w:rPr>
        <w:t>g isplatnog reda ulaze potraživanja</w:t>
      </w:r>
      <w:r w:rsidR="00B70BF3" w:rsidRPr="00BE0B64">
        <w:rPr>
          <w:rFonts w:ascii="Arial" w:eastAsia="Calibri" w:hAnsi="Arial" w:cs="Arial"/>
          <w:lang w:val="bs-Latn-BA"/>
        </w:rPr>
        <w:t xml:space="preserve"> radnika i prija</w:t>
      </w:r>
      <w:r w:rsidR="00BB40AE" w:rsidRPr="00BE0B64">
        <w:rPr>
          <w:rFonts w:ascii="Arial" w:eastAsia="Calibri" w:hAnsi="Arial" w:cs="Arial"/>
          <w:lang w:val="bs-Latn-BA"/>
        </w:rPr>
        <w:t>šnjih dužnikovih radnika nastala</w:t>
      </w:r>
      <w:r w:rsidR="00B70BF3" w:rsidRPr="00BE0B64">
        <w:rPr>
          <w:rFonts w:ascii="Arial" w:eastAsia="Calibri" w:hAnsi="Arial" w:cs="Arial"/>
          <w:lang w:val="bs-Latn-BA"/>
        </w:rPr>
        <w:t xml:space="preserve"> do dana otvaranja stečajnoga postupka iz rad</w:t>
      </w:r>
      <w:r w:rsidR="00BB40AE" w:rsidRPr="00BE0B64">
        <w:rPr>
          <w:rFonts w:ascii="Arial" w:eastAsia="Calibri" w:hAnsi="Arial" w:cs="Arial"/>
          <w:lang w:val="bs-Latn-BA"/>
        </w:rPr>
        <w:t>nog</w:t>
      </w:r>
      <w:r w:rsidR="00B70BF3" w:rsidRPr="00BE0B64">
        <w:rPr>
          <w:rFonts w:ascii="Arial" w:eastAsia="Calibri" w:hAnsi="Arial" w:cs="Arial"/>
          <w:lang w:val="bs-Latn-BA"/>
        </w:rPr>
        <w:t xml:space="preserve"> odnosa u ukupnom bruto iznosu, otpremnine do iznosa propisanoga zakonom odnosno</w:t>
      </w:r>
      <w:r w:rsidR="00BB40AE" w:rsidRPr="00BE0B64">
        <w:rPr>
          <w:rFonts w:ascii="Arial" w:eastAsia="Calibri" w:hAnsi="Arial" w:cs="Arial"/>
          <w:lang w:val="bs-Latn-BA"/>
        </w:rPr>
        <w:t xml:space="preserve"> kolektivnim ugovorom i potraživanja</w:t>
      </w:r>
      <w:r w:rsidR="00B70BF3" w:rsidRPr="00BE0B64">
        <w:rPr>
          <w:rFonts w:ascii="Arial" w:eastAsia="Calibri" w:hAnsi="Arial" w:cs="Arial"/>
          <w:lang w:val="bs-Latn-BA"/>
        </w:rPr>
        <w:t xml:space="preserve"> po osnov</w:t>
      </w:r>
      <w:r w:rsidR="00BB40AE" w:rsidRPr="00BE0B64">
        <w:rPr>
          <w:rFonts w:ascii="Arial" w:eastAsia="Calibri" w:hAnsi="Arial" w:cs="Arial"/>
          <w:lang w:val="bs-Latn-BA"/>
        </w:rPr>
        <w:t>u</w:t>
      </w:r>
      <w:r w:rsidR="00B70BF3" w:rsidRPr="00BE0B64">
        <w:rPr>
          <w:rFonts w:ascii="Arial" w:eastAsia="Calibri" w:hAnsi="Arial" w:cs="Arial"/>
          <w:lang w:val="bs-Latn-BA"/>
        </w:rPr>
        <w:t xml:space="preserve"> naknade štete pretrpljene zbog ozljede na radu ili profesionalne bolesti.</w:t>
      </w:r>
      <w:r w:rsidR="004F1D98" w:rsidRPr="00BE0B64">
        <w:rPr>
          <w:rFonts w:ascii="Arial" w:eastAsia="Calibri" w:hAnsi="Arial" w:cs="Arial"/>
          <w:lang w:val="bs-Latn-BA"/>
        </w:rPr>
        <w:t xml:space="preserve"> Dakle, potraživanja radnika nisu ograničena niti visinom niti temporalno.</w:t>
      </w:r>
    </w:p>
    <w:p w:rsidR="004F1D98" w:rsidRPr="00BE0B64" w:rsidRDefault="004F1D98" w:rsidP="00BC757B">
      <w:pPr>
        <w:spacing w:before="100" w:beforeAutospacing="1" w:after="100" w:afterAutospacing="1"/>
        <w:jc w:val="both"/>
        <w:rPr>
          <w:rFonts w:ascii="Arial" w:eastAsia="Calibri" w:hAnsi="Arial" w:cs="Arial"/>
          <w:lang w:val="bs-Latn-BA"/>
        </w:rPr>
      </w:pPr>
      <w:r w:rsidRPr="00BE0B64">
        <w:rPr>
          <w:rFonts w:ascii="Arial" w:eastAsia="Calibri" w:hAnsi="Arial" w:cs="Arial"/>
          <w:lang w:val="bs-Latn-BA"/>
        </w:rPr>
        <w:t>Također predlaže se izmjena i člana 40. na način da se iz stečajne mase najprije  namiruju nužni troškovi stečajnog postupka i nužne obaveze stečajne mase, bez kojih se ne može voditi stečajni postupak, a o čemu odlučuje stečajni sudija, te da se troškovi postupka i obaveze stečajne mase, koji nisu nužni za vođenje postupka u smislu stava (1) namiruju nakon izmirenja povjerilaca višeg isplatnog reda.</w:t>
      </w:r>
    </w:p>
    <w:p w:rsidR="00544468" w:rsidRPr="00BE0B64" w:rsidRDefault="00544468" w:rsidP="00544468">
      <w:pPr>
        <w:spacing w:line="276" w:lineRule="auto"/>
        <w:jc w:val="both"/>
        <w:rPr>
          <w:rFonts w:ascii="Arial" w:eastAsia="Calibri" w:hAnsi="Arial" w:cs="Arial"/>
          <w:b/>
          <w:lang w:val="bs-Latn-BA"/>
        </w:rPr>
      </w:pPr>
      <w:r w:rsidRPr="00BE0B64">
        <w:rPr>
          <w:rFonts w:ascii="Arial" w:eastAsia="Calibri" w:hAnsi="Arial" w:cs="Arial"/>
          <w:b/>
          <w:lang w:val="bs-Latn-BA"/>
        </w:rPr>
        <w:t>III</w:t>
      </w:r>
      <w:r w:rsidR="002B5F3D" w:rsidRPr="00BE0B64">
        <w:rPr>
          <w:rFonts w:ascii="Arial" w:eastAsia="Calibri" w:hAnsi="Arial" w:cs="Arial"/>
          <w:b/>
          <w:lang w:val="bs-Latn-BA"/>
        </w:rPr>
        <w:t>.</w:t>
      </w:r>
      <w:r w:rsidRPr="00BE0B64">
        <w:rPr>
          <w:rFonts w:ascii="Arial" w:eastAsia="Calibri" w:hAnsi="Arial" w:cs="Arial"/>
          <w:b/>
          <w:lang w:val="bs-Latn-BA"/>
        </w:rPr>
        <w:t xml:space="preserve"> - OBRAZLOŽENJE PREDLOŽENIH ZAKONSKIH RJEŠENJA</w:t>
      </w:r>
    </w:p>
    <w:p w:rsidR="00BC757B" w:rsidRPr="00BE0B64" w:rsidRDefault="00BC757B" w:rsidP="00544468">
      <w:pPr>
        <w:spacing w:line="276" w:lineRule="auto"/>
        <w:jc w:val="both"/>
        <w:rPr>
          <w:rFonts w:ascii="Arial" w:eastAsia="Calibri" w:hAnsi="Arial" w:cs="Arial"/>
          <w:b/>
          <w:lang w:val="bs-Latn-BA"/>
        </w:rPr>
      </w:pPr>
    </w:p>
    <w:p w:rsidR="00BC757B" w:rsidRPr="00BE0B64" w:rsidRDefault="00F47283" w:rsidP="00BC757B">
      <w:pPr>
        <w:spacing w:line="276" w:lineRule="auto"/>
        <w:jc w:val="both"/>
        <w:rPr>
          <w:rFonts w:ascii="Arial" w:eastAsia="Calibri" w:hAnsi="Arial" w:cs="Arial"/>
          <w:lang w:val="bs-Latn-BA"/>
        </w:rPr>
      </w:pPr>
      <w:r>
        <w:rPr>
          <w:rFonts w:ascii="Arial" w:eastAsia="Calibri" w:hAnsi="Arial" w:cs="Arial"/>
          <w:lang w:val="bs-Latn-BA"/>
        </w:rPr>
        <w:t>Postupajući po navedenoj P</w:t>
      </w:r>
      <w:r w:rsidR="00BC757B" w:rsidRPr="00BE0B64">
        <w:rPr>
          <w:rFonts w:ascii="Arial" w:eastAsia="Calibri" w:hAnsi="Arial" w:cs="Arial"/>
          <w:lang w:val="bs-Latn-BA"/>
        </w:rPr>
        <w:t>resudi Ustavnog suda Federacije BiH predlaže se izmjena čl.</w:t>
      </w:r>
      <w:r w:rsidR="00EC2564" w:rsidRPr="00BE0B64">
        <w:rPr>
          <w:rFonts w:ascii="Arial" w:eastAsia="Calibri" w:hAnsi="Arial" w:cs="Arial"/>
          <w:lang w:val="bs-Latn-BA"/>
        </w:rPr>
        <w:t xml:space="preserve"> </w:t>
      </w:r>
      <w:r w:rsidR="00BC757B" w:rsidRPr="00BE0B64">
        <w:rPr>
          <w:rFonts w:ascii="Arial" w:eastAsia="Calibri" w:hAnsi="Arial" w:cs="Arial"/>
          <w:lang w:val="bs-Latn-BA"/>
        </w:rPr>
        <w:t>33. i 40. Zakona o stečajnom postupku na način da se u viši isplatni red svrstavaju sva potraživanja radnika i prijašnjih dužnikovih radnika nastala do dana otvaranja stečajnoga postupka iz radnog odnosa u ukupnom bruto iznosu, otpremnine do iznosa propisanoga zakonom odnosno kolektivnim ugovorom i potraživanja po osnovu naknade štete pretrpljene zbog ozljede na radu ili profesionalne bolesti. Dakle, jedina potraživanja višeg isplatnog reda su navedena potraživanja radnik</w:t>
      </w:r>
      <w:r w:rsidR="004F1D98" w:rsidRPr="00BE0B64">
        <w:rPr>
          <w:rFonts w:ascii="Arial" w:eastAsia="Calibri" w:hAnsi="Arial" w:cs="Arial"/>
          <w:lang w:val="bs-Latn-BA"/>
        </w:rPr>
        <w:t>a</w:t>
      </w:r>
      <w:r w:rsidR="00BC757B" w:rsidRPr="00BE0B64">
        <w:rPr>
          <w:rFonts w:ascii="Arial" w:eastAsia="Calibri" w:hAnsi="Arial" w:cs="Arial"/>
          <w:lang w:val="bs-Latn-BA"/>
        </w:rPr>
        <w:t>, a potraživanja koja potiču iz perioda privremene uprave i koja nasuprot odredbi člana 16. stav 4. i člana 17. st. 3. i 4. ovog zakona nije mogao namiriti privremeni upravnik, ni stečajni upravnik, u skladu sa članom 21. stav 2. ovog zakona</w:t>
      </w:r>
      <w:r w:rsidR="004F1D98" w:rsidRPr="00BE0B64">
        <w:rPr>
          <w:rFonts w:ascii="Arial" w:eastAsia="Calibri" w:hAnsi="Arial" w:cs="Arial"/>
          <w:lang w:val="bs-Latn-BA"/>
        </w:rPr>
        <w:t>,</w:t>
      </w:r>
      <w:r w:rsidR="00BC757B" w:rsidRPr="00BE0B64">
        <w:rPr>
          <w:rFonts w:ascii="Arial" w:eastAsia="Calibri" w:hAnsi="Arial" w:cs="Arial"/>
          <w:lang w:val="bs-Latn-BA"/>
        </w:rPr>
        <w:t xml:space="preserve"> više nisu svrstana u viši isplatni red. </w:t>
      </w:r>
    </w:p>
    <w:p w:rsidR="00BC757B" w:rsidRPr="00BE0B64" w:rsidRDefault="00BC757B" w:rsidP="00BC757B">
      <w:pPr>
        <w:spacing w:line="276" w:lineRule="auto"/>
        <w:jc w:val="both"/>
        <w:rPr>
          <w:rFonts w:ascii="Arial" w:eastAsia="Calibri" w:hAnsi="Arial" w:cs="Arial"/>
          <w:lang w:val="bs-Latn-BA"/>
        </w:rPr>
      </w:pPr>
      <w:r w:rsidRPr="00BE0B64">
        <w:rPr>
          <w:rFonts w:ascii="Arial" w:eastAsia="Calibri" w:hAnsi="Arial" w:cs="Arial"/>
          <w:lang w:val="bs-Latn-BA"/>
        </w:rPr>
        <w:t>Nadalje, zbog kontinu</w:t>
      </w:r>
      <w:r w:rsidR="00EC2564" w:rsidRPr="00BE0B64">
        <w:rPr>
          <w:rFonts w:ascii="Arial" w:eastAsia="Calibri" w:hAnsi="Arial" w:cs="Arial"/>
          <w:lang w:val="bs-Latn-BA"/>
        </w:rPr>
        <w:t>ite</w:t>
      </w:r>
      <w:r w:rsidRPr="00BE0B64">
        <w:rPr>
          <w:rFonts w:ascii="Arial" w:eastAsia="Calibri" w:hAnsi="Arial" w:cs="Arial"/>
          <w:lang w:val="bs-Latn-BA"/>
        </w:rPr>
        <w:t xml:space="preserve">ta u odvijanju stečajnih postupaka u Federaciji BiH i sprječavanja njihovog zastoja zbog neizmirenja obaveza i troškova iz  stečajne mase u članu 40. predloženo je da se </w:t>
      </w:r>
      <w:r w:rsidRPr="00BE0B64">
        <w:rPr>
          <w:rFonts w:ascii="Arial" w:eastAsia="Calibri" w:hAnsi="Arial" w:cs="Arial"/>
          <w:i/>
          <w:lang w:val="bs-Latn-BA"/>
        </w:rPr>
        <w:t xml:space="preserve">a priori </w:t>
      </w:r>
      <w:r w:rsidRPr="00BE0B64">
        <w:rPr>
          <w:rFonts w:ascii="Arial" w:eastAsia="Calibri" w:hAnsi="Arial" w:cs="Arial"/>
          <w:lang w:val="bs-Latn-BA"/>
        </w:rPr>
        <w:t xml:space="preserve">namiruju nužni troškovi stečajnog postupka i nužne obaveze stečajne mase, to jeste oni troškovi i one obaveze bez kojih se stečajni postupak ne može odvijati, kao što su neophodni troškovi za plaće radnika </w:t>
      </w:r>
      <w:r w:rsidRPr="00BE0B64">
        <w:rPr>
          <w:rFonts w:ascii="Arial" w:eastAsia="Calibri" w:hAnsi="Arial" w:cs="Arial"/>
          <w:lang w:val="bs-Latn-BA"/>
        </w:rPr>
        <w:lastRenderedPageBreak/>
        <w:t>koji su u radnom odnosu i dalje, zatim troškove nabavke energenata i sl., a o čemu odlučuje stečajni sudija kao voditelj postupka. Svi oni troškovi i obaveze stečajne mase, koji po ocjeni sudije u konkretnom slučaju ne spadaju u nužnu kategoriju namirivat će se nakon izmirenja povjerilaca višeg isplatnog reda.</w:t>
      </w:r>
    </w:p>
    <w:p w:rsidR="00544468" w:rsidRPr="00BE0B64" w:rsidRDefault="00F9757D" w:rsidP="00544468">
      <w:pPr>
        <w:spacing w:line="276" w:lineRule="auto"/>
        <w:jc w:val="both"/>
        <w:rPr>
          <w:rFonts w:ascii="Arial" w:eastAsia="Calibri" w:hAnsi="Arial" w:cs="Arial"/>
          <w:b/>
          <w:lang w:val="bs-Latn-BA"/>
        </w:rPr>
      </w:pPr>
      <w:r w:rsidRPr="00BE0B64">
        <w:rPr>
          <w:rFonts w:ascii="Arial" w:eastAsia="Calibri" w:hAnsi="Arial" w:cs="Arial"/>
          <w:lang w:val="bs-Latn-BA"/>
        </w:rPr>
        <w:tab/>
      </w:r>
      <w:r w:rsidR="00544468" w:rsidRPr="00BE0B64">
        <w:rPr>
          <w:rFonts w:ascii="Arial" w:eastAsia="Calibri" w:hAnsi="Arial" w:cs="Arial"/>
          <w:lang w:val="bs-Latn-BA"/>
        </w:rPr>
        <w:tab/>
      </w:r>
    </w:p>
    <w:p w:rsidR="00544468" w:rsidRPr="00BE0B64" w:rsidRDefault="002B5F3D" w:rsidP="00544468">
      <w:pPr>
        <w:spacing w:line="276" w:lineRule="auto"/>
        <w:jc w:val="both"/>
        <w:rPr>
          <w:rFonts w:ascii="Arial" w:eastAsia="Calibri" w:hAnsi="Arial" w:cs="Arial"/>
          <w:b/>
          <w:lang w:val="bs-Latn-BA"/>
        </w:rPr>
      </w:pPr>
      <w:r w:rsidRPr="00BE0B64">
        <w:rPr>
          <w:rFonts w:ascii="Arial" w:eastAsia="Calibri" w:hAnsi="Arial" w:cs="Arial"/>
          <w:b/>
          <w:lang w:val="bs-Latn-BA"/>
        </w:rPr>
        <w:t>I</w:t>
      </w:r>
      <w:r w:rsidR="00544468" w:rsidRPr="00BE0B64">
        <w:rPr>
          <w:rFonts w:ascii="Arial" w:eastAsia="Calibri" w:hAnsi="Arial" w:cs="Arial"/>
          <w:b/>
          <w:lang w:val="bs-Latn-BA"/>
        </w:rPr>
        <w:t>V</w:t>
      </w:r>
      <w:r w:rsidRPr="00BE0B64">
        <w:rPr>
          <w:rFonts w:ascii="Arial" w:eastAsia="Calibri" w:hAnsi="Arial" w:cs="Arial"/>
          <w:b/>
          <w:lang w:val="bs-Latn-BA"/>
        </w:rPr>
        <w:t>.</w:t>
      </w:r>
      <w:r w:rsidR="00544468" w:rsidRPr="00BE0B64">
        <w:rPr>
          <w:rFonts w:ascii="Arial" w:eastAsia="Calibri" w:hAnsi="Arial" w:cs="Arial"/>
          <w:b/>
          <w:lang w:val="bs-Latn-BA"/>
        </w:rPr>
        <w:t>- FINANSIJSKA SREDSTVA</w:t>
      </w:r>
    </w:p>
    <w:p w:rsidR="00544468" w:rsidRPr="00BE0B64" w:rsidRDefault="00544468" w:rsidP="00544468">
      <w:pPr>
        <w:spacing w:line="276" w:lineRule="auto"/>
        <w:jc w:val="both"/>
        <w:rPr>
          <w:rFonts w:ascii="Arial" w:eastAsia="Calibri" w:hAnsi="Arial" w:cs="Arial"/>
          <w:lang w:val="bs-Latn-BA"/>
        </w:rPr>
      </w:pPr>
    </w:p>
    <w:p w:rsidR="00544468" w:rsidRPr="00BE0B64" w:rsidRDefault="00544468" w:rsidP="00544468">
      <w:pPr>
        <w:spacing w:line="276" w:lineRule="auto"/>
        <w:jc w:val="both"/>
        <w:rPr>
          <w:rFonts w:ascii="Arial" w:eastAsia="Calibri" w:hAnsi="Arial" w:cs="Arial"/>
          <w:lang w:val="bs-Latn-BA"/>
        </w:rPr>
      </w:pPr>
      <w:r w:rsidRPr="00BE0B64">
        <w:rPr>
          <w:rFonts w:ascii="Arial" w:eastAsia="Calibri" w:hAnsi="Arial" w:cs="Arial"/>
          <w:lang w:val="bs-Latn-BA"/>
        </w:rPr>
        <w:tab/>
        <w:t>Za provođenje ovog zakona nije potrebno osigurati dodatna sredstva u Budžetu Federacije Bosne i Hercegovine.</w:t>
      </w:r>
    </w:p>
    <w:p w:rsidR="00544468" w:rsidRDefault="00544468"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8329E6">
      <w:pPr>
        <w:ind w:firstLine="708"/>
        <w:jc w:val="both"/>
        <w:rPr>
          <w:rFonts w:ascii="Arial" w:eastAsia="Calibri" w:hAnsi="Arial" w:cs="Arial"/>
          <w:lang w:val="bs-Latn-BA"/>
        </w:rPr>
      </w:pPr>
    </w:p>
    <w:p w:rsidR="003A27E7" w:rsidRDefault="003A27E7" w:rsidP="003A27E7">
      <w:pPr>
        <w:jc w:val="center"/>
        <w:rPr>
          <w:rFonts w:ascii="Arial" w:hAnsi="Arial" w:cs="Arial"/>
          <w:b/>
          <w:bCs/>
          <w:lang w:val="en" w:eastAsia="bs-Latn-BA"/>
        </w:rPr>
      </w:pPr>
      <w:r w:rsidRPr="003A27E7">
        <w:rPr>
          <w:rFonts w:ascii="Arial" w:hAnsi="Arial" w:cs="Arial"/>
          <w:b/>
          <w:bCs/>
          <w:lang w:val="en" w:eastAsia="bs-Latn-BA"/>
        </w:rPr>
        <w:lastRenderedPageBreak/>
        <w:t>ODREDBE KOJE SE MIJENJA</w:t>
      </w:r>
      <w:r w:rsidR="000A6ECF">
        <w:rPr>
          <w:rFonts w:ascii="Arial" w:hAnsi="Arial" w:cs="Arial"/>
          <w:b/>
          <w:bCs/>
          <w:lang w:val="en" w:eastAsia="bs-Latn-BA"/>
        </w:rPr>
        <w:t>JU</w:t>
      </w:r>
    </w:p>
    <w:p w:rsidR="003A27E7" w:rsidRDefault="003A27E7" w:rsidP="003A27E7">
      <w:pPr>
        <w:jc w:val="center"/>
        <w:rPr>
          <w:rFonts w:ascii="Arial" w:hAnsi="Arial" w:cs="Arial"/>
          <w:b/>
          <w:bCs/>
          <w:lang w:eastAsia="bs-Latn-BA"/>
        </w:rPr>
      </w:pPr>
    </w:p>
    <w:p w:rsidR="003A27E7" w:rsidRDefault="003A27E7" w:rsidP="003A27E7">
      <w:pPr>
        <w:jc w:val="center"/>
        <w:rPr>
          <w:rFonts w:ascii="Arial" w:hAnsi="Arial" w:cs="Arial"/>
          <w:b/>
          <w:bCs/>
          <w:lang w:eastAsia="bs-Latn-BA"/>
        </w:rPr>
      </w:pPr>
      <w:proofErr w:type="spellStart"/>
      <w:r w:rsidRPr="003A27E7">
        <w:rPr>
          <w:rFonts w:ascii="Arial" w:hAnsi="Arial" w:cs="Arial"/>
          <w:b/>
          <w:bCs/>
          <w:lang w:eastAsia="bs-Latn-BA"/>
        </w:rPr>
        <w:t>Zakon</w:t>
      </w:r>
      <w:proofErr w:type="spellEnd"/>
      <w:r w:rsidRPr="003A27E7">
        <w:rPr>
          <w:rFonts w:ascii="Arial" w:hAnsi="Arial" w:cs="Arial"/>
          <w:b/>
          <w:bCs/>
          <w:lang w:eastAsia="bs-Latn-BA"/>
        </w:rPr>
        <w:t xml:space="preserve"> o </w:t>
      </w:r>
      <w:proofErr w:type="spellStart"/>
      <w:r w:rsidRPr="003A27E7">
        <w:rPr>
          <w:rFonts w:ascii="Arial" w:hAnsi="Arial" w:cs="Arial"/>
          <w:b/>
          <w:bCs/>
          <w:lang w:eastAsia="bs-Latn-BA"/>
        </w:rPr>
        <w:t>stečajnom</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postupku</w:t>
      </w:r>
      <w:proofErr w:type="spellEnd"/>
      <w:r w:rsidRPr="003A27E7">
        <w:rPr>
          <w:rFonts w:ascii="Arial" w:hAnsi="Arial" w:cs="Arial"/>
          <w:b/>
          <w:bCs/>
          <w:lang w:eastAsia="bs-Latn-BA"/>
        </w:rPr>
        <w:t xml:space="preserve"> </w:t>
      </w:r>
    </w:p>
    <w:p w:rsidR="003A27E7" w:rsidRPr="003A27E7" w:rsidRDefault="003A27E7" w:rsidP="003A27E7">
      <w:pPr>
        <w:jc w:val="center"/>
        <w:rPr>
          <w:rFonts w:ascii="Arial" w:hAnsi="Arial" w:cs="Arial"/>
          <w:b/>
          <w:bCs/>
          <w:lang w:eastAsia="bs-Latn-BA"/>
        </w:rPr>
      </w:pPr>
      <w:r w:rsidRPr="003A27E7">
        <w:rPr>
          <w:rFonts w:ascii="Arial" w:hAnsi="Arial" w:cs="Arial"/>
          <w:b/>
          <w:bCs/>
          <w:lang w:eastAsia="bs-Latn-BA"/>
        </w:rPr>
        <w:t>(„</w:t>
      </w:r>
      <w:proofErr w:type="spellStart"/>
      <w:r w:rsidRPr="003A27E7">
        <w:rPr>
          <w:rFonts w:ascii="Arial" w:hAnsi="Arial" w:cs="Arial"/>
          <w:b/>
          <w:bCs/>
          <w:lang w:eastAsia="bs-Latn-BA"/>
        </w:rPr>
        <w:t>Službene</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novine</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Federacije</w:t>
      </w:r>
      <w:proofErr w:type="spellEnd"/>
      <w:r w:rsidRPr="003A27E7">
        <w:rPr>
          <w:rFonts w:ascii="Arial" w:hAnsi="Arial" w:cs="Arial"/>
          <w:b/>
          <w:bCs/>
          <w:lang w:eastAsia="bs-Latn-BA"/>
        </w:rPr>
        <w:t xml:space="preserve"> B</w:t>
      </w:r>
      <w:r>
        <w:rPr>
          <w:rFonts w:ascii="Arial" w:hAnsi="Arial" w:cs="Arial"/>
          <w:b/>
          <w:bCs/>
          <w:lang w:eastAsia="bs-Latn-BA"/>
        </w:rPr>
        <w:t>iH“, br. 29/03, 32/04 i 42/06)</w:t>
      </w:r>
    </w:p>
    <w:p w:rsidR="003A27E7" w:rsidRPr="003A27E7" w:rsidRDefault="003A27E7" w:rsidP="003A27E7">
      <w:pPr>
        <w:spacing w:before="100" w:beforeAutospacing="1" w:after="100" w:afterAutospacing="1"/>
        <w:jc w:val="center"/>
        <w:rPr>
          <w:rFonts w:ascii="Arial" w:hAnsi="Arial" w:cs="Arial"/>
          <w:b/>
          <w:bCs/>
          <w:lang w:val="en" w:eastAsia="bs-Latn-BA"/>
        </w:rPr>
      </w:pPr>
    </w:p>
    <w:p w:rsidR="003A27E7" w:rsidRPr="003A27E7" w:rsidRDefault="003A27E7" w:rsidP="003A27E7">
      <w:pPr>
        <w:spacing w:before="100" w:beforeAutospacing="1" w:after="100" w:afterAutospacing="1"/>
        <w:jc w:val="center"/>
        <w:rPr>
          <w:rFonts w:ascii="Arial" w:hAnsi="Arial" w:cs="Arial"/>
          <w:lang w:eastAsia="bs-Latn-BA"/>
        </w:rPr>
      </w:pPr>
      <w:proofErr w:type="spellStart"/>
      <w:r w:rsidRPr="003A27E7">
        <w:rPr>
          <w:rFonts w:ascii="Arial" w:hAnsi="Arial" w:cs="Arial"/>
          <w:lang w:eastAsia="bs-Latn-BA"/>
        </w:rPr>
        <w:t>Član</w:t>
      </w:r>
      <w:proofErr w:type="spellEnd"/>
      <w:r w:rsidRPr="003A27E7">
        <w:rPr>
          <w:rFonts w:ascii="Arial" w:hAnsi="Arial" w:cs="Arial"/>
          <w:lang w:eastAsia="bs-Latn-BA"/>
        </w:rPr>
        <w:t xml:space="preserve"> 33.</w:t>
      </w:r>
      <w:r w:rsidRPr="003A27E7">
        <w:rPr>
          <w:rFonts w:ascii="Arial" w:hAnsi="Arial" w:cs="Arial"/>
          <w:lang w:eastAsia="bs-Latn-BA"/>
        </w:rPr>
        <w:br/>
      </w:r>
      <w:proofErr w:type="spellStart"/>
      <w:r w:rsidRPr="003A27E7">
        <w:rPr>
          <w:rFonts w:ascii="Arial" w:hAnsi="Arial" w:cs="Arial"/>
          <w:b/>
          <w:bCs/>
          <w:lang w:eastAsia="bs-Latn-BA"/>
        </w:rPr>
        <w:t>Stečajni</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povjerioci</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viših</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isplatnih</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redova</w:t>
      </w:r>
      <w:proofErr w:type="spellEnd"/>
    </w:p>
    <w:p w:rsidR="003A27E7" w:rsidRPr="003A27E7" w:rsidRDefault="003A27E7" w:rsidP="003A27E7">
      <w:pPr>
        <w:spacing w:before="100" w:beforeAutospacing="1" w:after="100" w:afterAutospacing="1"/>
        <w:jc w:val="both"/>
        <w:rPr>
          <w:rFonts w:ascii="Arial" w:hAnsi="Arial" w:cs="Arial"/>
          <w:lang w:eastAsia="bs-Latn-BA"/>
        </w:rPr>
      </w:pPr>
      <w:r w:rsidRPr="003A27E7">
        <w:rPr>
          <w:rFonts w:ascii="Arial" w:hAnsi="Arial" w:cs="Arial"/>
          <w:lang w:eastAsia="bs-Latn-BA"/>
        </w:rPr>
        <w:t xml:space="preserve">(1) </w:t>
      </w:r>
      <w:proofErr w:type="spellStart"/>
      <w:r w:rsidRPr="003A27E7">
        <w:rPr>
          <w:rFonts w:ascii="Arial" w:hAnsi="Arial" w:cs="Arial"/>
          <w:lang w:eastAsia="bs-Latn-BA"/>
        </w:rPr>
        <w:t>Prije</w:t>
      </w:r>
      <w:proofErr w:type="spellEnd"/>
      <w:r w:rsidRPr="003A27E7">
        <w:rPr>
          <w:rFonts w:ascii="Arial" w:hAnsi="Arial" w:cs="Arial"/>
          <w:lang w:eastAsia="bs-Latn-BA"/>
        </w:rPr>
        <w:t xml:space="preserve"> </w:t>
      </w:r>
      <w:proofErr w:type="spellStart"/>
      <w:r w:rsidRPr="003A27E7">
        <w:rPr>
          <w:rFonts w:ascii="Arial" w:hAnsi="Arial" w:cs="Arial"/>
          <w:lang w:eastAsia="bs-Latn-BA"/>
        </w:rPr>
        <w:t>ostalih</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stečajnih</w:t>
      </w:r>
      <w:proofErr w:type="spellEnd"/>
      <w:r w:rsidRPr="003A27E7">
        <w:rPr>
          <w:rFonts w:ascii="Arial" w:hAnsi="Arial" w:cs="Arial"/>
          <w:lang w:eastAsia="bs-Latn-BA"/>
        </w:rPr>
        <w:t xml:space="preserve"> </w:t>
      </w:r>
      <w:proofErr w:type="spellStart"/>
      <w:r w:rsidRPr="003A27E7">
        <w:rPr>
          <w:rFonts w:ascii="Arial" w:hAnsi="Arial" w:cs="Arial"/>
          <w:lang w:eastAsia="bs-Latn-BA"/>
        </w:rPr>
        <w:t>povjerilaca</w:t>
      </w:r>
      <w:proofErr w:type="spellEnd"/>
      <w:r w:rsidRPr="003A27E7">
        <w:rPr>
          <w:rFonts w:ascii="Arial" w:hAnsi="Arial" w:cs="Arial"/>
          <w:lang w:eastAsia="bs-Latn-BA"/>
        </w:rPr>
        <w:t xml:space="preserve"> </w:t>
      </w:r>
      <w:proofErr w:type="spellStart"/>
      <w:r w:rsidRPr="003A27E7">
        <w:rPr>
          <w:rFonts w:ascii="Arial" w:hAnsi="Arial" w:cs="Arial"/>
          <w:lang w:eastAsia="bs-Latn-BA"/>
        </w:rPr>
        <w:t>namiruju</w:t>
      </w:r>
      <w:proofErr w:type="spellEnd"/>
      <w:r w:rsidRPr="003A27E7">
        <w:rPr>
          <w:rFonts w:ascii="Arial" w:hAnsi="Arial" w:cs="Arial"/>
          <w:lang w:eastAsia="bs-Latn-BA"/>
        </w:rPr>
        <w:t xml:space="preserve"> se </w:t>
      </w:r>
      <w:proofErr w:type="spellStart"/>
      <w:r w:rsidRPr="003A27E7">
        <w:rPr>
          <w:rFonts w:ascii="Arial" w:hAnsi="Arial" w:cs="Arial"/>
          <w:lang w:eastAsia="bs-Latn-BA"/>
        </w:rPr>
        <w:t>ona</w:t>
      </w:r>
      <w:proofErr w:type="spellEnd"/>
      <w:r w:rsidRPr="003A27E7">
        <w:rPr>
          <w:rFonts w:ascii="Arial" w:hAnsi="Arial" w:cs="Arial"/>
          <w:lang w:eastAsia="bs-Latn-BA"/>
        </w:rPr>
        <w:t xml:space="preserve"> </w:t>
      </w:r>
      <w:proofErr w:type="spellStart"/>
      <w:r w:rsidRPr="003A27E7">
        <w:rPr>
          <w:rFonts w:ascii="Arial" w:hAnsi="Arial" w:cs="Arial"/>
          <w:lang w:eastAsia="bs-Latn-BA"/>
        </w:rPr>
        <w:t>potraživanja</w:t>
      </w:r>
      <w:proofErr w:type="spellEnd"/>
      <w:r w:rsidRPr="003A27E7">
        <w:rPr>
          <w:rFonts w:ascii="Arial" w:hAnsi="Arial" w:cs="Arial"/>
          <w:lang w:eastAsia="bs-Latn-BA"/>
        </w:rPr>
        <w:t xml:space="preserve"> </w:t>
      </w:r>
      <w:proofErr w:type="spellStart"/>
      <w:r w:rsidRPr="003A27E7">
        <w:rPr>
          <w:rFonts w:ascii="Arial" w:hAnsi="Arial" w:cs="Arial"/>
          <w:lang w:eastAsia="bs-Latn-BA"/>
        </w:rPr>
        <w:t>koja</w:t>
      </w:r>
      <w:proofErr w:type="spellEnd"/>
      <w:r w:rsidRPr="003A27E7">
        <w:rPr>
          <w:rFonts w:ascii="Arial" w:hAnsi="Arial" w:cs="Arial"/>
          <w:lang w:eastAsia="bs-Latn-BA"/>
        </w:rPr>
        <w:t xml:space="preserve"> </w:t>
      </w:r>
      <w:proofErr w:type="spellStart"/>
      <w:r w:rsidRPr="003A27E7">
        <w:rPr>
          <w:rFonts w:ascii="Arial" w:hAnsi="Arial" w:cs="Arial"/>
          <w:lang w:eastAsia="bs-Latn-BA"/>
        </w:rPr>
        <w:t>potiču</w:t>
      </w:r>
      <w:proofErr w:type="spellEnd"/>
      <w:r w:rsidRPr="003A27E7">
        <w:rPr>
          <w:rFonts w:ascii="Arial" w:hAnsi="Arial" w:cs="Arial"/>
          <w:lang w:eastAsia="bs-Latn-BA"/>
        </w:rPr>
        <w:t xml:space="preserve"> </w:t>
      </w:r>
      <w:proofErr w:type="spellStart"/>
      <w:r w:rsidRPr="003A27E7">
        <w:rPr>
          <w:rFonts w:ascii="Arial" w:hAnsi="Arial" w:cs="Arial"/>
          <w:lang w:eastAsia="bs-Latn-BA"/>
        </w:rPr>
        <w:t>iz</w:t>
      </w:r>
      <w:proofErr w:type="spellEnd"/>
      <w:r w:rsidRPr="003A27E7">
        <w:rPr>
          <w:rFonts w:ascii="Arial" w:hAnsi="Arial" w:cs="Arial"/>
          <w:lang w:eastAsia="bs-Latn-BA"/>
        </w:rPr>
        <w:t xml:space="preserve"> </w:t>
      </w:r>
      <w:proofErr w:type="spellStart"/>
      <w:r w:rsidRPr="003A27E7">
        <w:rPr>
          <w:rFonts w:ascii="Arial" w:hAnsi="Arial" w:cs="Arial"/>
          <w:lang w:eastAsia="bs-Latn-BA"/>
        </w:rPr>
        <w:t>perioda</w:t>
      </w:r>
      <w:proofErr w:type="spellEnd"/>
      <w:r w:rsidRPr="003A27E7">
        <w:rPr>
          <w:rFonts w:ascii="Arial" w:hAnsi="Arial" w:cs="Arial"/>
          <w:lang w:eastAsia="bs-Latn-BA"/>
        </w:rPr>
        <w:t xml:space="preserve"> </w:t>
      </w:r>
      <w:proofErr w:type="spellStart"/>
      <w:r w:rsidRPr="003A27E7">
        <w:rPr>
          <w:rFonts w:ascii="Arial" w:hAnsi="Arial" w:cs="Arial"/>
          <w:lang w:eastAsia="bs-Latn-BA"/>
        </w:rPr>
        <w:t>privremene</w:t>
      </w:r>
      <w:proofErr w:type="spellEnd"/>
      <w:r w:rsidRPr="003A27E7">
        <w:rPr>
          <w:rFonts w:ascii="Arial" w:hAnsi="Arial" w:cs="Arial"/>
          <w:lang w:eastAsia="bs-Latn-BA"/>
        </w:rPr>
        <w:t xml:space="preserve"> </w:t>
      </w:r>
      <w:proofErr w:type="spellStart"/>
      <w:r w:rsidRPr="003A27E7">
        <w:rPr>
          <w:rFonts w:ascii="Arial" w:hAnsi="Arial" w:cs="Arial"/>
          <w:lang w:eastAsia="bs-Latn-BA"/>
        </w:rPr>
        <w:t>uprave</w:t>
      </w:r>
      <w:proofErr w:type="spellEnd"/>
      <w:r w:rsidRPr="003A27E7">
        <w:rPr>
          <w:rFonts w:ascii="Arial" w:hAnsi="Arial" w:cs="Arial"/>
          <w:lang w:eastAsia="bs-Latn-BA"/>
        </w:rPr>
        <w:t xml:space="preserve"> i </w:t>
      </w:r>
      <w:proofErr w:type="spellStart"/>
      <w:r w:rsidRPr="003A27E7">
        <w:rPr>
          <w:rFonts w:ascii="Arial" w:hAnsi="Arial" w:cs="Arial"/>
          <w:lang w:eastAsia="bs-Latn-BA"/>
        </w:rPr>
        <w:t>koja</w:t>
      </w:r>
      <w:proofErr w:type="spellEnd"/>
      <w:r w:rsidRPr="003A27E7">
        <w:rPr>
          <w:rFonts w:ascii="Arial" w:hAnsi="Arial" w:cs="Arial"/>
          <w:lang w:eastAsia="bs-Latn-BA"/>
        </w:rPr>
        <w:t xml:space="preserve"> </w:t>
      </w:r>
      <w:proofErr w:type="spellStart"/>
      <w:r w:rsidRPr="003A27E7">
        <w:rPr>
          <w:rFonts w:ascii="Arial" w:hAnsi="Arial" w:cs="Arial"/>
          <w:lang w:eastAsia="bs-Latn-BA"/>
        </w:rPr>
        <w:t>nasuprot</w:t>
      </w:r>
      <w:proofErr w:type="spellEnd"/>
      <w:r w:rsidRPr="003A27E7">
        <w:rPr>
          <w:rFonts w:ascii="Arial" w:hAnsi="Arial" w:cs="Arial"/>
          <w:lang w:eastAsia="bs-Latn-BA"/>
        </w:rPr>
        <w:t xml:space="preserve"> </w:t>
      </w:r>
      <w:proofErr w:type="spellStart"/>
      <w:r w:rsidRPr="003A27E7">
        <w:rPr>
          <w:rFonts w:ascii="Arial" w:hAnsi="Arial" w:cs="Arial"/>
          <w:lang w:eastAsia="bs-Latn-BA"/>
        </w:rPr>
        <w:t>odredbi</w:t>
      </w:r>
      <w:proofErr w:type="spellEnd"/>
      <w:r w:rsidRPr="003A27E7">
        <w:rPr>
          <w:rFonts w:ascii="Arial" w:hAnsi="Arial" w:cs="Arial"/>
          <w:lang w:eastAsia="bs-Latn-BA"/>
        </w:rPr>
        <w:t xml:space="preserve"> </w:t>
      </w:r>
      <w:proofErr w:type="spellStart"/>
      <w:r w:rsidRPr="003A27E7">
        <w:rPr>
          <w:rFonts w:ascii="Arial" w:hAnsi="Arial" w:cs="Arial"/>
          <w:lang w:eastAsia="bs-Latn-BA"/>
        </w:rPr>
        <w:t>člana</w:t>
      </w:r>
      <w:proofErr w:type="spellEnd"/>
      <w:r w:rsidRPr="003A27E7">
        <w:rPr>
          <w:rFonts w:ascii="Arial" w:hAnsi="Arial" w:cs="Arial"/>
          <w:lang w:eastAsia="bs-Latn-BA"/>
        </w:rPr>
        <w:t xml:space="preserve"> 16. </w:t>
      </w:r>
      <w:proofErr w:type="spellStart"/>
      <w:proofErr w:type="gramStart"/>
      <w:r w:rsidRPr="003A27E7">
        <w:rPr>
          <w:rFonts w:ascii="Arial" w:hAnsi="Arial" w:cs="Arial"/>
          <w:lang w:eastAsia="bs-Latn-BA"/>
        </w:rPr>
        <w:t>stav</w:t>
      </w:r>
      <w:proofErr w:type="spellEnd"/>
      <w:proofErr w:type="gramEnd"/>
      <w:r w:rsidRPr="003A27E7">
        <w:rPr>
          <w:rFonts w:ascii="Arial" w:hAnsi="Arial" w:cs="Arial"/>
          <w:lang w:eastAsia="bs-Latn-BA"/>
        </w:rPr>
        <w:t xml:space="preserve"> 4. </w:t>
      </w:r>
      <w:proofErr w:type="gramStart"/>
      <w:r w:rsidRPr="003A27E7">
        <w:rPr>
          <w:rFonts w:ascii="Arial" w:hAnsi="Arial" w:cs="Arial"/>
          <w:lang w:eastAsia="bs-Latn-BA"/>
        </w:rPr>
        <w:t>i</w:t>
      </w:r>
      <w:proofErr w:type="gramEnd"/>
      <w:r w:rsidRPr="003A27E7">
        <w:rPr>
          <w:rFonts w:ascii="Arial" w:hAnsi="Arial" w:cs="Arial"/>
          <w:lang w:eastAsia="bs-Latn-BA"/>
        </w:rPr>
        <w:t xml:space="preserve"> </w:t>
      </w:r>
      <w:proofErr w:type="spellStart"/>
      <w:r w:rsidRPr="003A27E7">
        <w:rPr>
          <w:rFonts w:ascii="Arial" w:hAnsi="Arial" w:cs="Arial"/>
          <w:lang w:eastAsia="bs-Latn-BA"/>
        </w:rPr>
        <w:t>člana</w:t>
      </w:r>
      <w:proofErr w:type="spellEnd"/>
      <w:r w:rsidRPr="003A27E7">
        <w:rPr>
          <w:rFonts w:ascii="Arial" w:hAnsi="Arial" w:cs="Arial"/>
          <w:lang w:eastAsia="bs-Latn-BA"/>
        </w:rPr>
        <w:t xml:space="preserve"> 17. </w:t>
      </w:r>
      <w:proofErr w:type="spellStart"/>
      <w:r w:rsidRPr="003A27E7">
        <w:rPr>
          <w:rFonts w:ascii="Arial" w:hAnsi="Arial" w:cs="Arial"/>
          <w:lang w:eastAsia="bs-Latn-BA"/>
        </w:rPr>
        <w:t>st.</w:t>
      </w:r>
      <w:proofErr w:type="spellEnd"/>
      <w:r w:rsidRPr="003A27E7">
        <w:rPr>
          <w:rFonts w:ascii="Arial" w:hAnsi="Arial" w:cs="Arial"/>
          <w:lang w:eastAsia="bs-Latn-BA"/>
        </w:rPr>
        <w:t xml:space="preserve"> 3. </w:t>
      </w:r>
      <w:proofErr w:type="gramStart"/>
      <w:r w:rsidRPr="003A27E7">
        <w:rPr>
          <w:rFonts w:ascii="Arial" w:hAnsi="Arial" w:cs="Arial"/>
          <w:lang w:eastAsia="bs-Latn-BA"/>
        </w:rPr>
        <w:t>i</w:t>
      </w:r>
      <w:proofErr w:type="gramEnd"/>
      <w:r w:rsidRPr="003A27E7">
        <w:rPr>
          <w:rFonts w:ascii="Arial" w:hAnsi="Arial" w:cs="Arial"/>
          <w:lang w:eastAsia="bs-Latn-BA"/>
        </w:rPr>
        <w:t xml:space="preserve"> 4. </w:t>
      </w:r>
      <w:proofErr w:type="spellStart"/>
      <w:proofErr w:type="gramStart"/>
      <w:r w:rsidRPr="003A27E7">
        <w:rPr>
          <w:rFonts w:ascii="Arial" w:hAnsi="Arial" w:cs="Arial"/>
          <w:lang w:eastAsia="bs-Latn-BA"/>
        </w:rPr>
        <w:t>ovog</w:t>
      </w:r>
      <w:proofErr w:type="spellEnd"/>
      <w:proofErr w:type="gramEnd"/>
      <w:r w:rsidRPr="003A27E7">
        <w:rPr>
          <w:rFonts w:ascii="Arial" w:hAnsi="Arial" w:cs="Arial"/>
          <w:lang w:eastAsia="bs-Latn-BA"/>
        </w:rPr>
        <w:t xml:space="preserve"> </w:t>
      </w:r>
      <w:proofErr w:type="spellStart"/>
      <w:r w:rsidRPr="003A27E7">
        <w:rPr>
          <w:rFonts w:ascii="Arial" w:hAnsi="Arial" w:cs="Arial"/>
          <w:lang w:eastAsia="bs-Latn-BA"/>
        </w:rPr>
        <w:t>zakona</w:t>
      </w:r>
      <w:proofErr w:type="spellEnd"/>
      <w:r w:rsidRPr="003A27E7">
        <w:rPr>
          <w:rFonts w:ascii="Arial" w:hAnsi="Arial" w:cs="Arial"/>
          <w:lang w:eastAsia="bs-Latn-BA"/>
        </w:rPr>
        <w:t xml:space="preserve"> </w:t>
      </w:r>
      <w:proofErr w:type="spellStart"/>
      <w:r w:rsidRPr="003A27E7">
        <w:rPr>
          <w:rFonts w:ascii="Arial" w:hAnsi="Arial" w:cs="Arial"/>
          <w:lang w:eastAsia="bs-Latn-BA"/>
        </w:rPr>
        <w:t>nije</w:t>
      </w:r>
      <w:proofErr w:type="spellEnd"/>
      <w:r w:rsidRPr="003A27E7">
        <w:rPr>
          <w:rFonts w:ascii="Arial" w:hAnsi="Arial" w:cs="Arial"/>
          <w:lang w:eastAsia="bs-Latn-BA"/>
        </w:rPr>
        <w:t xml:space="preserve"> </w:t>
      </w:r>
      <w:proofErr w:type="spellStart"/>
      <w:r w:rsidRPr="003A27E7">
        <w:rPr>
          <w:rFonts w:ascii="Arial" w:hAnsi="Arial" w:cs="Arial"/>
          <w:lang w:eastAsia="bs-Latn-BA"/>
        </w:rPr>
        <w:t>mogao</w:t>
      </w:r>
      <w:proofErr w:type="spellEnd"/>
      <w:r w:rsidRPr="003A27E7">
        <w:rPr>
          <w:rFonts w:ascii="Arial" w:hAnsi="Arial" w:cs="Arial"/>
          <w:lang w:eastAsia="bs-Latn-BA"/>
        </w:rPr>
        <w:t xml:space="preserve"> </w:t>
      </w:r>
      <w:proofErr w:type="spellStart"/>
      <w:r w:rsidRPr="003A27E7">
        <w:rPr>
          <w:rFonts w:ascii="Arial" w:hAnsi="Arial" w:cs="Arial"/>
          <w:lang w:eastAsia="bs-Latn-BA"/>
        </w:rPr>
        <w:t>namiriti</w:t>
      </w:r>
      <w:proofErr w:type="spellEnd"/>
      <w:r w:rsidRPr="003A27E7">
        <w:rPr>
          <w:rFonts w:ascii="Arial" w:hAnsi="Arial" w:cs="Arial"/>
          <w:lang w:eastAsia="bs-Latn-BA"/>
        </w:rPr>
        <w:t xml:space="preserve"> </w:t>
      </w:r>
      <w:proofErr w:type="spellStart"/>
      <w:r w:rsidRPr="003A27E7">
        <w:rPr>
          <w:rFonts w:ascii="Arial" w:hAnsi="Arial" w:cs="Arial"/>
          <w:lang w:eastAsia="bs-Latn-BA"/>
        </w:rPr>
        <w:t>privremeni</w:t>
      </w:r>
      <w:proofErr w:type="spellEnd"/>
      <w:r w:rsidRPr="003A27E7">
        <w:rPr>
          <w:rFonts w:ascii="Arial" w:hAnsi="Arial" w:cs="Arial"/>
          <w:lang w:eastAsia="bs-Latn-BA"/>
        </w:rPr>
        <w:t xml:space="preserve"> </w:t>
      </w:r>
      <w:proofErr w:type="spellStart"/>
      <w:r w:rsidRPr="003A27E7">
        <w:rPr>
          <w:rFonts w:ascii="Arial" w:hAnsi="Arial" w:cs="Arial"/>
          <w:lang w:eastAsia="bs-Latn-BA"/>
        </w:rPr>
        <w:t>upravnik</w:t>
      </w:r>
      <w:proofErr w:type="spellEnd"/>
      <w:r w:rsidRPr="003A27E7">
        <w:rPr>
          <w:rFonts w:ascii="Arial" w:hAnsi="Arial" w:cs="Arial"/>
          <w:lang w:eastAsia="bs-Latn-BA"/>
        </w:rPr>
        <w:t xml:space="preserve">, </w:t>
      </w:r>
      <w:proofErr w:type="spellStart"/>
      <w:r w:rsidRPr="003A27E7">
        <w:rPr>
          <w:rFonts w:ascii="Arial" w:hAnsi="Arial" w:cs="Arial"/>
          <w:lang w:eastAsia="bs-Latn-BA"/>
        </w:rPr>
        <w:t>ni</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stečajni</w:t>
      </w:r>
      <w:proofErr w:type="spellEnd"/>
      <w:r w:rsidRPr="003A27E7">
        <w:rPr>
          <w:rFonts w:ascii="Arial" w:hAnsi="Arial" w:cs="Arial"/>
          <w:lang w:eastAsia="bs-Latn-BA"/>
        </w:rPr>
        <w:t xml:space="preserve"> </w:t>
      </w:r>
      <w:proofErr w:type="spellStart"/>
      <w:r w:rsidRPr="003A27E7">
        <w:rPr>
          <w:rFonts w:ascii="Arial" w:hAnsi="Arial" w:cs="Arial"/>
          <w:lang w:eastAsia="bs-Latn-BA"/>
        </w:rPr>
        <w:t>upravnik</w:t>
      </w:r>
      <w:proofErr w:type="spellEnd"/>
      <w:r w:rsidRPr="003A27E7">
        <w:rPr>
          <w:rFonts w:ascii="Arial" w:hAnsi="Arial" w:cs="Arial"/>
          <w:lang w:eastAsia="bs-Latn-BA"/>
        </w:rPr>
        <w:t xml:space="preserve">, u </w:t>
      </w:r>
      <w:proofErr w:type="spellStart"/>
      <w:r w:rsidRPr="003A27E7">
        <w:rPr>
          <w:rFonts w:ascii="Arial" w:hAnsi="Arial" w:cs="Arial"/>
          <w:lang w:eastAsia="bs-Latn-BA"/>
        </w:rPr>
        <w:t>skladu</w:t>
      </w:r>
      <w:proofErr w:type="spellEnd"/>
      <w:r w:rsidRPr="003A27E7">
        <w:rPr>
          <w:rFonts w:ascii="Arial" w:hAnsi="Arial" w:cs="Arial"/>
          <w:lang w:eastAsia="bs-Latn-BA"/>
        </w:rPr>
        <w:t xml:space="preserve"> </w:t>
      </w:r>
      <w:proofErr w:type="spellStart"/>
      <w:r w:rsidRPr="003A27E7">
        <w:rPr>
          <w:rFonts w:ascii="Arial" w:hAnsi="Arial" w:cs="Arial"/>
          <w:lang w:eastAsia="bs-Latn-BA"/>
        </w:rPr>
        <w:t>sa</w:t>
      </w:r>
      <w:proofErr w:type="spellEnd"/>
      <w:r w:rsidRPr="003A27E7">
        <w:rPr>
          <w:rFonts w:ascii="Arial" w:hAnsi="Arial" w:cs="Arial"/>
          <w:lang w:eastAsia="bs-Latn-BA"/>
        </w:rPr>
        <w:t xml:space="preserve"> </w:t>
      </w:r>
      <w:proofErr w:type="spellStart"/>
      <w:r w:rsidRPr="003A27E7">
        <w:rPr>
          <w:rFonts w:ascii="Arial" w:hAnsi="Arial" w:cs="Arial"/>
          <w:lang w:eastAsia="bs-Latn-BA"/>
        </w:rPr>
        <w:t>članom</w:t>
      </w:r>
      <w:proofErr w:type="spellEnd"/>
      <w:r w:rsidRPr="003A27E7">
        <w:rPr>
          <w:rFonts w:ascii="Arial" w:hAnsi="Arial" w:cs="Arial"/>
          <w:lang w:eastAsia="bs-Latn-BA"/>
        </w:rPr>
        <w:t xml:space="preserve"> 21. </w:t>
      </w:r>
      <w:proofErr w:type="spellStart"/>
      <w:proofErr w:type="gramStart"/>
      <w:r w:rsidRPr="003A27E7">
        <w:rPr>
          <w:rFonts w:ascii="Arial" w:hAnsi="Arial" w:cs="Arial"/>
          <w:lang w:eastAsia="bs-Latn-BA"/>
        </w:rPr>
        <w:t>stav</w:t>
      </w:r>
      <w:proofErr w:type="spellEnd"/>
      <w:proofErr w:type="gramEnd"/>
      <w:r w:rsidRPr="003A27E7">
        <w:rPr>
          <w:rFonts w:ascii="Arial" w:hAnsi="Arial" w:cs="Arial"/>
          <w:lang w:eastAsia="bs-Latn-BA"/>
        </w:rPr>
        <w:t xml:space="preserve"> 2. </w:t>
      </w:r>
      <w:proofErr w:type="spellStart"/>
      <w:proofErr w:type="gramStart"/>
      <w:r w:rsidRPr="003A27E7">
        <w:rPr>
          <w:rFonts w:ascii="Arial" w:hAnsi="Arial" w:cs="Arial"/>
          <w:lang w:eastAsia="bs-Latn-BA"/>
        </w:rPr>
        <w:t>ovog</w:t>
      </w:r>
      <w:proofErr w:type="spellEnd"/>
      <w:proofErr w:type="gramEnd"/>
      <w:r w:rsidRPr="003A27E7">
        <w:rPr>
          <w:rFonts w:ascii="Arial" w:hAnsi="Arial" w:cs="Arial"/>
          <w:lang w:eastAsia="bs-Latn-BA"/>
        </w:rPr>
        <w:t xml:space="preserve"> </w:t>
      </w:r>
      <w:proofErr w:type="spellStart"/>
      <w:r w:rsidRPr="003A27E7">
        <w:rPr>
          <w:rFonts w:ascii="Arial" w:hAnsi="Arial" w:cs="Arial"/>
          <w:lang w:eastAsia="bs-Latn-BA"/>
        </w:rPr>
        <w:t>zakona</w:t>
      </w:r>
      <w:proofErr w:type="spellEnd"/>
      <w:r w:rsidRPr="003A27E7">
        <w:rPr>
          <w:rFonts w:ascii="Arial" w:hAnsi="Arial" w:cs="Arial"/>
          <w:lang w:eastAsia="bs-Latn-BA"/>
        </w:rPr>
        <w:t xml:space="preserve">. </w:t>
      </w:r>
    </w:p>
    <w:p w:rsidR="003A27E7" w:rsidRPr="003A27E7" w:rsidRDefault="003A27E7" w:rsidP="003A27E7">
      <w:pPr>
        <w:spacing w:before="100" w:beforeAutospacing="1" w:after="100" w:afterAutospacing="1"/>
        <w:jc w:val="both"/>
        <w:rPr>
          <w:rFonts w:ascii="Arial" w:hAnsi="Arial" w:cs="Arial"/>
          <w:lang w:eastAsia="bs-Latn-BA"/>
        </w:rPr>
      </w:pPr>
      <w:r w:rsidRPr="003A27E7">
        <w:rPr>
          <w:rFonts w:ascii="Arial" w:hAnsi="Arial" w:cs="Arial"/>
          <w:lang w:eastAsia="bs-Latn-BA"/>
        </w:rPr>
        <w:t xml:space="preserve">(2) </w:t>
      </w:r>
      <w:proofErr w:type="spellStart"/>
      <w:r w:rsidRPr="003A27E7">
        <w:rPr>
          <w:rFonts w:ascii="Arial" w:hAnsi="Arial" w:cs="Arial"/>
          <w:lang w:eastAsia="bs-Latn-BA"/>
        </w:rPr>
        <w:t>Prije</w:t>
      </w:r>
      <w:proofErr w:type="spellEnd"/>
      <w:r w:rsidRPr="003A27E7">
        <w:rPr>
          <w:rFonts w:ascii="Arial" w:hAnsi="Arial" w:cs="Arial"/>
          <w:lang w:eastAsia="bs-Latn-BA"/>
        </w:rPr>
        <w:t xml:space="preserve"> </w:t>
      </w:r>
      <w:proofErr w:type="spellStart"/>
      <w:r w:rsidRPr="003A27E7">
        <w:rPr>
          <w:rFonts w:ascii="Arial" w:hAnsi="Arial" w:cs="Arial"/>
          <w:lang w:eastAsia="bs-Latn-BA"/>
        </w:rPr>
        <w:t>ostalih</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stečajnih</w:t>
      </w:r>
      <w:proofErr w:type="spellEnd"/>
      <w:r w:rsidRPr="003A27E7">
        <w:rPr>
          <w:rFonts w:ascii="Arial" w:hAnsi="Arial" w:cs="Arial"/>
          <w:lang w:eastAsia="bs-Latn-BA"/>
        </w:rPr>
        <w:t xml:space="preserve"> </w:t>
      </w:r>
      <w:proofErr w:type="spellStart"/>
      <w:r w:rsidRPr="003A27E7">
        <w:rPr>
          <w:rFonts w:ascii="Arial" w:hAnsi="Arial" w:cs="Arial"/>
          <w:lang w:eastAsia="bs-Latn-BA"/>
        </w:rPr>
        <w:t>povjeritelja</w:t>
      </w:r>
      <w:proofErr w:type="spellEnd"/>
      <w:r w:rsidRPr="003A27E7">
        <w:rPr>
          <w:rFonts w:ascii="Arial" w:hAnsi="Arial" w:cs="Arial"/>
          <w:lang w:eastAsia="bs-Latn-BA"/>
        </w:rPr>
        <w:t xml:space="preserve">, </w:t>
      </w:r>
      <w:proofErr w:type="spellStart"/>
      <w:proofErr w:type="gramStart"/>
      <w:r w:rsidRPr="003A27E7">
        <w:rPr>
          <w:rFonts w:ascii="Arial" w:hAnsi="Arial" w:cs="Arial"/>
          <w:lang w:eastAsia="bs-Latn-BA"/>
        </w:rPr>
        <w:t>ali</w:t>
      </w:r>
      <w:proofErr w:type="spellEnd"/>
      <w:proofErr w:type="gramEnd"/>
      <w:r w:rsidRPr="003A27E7">
        <w:rPr>
          <w:rFonts w:ascii="Arial" w:hAnsi="Arial" w:cs="Arial"/>
          <w:lang w:eastAsia="bs-Latn-BA"/>
        </w:rPr>
        <w:t xml:space="preserve"> </w:t>
      </w:r>
      <w:proofErr w:type="spellStart"/>
      <w:r w:rsidRPr="003A27E7">
        <w:rPr>
          <w:rFonts w:ascii="Arial" w:hAnsi="Arial" w:cs="Arial"/>
          <w:lang w:eastAsia="bs-Latn-BA"/>
        </w:rPr>
        <w:t>poslije</w:t>
      </w:r>
      <w:proofErr w:type="spellEnd"/>
      <w:r w:rsidRPr="003A27E7">
        <w:rPr>
          <w:rFonts w:ascii="Arial" w:hAnsi="Arial" w:cs="Arial"/>
          <w:lang w:eastAsia="bs-Latn-BA"/>
        </w:rPr>
        <w:t xml:space="preserve"> </w:t>
      </w:r>
      <w:proofErr w:type="spellStart"/>
      <w:r w:rsidRPr="003A27E7">
        <w:rPr>
          <w:rFonts w:ascii="Arial" w:hAnsi="Arial" w:cs="Arial"/>
          <w:lang w:eastAsia="bs-Latn-BA"/>
        </w:rPr>
        <w:t>povjeritelja</w:t>
      </w:r>
      <w:proofErr w:type="spellEnd"/>
      <w:r w:rsidRPr="003A27E7">
        <w:rPr>
          <w:rFonts w:ascii="Arial" w:hAnsi="Arial" w:cs="Arial"/>
          <w:lang w:eastAsia="bs-Latn-BA"/>
        </w:rPr>
        <w:t xml:space="preserve"> </w:t>
      </w:r>
      <w:proofErr w:type="spellStart"/>
      <w:r w:rsidRPr="003A27E7">
        <w:rPr>
          <w:rFonts w:ascii="Arial" w:hAnsi="Arial" w:cs="Arial"/>
          <w:lang w:eastAsia="bs-Latn-BA"/>
        </w:rPr>
        <w:t>iz</w:t>
      </w:r>
      <w:proofErr w:type="spellEnd"/>
      <w:r w:rsidRPr="003A27E7">
        <w:rPr>
          <w:rFonts w:ascii="Arial" w:hAnsi="Arial" w:cs="Arial"/>
          <w:lang w:eastAsia="bs-Latn-BA"/>
        </w:rPr>
        <w:t xml:space="preserve"> </w:t>
      </w:r>
      <w:proofErr w:type="spellStart"/>
      <w:r w:rsidRPr="003A27E7">
        <w:rPr>
          <w:rFonts w:ascii="Arial" w:hAnsi="Arial" w:cs="Arial"/>
          <w:lang w:eastAsia="bs-Latn-BA"/>
        </w:rPr>
        <w:t>stava</w:t>
      </w:r>
      <w:proofErr w:type="spellEnd"/>
      <w:r w:rsidRPr="003A27E7">
        <w:rPr>
          <w:rFonts w:ascii="Arial" w:hAnsi="Arial" w:cs="Arial"/>
          <w:lang w:eastAsia="bs-Latn-BA"/>
        </w:rPr>
        <w:t xml:space="preserve"> 1. </w:t>
      </w:r>
      <w:proofErr w:type="spellStart"/>
      <w:r w:rsidRPr="003A27E7">
        <w:rPr>
          <w:rFonts w:ascii="Arial" w:hAnsi="Arial" w:cs="Arial"/>
          <w:lang w:eastAsia="bs-Latn-BA"/>
        </w:rPr>
        <w:t>ovog</w:t>
      </w:r>
      <w:proofErr w:type="spellEnd"/>
      <w:r w:rsidRPr="003A27E7">
        <w:rPr>
          <w:rFonts w:ascii="Arial" w:hAnsi="Arial" w:cs="Arial"/>
          <w:lang w:eastAsia="bs-Latn-BA"/>
        </w:rPr>
        <w:t xml:space="preserve"> </w:t>
      </w:r>
      <w:proofErr w:type="spellStart"/>
      <w:r w:rsidRPr="003A27E7">
        <w:rPr>
          <w:rFonts w:ascii="Arial" w:hAnsi="Arial" w:cs="Arial"/>
          <w:lang w:eastAsia="bs-Latn-BA"/>
        </w:rPr>
        <w:t>člana</w:t>
      </w:r>
      <w:proofErr w:type="spellEnd"/>
      <w:r w:rsidRPr="003A27E7">
        <w:rPr>
          <w:rFonts w:ascii="Arial" w:hAnsi="Arial" w:cs="Arial"/>
          <w:lang w:eastAsia="bs-Latn-BA"/>
        </w:rPr>
        <w:t xml:space="preserve"> </w:t>
      </w:r>
      <w:proofErr w:type="spellStart"/>
      <w:r w:rsidRPr="003A27E7">
        <w:rPr>
          <w:rFonts w:ascii="Arial" w:hAnsi="Arial" w:cs="Arial"/>
          <w:lang w:eastAsia="bs-Latn-BA"/>
        </w:rPr>
        <w:t>namiruju</w:t>
      </w:r>
      <w:proofErr w:type="spellEnd"/>
      <w:r w:rsidRPr="003A27E7">
        <w:rPr>
          <w:rFonts w:ascii="Arial" w:hAnsi="Arial" w:cs="Arial"/>
          <w:lang w:eastAsia="bs-Latn-BA"/>
        </w:rPr>
        <w:t xml:space="preserve"> se </w:t>
      </w:r>
      <w:proofErr w:type="spellStart"/>
      <w:r w:rsidRPr="003A27E7">
        <w:rPr>
          <w:rFonts w:ascii="Arial" w:hAnsi="Arial" w:cs="Arial"/>
          <w:lang w:eastAsia="bs-Latn-BA"/>
        </w:rPr>
        <w:t>zaposlenici</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stečajnog</w:t>
      </w:r>
      <w:proofErr w:type="spellEnd"/>
      <w:r w:rsidRPr="003A27E7">
        <w:rPr>
          <w:rFonts w:ascii="Arial" w:hAnsi="Arial" w:cs="Arial"/>
          <w:lang w:eastAsia="bs-Latn-BA"/>
        </w:rPr>
        <w:t xml:space="preserve"> </w:t>
      </w:r>
      <w:proofErr w:type="spellStart"/>
      <w:r w:rsidRPr="003A27E7">
        <w:rPr>
          <w:rFonts w:ascii="Arial" w:hAnsi="Arial" w:cs="Arial"/>
          <w:lang w:eastAsia="bs-Latn-BA"/>
        </w:rPr>
        <w:t>dužnika</w:t>
      </w:r>
      <w:proofErr w:type="spellEnd"/>
      <w:r w:rsidRPr="003A27E7">
        <w:rPr>
          <w:rFonts w:ascii="Arial" w:hAnsi="Arial" w:cs="Arial"/>
          <w:lang w:eastAsia="bs-Latn-BA"/>
        </w:rPr>
        <w:t xml:space="preserve"> </w:t>
      </w:r>
      <w:proofErr w:type="spellStart"/>
      <w:r w:rsidRPr="003A27E7">
        <w:rPr>
          <w:rFonts w:ascii="Arial" w:hAnsi="Arial" w:cs="Arial"/>
          <w:lang w:eastAsia="bs-Latn-BA"/>
        </w:rPr>
        <w:t>sa</w:t>
      </w:r>
      <w:proofErr w:type="spellEnd"/>
      <w:r w:rsidRPr="003A27E7">
        <w:rPr>
          <w:rFonts w:ascii="Arial" w:hAnsi="Arial" w:cs="Arial"/>
          <w:lang w:eastAsia="bs-Latn-BA"/>
        </w:rPr>
        <w:t xml:space="preserve"> </w:t>
      </w:r>
      <w:proofErr w:type="spellStart"/>
      <w:r w:rsidRPr="003A27E7">
        <w:rPr>
          <w:rFonts w:ascii="Arial" w:hAnsi="Arial" w:cs="Arial"/>
          <w:lang w:eastAsia="bs-Latn-BA"/>
        </w:rPr>
        <w:t>potraživanjima</w:t>
      </w:r>
      <w:proofErr w:type="spellEnd"/>
      <w:r w:rsidRPr="003A27E7">
        <w:rPr>
          <w:rFonts w:ascii="Arial" w:hAnsi="Arial" w:cs="Arial"/>
          <w:lang w:eastAsia="bs-Latn-BA"/>
        </w:rPr>
        <w:t xml:space="preserve"> </w:t>
      </w:r>
      <w:proofErr w:type="spellStart"/>
      <w:r w:rsidRPr="003A27E7">
        <w:rPr>
          <w:rFonts w:ascii="Arial" w:hAnsi="Arial" w:cs="Arial"/>
          <w:lang w:eastAsia="bs-Latn-BA"/>
        </w:rPr>
        <w:t>iz</w:t>
      </w:r>
      <w:proofErr w:type="spellEnd"/>
      <w:r w:rsidRPr="003A27E7">
        <w:rPr>
          <w:rFonts w:ascii="Arial" w:hAnsi="Arial" w:cs="Arial"/>
          <w:lang w:eastAsia="bs-Latn-BA"/>
        </w:rPr>
        <w:t xml:space="preserve"> </w:t>
      </w:r>
      <w:proofErr w:type="spellStart"/>
      <w:r w:rsidRPr="003A27E7">
        <w:rPr>
          <w:rFonts w:ascii="Arial" w:hAnsi="Arial" w:cs="Arial"/>
          <w:lang w:eastAsia="bs-Latn-BA"/>
        </w:rPr>
        <w:t>radnog</w:t>
      </w:r>
      <w:proofErr w:type="spellEnd"/>
      <w:r w:rsidRPr="003A27E7">
        <w:rPr>
          <w:rFonts w:ascii="Arial" w:hAnsi="Arial" w:cs="Arial"/>
          <w:lang w:eastAsia="bs-Latn-BA"/>
        </w:rPr>
        <w:t xml:space="preserve"> </w:t>
      </w:r>
      <w:proofErr w:type="spellStart"/>
      <w:r w:rsidRPr="003A27E7">
        <w:rPr>
          <w:rFonts w:ascii="Arial" w:hAnsi="Arial" w:cs="Arial"/>
          <w:lang w:eastAsia="bs-Latn-BA"/>
        </w:rPr>
        <w:t>odnosa</w:t>
      </w:r>
      <w:proofErr w:type="spellEnd"/>
      <w:r w:rsidRPr="003A27E7">
        <w:rPr>
          <w:rFonts w:ascii="Arial" w:hAnsi="Arial" w:cs="Arial"/>
          <w:lang w:eastAsia="bs-Latn-BA"/>
        </w:rPr>
        <w:t xml:space="preserve"> </w:t>
      </w:r>
      <w:proofErr w:type="spellStart"/>
      <w:r w:rsidRPr="003A27E7">
        <w:rPr>
          <w:rFonts w:ascii="Arial" w:hAnsi="Arial" w:cs="Arial"/>
          <w:lang w:eastAsia="bs-Latn-BA"/>
        </w:rPr>
        <w:t>za</w:t>
      </w:r>
      <w:proofErr w:type="spellEnd"/>
      <w:r w:rsidRPr="003A27E7">
        <w:rPr>
          <w:rFonts w:ascii="Arial" w:hAnsi="Arial" w:cs="Arial"/>
          <w:lang w:eastAsia="bs-Latn-BA"/>
        </w:rPr>
        <w:t xml:space="preserve"> </w:t>
      </w:r>
      <w:proofErr w:type="spellStart"/>
      <w:r w:rsidRPr="003A27E7">
        <w:rPr>
          <w:rFonts w:ascii="Arial" w:hAnsi="Arial" w:cs="Arial"/>
          <w:lang w:eastAsia="bs-Latn-BA"/>
        </w:rPr>
        <w:t>posljednjih</w:t>
      </w:r>
      <w:proofErr w:type="spellEnd"/>
      <w:r w:rsidRPr="003A27E7">
        <w:rPr>
          <w:rFonts w:ascii="Arial" w:hAnsi="Arial" w:cs="Arial"/>
          <w:lang w:eastAsia="bs-Latn-BA"/>
        </w:rPr>
        <w:t xml:space="preserve"> </w:t>
      </w:r>
      <w:proofErr w:type="spellStart"/>
      <w:r w:rsidRPr="003A27E7">
        <w:rPr>
          <w:rFonts w:ascii="Arial" w:hAnsi="Arial" w:cs="Arial"/>
          <w:lang w:eastAsia="bs-Latn-BA"/>
        </w:rPr>
        <w:t>osam</w:t>
      </w:r>
      <w:proofErr w:type="spellEnd"/>
      <w:r w:rsidRPr="003A27E7">
        <w:rPr>
          <w:rFonts w:ascii="Arial" w:hAnsi="Arial" w:cs="Arial"/>
          <w:lang w:eastAsia="bs-Latn-BA"/>
        </w:rPr>
        <w:t xml:space="preserve"> </w:t>
      </w:r>
      <w:proofErr w:type="spellStart"/>
      <w:r w:rsidRPr="003A27E7">
        <w:rPr>
          <w:rFonts w:ascii="Arial" w:hAnsi="Arial" w:cs="Arial"/>
          <w:lang w:eastAsia="bs-Latn-BA"/>
        </w:rPr>
        <w:t>mjeseci</w:t>
      </w:r>
      <w:proofErr w:type="spellEnd"/>
      <w:r w:rsidRPr="003A27E7">
        <w:rPr>
          <w:rFonts w:ascii="Arial" w:hAnsi="Arial" w:cs="Arial"/>
          <w:lang w:eastAsia="bs-Latn-BA"/>
        </w:rPr>
        <w:t xml:space="preserve"> do dana </w:t>
      </w:r>
      <w:proofErr w:type="spellStart"/>
      <w:r w:rsidRPr="003A27E7">
        <w:rPr>
          <w:rFonts w:ascii="Arial" w:hAnsi="Arial" w:cs="Arial"/>
          <w:lang w:eastAsia="bs-Latn-BA"/>
        </w:rPr>
        <w:t>otvaranja</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stečajnog</w:t>
      </w:r>
      <w:proofErr w:type="spellEnd"/>
      <w:r w:rsidRPr="003A27E7">
        <w:rPr>
          <w:rFonts w:ascii="Arial" w:hAnsi="Arial" w:cs="Arial"/>
          <w:lang w:eastAsia="bs-Latn-BA"/>
        </w:rPr>
        <w:t xml:space="preserve"> </w:t>
      </w:r>
      <w:proofErr w:type="spellStart"/>
      <w:r w:rsidRPr="003A27E7">
        <w:rPr>
          <w:rFonts w:ascii="Arial" w:hAnsi="Arial" w:cs="Arial"/>
          <w:lang w:eastAsia="bs-Latn-BA"/>
        </w:rPr>
        <w:t>postupka</w:t>
      </w:r>
      <w:proofErr w:type="spellEnd"/>
      <w:r w:rsidRPr="003A27E7">
        <w:rPr>
          <w:rFonts w:ascii="Arial" w:hAnsi="Arial" w:cs="Arial"/>
          <w:lang w:eastAsia="bs-Latn-BA"/>
        </w:rPr>
        <w:t xml:space="preserve">, a u </w:t>
      </w:r>
      <w:proofErr w:type="spellStart"/>
      <w:r w:rsidRPr="003A27E7">
        <w:rPr>
          <w:rFonts w:ascii="Arial" w:hAnsi="Arial" w:cs="Arial"/>
          <w:lang w:eastAsia="bs-Latn-BA"/>
        </w:rPr>
        <w:t>visini</w:t>
      </w:r>
      <w:proofErr w:type="spellEnd"/>
      <w:r w:rsidRPr="003A27E7">
        <w:rPr>
          <w:rFonts w:ascii="Arial" w:hAnsi="Arial" w:cs="Arial"/>
          <w:lang w:eastAsia="bs-Latn-BA"/>
        </w:rPr>
        <w:t xml:space="preserve"> </w:t>
      </w:r>
      <w:proofErr w:type="spellStart"/>
      <w:r w:rsidRPr="003A27E7">
        <w:rPr>
          <w:rFonts w:ascii="Arial" w:hAnsi="Arial" w:cs="Arial"/>
          <w:lang w:eastAsia="bs-Latn-BA"/>
        </w:rPr>
        <w:t>najniže</w:t>
      </w:r>
      <w:proofErr w:type="spellEnd"/>
      <w:r w:rsidRPr="003A27E7">
        <w:rPr>
          <w:rFonts w:ascii="Arial" w:hAnsi="Arial" w:cs="Arial"/>
          <w:lang w:eastAsia="bs-Latn-BA"/>
        </w:rPr>
        <w:t xml:space="preserve"> </w:t>
      </w:r>
      <w:proofErr w:type="spellStart"/>
      <w:r w:rsidRPr="003A27E7">
        <w:rPr>
          <w:rFonts w:ascii="Arial" w:hAnsi="Arial" w:cs="Arial"/>
          <w:lang w:eastAsia="bs-Latn-BA"/>
        </w:rPr>
        <w:t>plaće</w:t>
      </w:r>
      <w:proofErr w:type="spellEnd"/>
      <w:r w:rsidRPr="003A27E7">
        <w:rPr>
          <w:rFonts w:ascii="Arial" w:hAnsi="Arial" w:cs="Arial"/>
          <w:lang w:eastAsia="bs-Latn-BA"/>
        </w:rPr>
        <w:t xml:space="preserve"> </w:t>
      </w:r>
      <w:proofErr w:type="spellStart"/>
      <w:r w:rsidRPr="003A27E7">
        <w:rPr>
          <w:rFonts w:ascii="Arial" w:hAnsi="Arial" w:cs="Arial"/>
          <w:lang w:eastAsia="bs-Latn-BA"/>
        </w:rPr>
        <w:t>za</w:t>
      </w:r>
      <w:proofErr w:type="spellEnd"/>
      <w:r w:rsidRPr="003A27E7">
        <w:rPr>
          <w:rFonts w:ascii="Arial" w:hAnsi="Arial" w:cs="Arial"/>
          <w:lang w:eastAsia="bs-Latn-BA"/>
        </w:rPr>
        <w:t xml:space="preserve"> </w:t>
      </w:r>
      <w:proofErr w:type="spellStart"/>
      <w:r w:rsidRPr="003A27E7">
        <w:rPr>
          <w:rFonts w:ascii="Arial" w:hAnsi="Arial" w:cs="Arial"/>
          <w:lang w:eastAsia="bs-Latn-BA"/>
        </w:rPr>
        <w:t>svaki</w:t>
      </w:r>
      <w:proofErr w:type="spellEnd"/>
      <w:r w:rsidRPr="003A27E7">
        <w:rPr>
          <w:rFonts w:ascii="Arial" w:hAnsi="Arial" w:cs="Arial"/>
          <w:lang w:eastAsia="bs-Latn-BA"/>
        </w:rPr>
        <w:t xml:space="preserve"> </w:t>
      </w:r>
      <w:proofErr w:type="spellStart"/>
      <w:r w:rsidRPr="003A27E7">
        <w:rPr>
          <w:rFonts w:ascii="Arial" w:hAnsi="Arial" w:cs="Arial"/>
          <w:lang w:eastAsia="bs-Latn-BA"/>
        </w:rPr>
        <w:t>mjesec</w:t>
      </w:r>
      <w:proofErr w:type="spellEnd"/>
      <w:r w:rsidRPr="003A27E7">
        <w:rPr>
          <w:rFonts w:ascii="Arial" w:hAnsi="Arial" w:cs="Arial"/>
          <w:lang w:eastAsia="bs-Latn-BA"/>
        </w:rPr>
        <w:t xml:space="preserve"> </w:t>
      </w:r>
      <w:proofErr w:type="spellStart"/>
      <w:r w:rsidRPr="003A27E7">
        <w:rPr>
          <w:rFonts w:ascii="Arial" w:hAnsi="Arial" w:cs="Arial"/>
          <w:lang w:eastAsia="bs-Latn-BA"/>
        </w:rPr>
        <w:t>obračunate</w:t>
      </w:r>
      <w:proofErr w:type="spellEnd"/>
      <w:r w:rsidRPr="003A27E7">
        <w:rPr>
          <w:rFonts w:ascii="Arial" w:hAnsi="Arial" w:cs="Arial"/>
          <w:lang w:eastAsia="bs-Latn-BA"/>
        </w:rPr>
        <w:t xml:space="preserve"> </w:t>
      </w:r>
      <w:proofErr w:type="spellStart"/>
      <w:r w:rsidRPr="003A27E7">
        <w:rPr>
          <w:rFonts w:ascii="Arial" w:hAnsi="Arial" w:cs="Arial"/>
          <w:lang w:eastAsia="bs-Latn-BA"/>
        </w:rPr>
        <w:t>prema</w:t>
      </w:r>
      <w:proofErr w:type="spellEnd"/>
      <w:r w:rsidRPr="003A27E7">
        <w:rPr>
          <w:rFonts w:ascii="Arial" w:hAnsi="Arial" w:cs="Arial"/>
          <w:lang w:eastAsia="bs-Latn-BA"/>
        </w:rPr>
        <w:t xml:space="preserve"> </w:t>
      </w:r>
      <w:proofErr w:type="spellStart"/>
      <w:r w:rsidRPr="003A27E7">
        <w:rPr>
          <w:rFonts w:ascii="Arial" w:hAnsi="Arial" w:cs="Arial"/>
          <w:lang w:eastAsia="bs-Latn-BA"/>
        </w:rPr>
        <w:t>Općem</w:t>
      </w:r>
      <w:proofErr w:type="spellEnd"/>
      <w:r w:rsidRPr="003A27E7">
        <w:rPr>
          <w:rFonts w:ascii="Arial" w:hAnsi="Arial" w:cs="Arial"/>
          <w:lang w:eastAsia="bs-Latn-BA"/>
        </w:rPr>
        <w:t xml:space="preserve"> </w:t>
      </w:r>
      <w:proofErr w:type="spellStart"/>
      <w:r w:rsidRPr="003A27E7">
        <w:rPr>
          <w:rFonts w:ascii="Arial" w:hAnsi="Arial" w:cs="Arial"/>
          <w:lang w:eastAsia="bs-Latn-BA"/>
        </w:rPr>
        <w:t>kolektivnom</w:t>
      </w:r>
      <w:proofErr w:type="spellEnd"/>
      <w:r w:rsidRPr="003A27E7">
        <w:rPr>
          <w:rFonts w:ascii="Arial" w:hAnsi="Arial" w:cs="Arial"/>
          <w:lang w:eastAsia="bs-Latn-BA"/>
        </w:rPr>
        <w:t xml:space="preserve"> </w:t>
      </w:r>
      <w:proofErr w:type="spellStart"/>
      <w:r w:rsidRPr="003A27E7">
        <w:rPr>
          <w:rFonts w:ascii="Arial" w:hAnsi="Arial" w:cs="Arial"/>
          <w:lang w:eastAsia="bs-Latn-BA"/>
        </w:rPr>
        <w:t>ugovoru</w:t>
      </w:r>
      <w:proofErr w:type="spellEnd"/>
      <w:r w:rsidRPr="003A27E7">
        <w:rPr>
          <w:rFonts w:ascii="Arial" w:hAnsi="Arial" w:cs="Arial"/>
          <w:lang w:eastAsia="bs-Latn-BA"/>
        </w:rPr>
        <w:t xml:space="preserve"> </w:t>
      </w:r>
      <w:proofErr w:type="spellStart"/>
      <w:r w:rsidRPr="003A27E7">
        <w:rPr>
          <w:rFonts w:ascii="Arial" w:hAnsi="Arial" w:cs="Arial"/>
          <w:lang w:eastAsia="bs-Latn-BA"/>
        </w:rPr>
        <w:t>za</w:t>
      </w:r>
      <w:proofErr w:type="spellEnd"/>
      <w:r w:rsidRPr="003A27E7">
        <w:rPr>
          <w:rFonts w:ascii="Arial" w:hAnsi="Arial" w:cs="Arial"/>
          <w:lang w:eastAsia="bs-Latn-BA"/>
        </w:rPr>
        <w:t xml:space="preserve"> </w:t>
      </w:r>
      <w:proofErr w:type="spellStart"/>
      <w:r w:rsidRPr="003A27E7">
        <w:rPr>
          <w:rFonts w:ascii="Arial" w:hAnsi="Arial" w:cs="Arial"/>
          <w:lang w:eastAsia="bs-Latn-BA"/>
        </w:rPr>
        <w:t>teritoriju</w:t>
      </w:r>
      <w:proofErr w:type="spellEnd"/>
      <w:r w:rsidRPr="003A27E7">
        <w:rPr>
          <w:rFonts w:ascii="Arial" w:hAnsi="Arial" w:cs="Arial"/>
          <w:lang w:eastAsia="bs-Latn-BA"/>
        </w:rPr>
        <w:t xml:space="preserve"> </w:t>
      </w:r>
      <w:proofErr w:type="spellStart"/>
      <w:r w:rsidRPr="003A27E7">
        <w:rPr>
          <w:rFonts w:ascii="Arial" w:hAnsi="Arial" w:cs="Arial"/>
          <w:lang w:eastAsia="bs-Latn-BA"/>
        </w:rPr>
        <w:t>Federacije</w:t>
      </w:r>
      <w:proofErr w:type="spellEnd"/>
      <w:r w:rsidRPr="003A27E7">
        <w:rPr>
          <w:rFonts w:ascii="Arial" w:hAnsi="Arial" w:cs="Arial"/>
          <w:lang w:eastAsia="bs-Latn-BA"/>
        </w:rPr>
        <w:t xml:space="preserve"> i </w:t>
      </w:r>
      <w:proofErr w:type="spellStart"/>
      <w:r w:rsidRPr="003A27E7">
        <w:rPr>
          <w:rFonts w:ascii="Arial" w:hAnsi="Arial" w:cs="Arial"/>
          <w:lang w:eastAsia="bs-Latn-BA"/>
        </w:rPr>
        <w:t>doprinosima</w:t>
      </w:r>
      <w:proofErr w:type="spellEnd"/>
      <w:r w:rsidRPr="003A27E7">
        <w:rPr>
          <w:rFonts w:ascii="Arial" w:hAnsi="Arial" w:cs="Arial"/>
          <w:lang w:eastAsia="bs-Latn-BA"/>
        </w:rPr>
        <w:t xml:space="preserve"> u </w:t>
      </w:r>
      <w:proofErr w:type="spellStart"/>
      <w:r w:rsidRPr="003A27E7">
        <w:rPr>
          <w:rFonts w:ascii="Arial" w:hAnsi="Arial" w:cs="Arial"/>
          <w:lang w:eastAsia="bs-Latn-BA"/>
        </w:rPr>
        <w:t>skladu</w:t>
      </w:r>
      <w:proofErr w:type="spellEnd"/>
      <w:r w:rsidRPr="003A27E7">
        <w:rPr>
          <w:rFonts w:ascii="Arial" w:hAnsi="Arial" w:cs="Arial"/>
          <w:lang w:eastAsia="bs-Latn-BA"/>
        </w:rPr>
        <w:t xml:space="preserve"> </w:t>
      </w:r>
      <w:proofErr w:type="spellStart"/>
      <w:r w:rsidRPr="003A27E7">
        <w:rPr>
          <w:rFonts w:ascii="Arial" w:hAnsi="Arial" w:cs="Arial"/>
          <w:lang w:eastAsia="bs-Latn-BA"/>
        </w:rPr>
        <w:t>sa</w:t>
      </w:r>
      <w:proofErr w:type="spellEnd"/>
      <w:r w:rsidRPr="003A27E7">
        <w:rPr>
          <w:rFonts w:ascii="Arial" w:hAnsi="Arial" w:cs="Arial"/>
          <w:lang w:eastAsia="bs-Latn-BA"/>
        </w:rPr>
        <w:t xml:space="preserve"> </w:t>
      </w:r>
      <w:proofErr w:type="spellStart"/>
      <w:r w:rsidRPr="003A27E7">
        <w:rPr>
          <w:rFonts w:ascii="Arial" w:hAnsi="Arial" w:cs="Arial"/>
          <w:lang w:eastAsia="bs-Latn-BA"/>
        </w:rPr>
        <w:t>zakonom</w:t>
      </w:r>
      <w:proofErr w:type="spellEnd"/>
      <w:r w:rsidRPr="003A27E7">
        <w:rPr>
          <w:rFonts w:ascii="Arial" w:hAnsi="Arial" w:cs="Arial"/>
          <w:lang w:eastAsia="bs-Latn-BA"/>
        </w:rPr>
        <w:t xml:space="preserve">. </w:t>
      </w:r>
      <w:proofErr w:type="spellStart"/>
      <w:r w:rsidRPr="003A27E7">
        <w:rPr>
          <w:rFonts w:ascii="Arial" w:hAnsi="Arial" w:cs="Arial"/>
          <w:lang w:eastAsia="bs-Latn-BA"/>
        </w:rPr>
        <w:t>Isto</w:t>
      </w:r>
      <w:proofErr w:type="spellEnd"/>
      <w:r w:rsidRPr="003A27E7">
        <w:rPr>
          <w:rFonts w:ascii="Arial" w:hAnsi="Arial" w:cs="Arial"/>
          <w:lang w:eastAsia="bs-Latn-BA"/>
        </w:rPr>
        <w:t xml:space="preserve"> </w:t>
      </w:r>
      <w:proofErr w:type="spellStart"/>
      <w:r w:rsidRPr="003A27E7">
        <w:rPr>
          <w:rFonts w:ascii="Arial" w:hAnsi="Arial" w:cs="Arial"/>
          <w:lang w:eastAsia="bs-Latn-BA"/>
        </w:rPr>
        <w:t>vrijedi</w:t>
      </w:r>
      <w:proofErr w:type="spellEnd"/>
      <w:r w:rsidRPr="003A27E7">
        <w:rPr>
          <w:rFonts w:ascii="Arial" w:hAnsi="Arial" w:cs="Arial"/>
          <w:lang w:eastAsia="bs-Latn-BA"/>
        </w:rPr>
        <w:t xml:space="preserve"> i </w:t>
      </w:r>
      <w:proofErr w:type="spellStart"/>
      <w:r w:rsidRPr="003A27E7">
        <w:rPr>
          <w:rFonts w:ascii="Arial" w:hAnsi="Arial" w:cs="Arial"/>
          <w:lang w:eastAsia="bs-Latn-BA"/>
        </w:rPr>
        <w:t>za</w:t>
      </w:r>
      <w:proofErr w:type="spellEnd"/>
      <w:r w:rsidRPr="003A27E7">
        <w:rPr>
          <w:rFonts w:ascii="Arial" w:hAnsi="Arial" w:cs="Arial"/>
          <w:lang w:eastAsia="bs-Latn-BA"/>
        </w:rPr>
        <w:t xml:space="preserve"> </w:t>
      </w:r>
      <w:proofErr w:type="spellStart"/>
      <w:r w:rsidRPr="003A27E7">
        <w:rPr>
          <w:rFonts w:ascii="Arial" w:hAnsi="Arial" w:cs="Arial"/>
          <w:lang w:eastAsia="bs-Latn-BA"/>
        </w:rPr>
        <w:t>plaćanje</w:t>
      </w:r>
      <w:proofErr w:type="spellEnd"/>
      <w:r w:rsidRPr="003A27E7">
        <w:rPr>
          <w:rFonts w:ascii="Arial" w:hAnsi="Arial" w:cs="Arial"/>
          <w:lang w:eastAsia="bs-Latn-BA"/>
        </w:rPr>
        <w:t xml:space="preserve"> </w:t>
      </w:r>
      <w:proofErr w:type="spellStart"/>
      <w:r w:rsidRPr="003A27E7">
        <w:rPr>
          <w:rFonts w:ascii="Arial" w:hAnsi="Arial" w:cs="Arial"/>
          <w:lang w:eastAsia="bs-Latn-BA"/>
        </w:rPr>
        <w:t>naknada</w:t>
      </w:r>
      <w:proofErr w:type="spellEnd"/>
      <w:r w:rsidRPr="003A27E7">
        <w:rPr>
          <w:rFonts w:ascii="Arial" w:hAnsi="Arial" w:cs="Arial"/>
          <w:lang w:eastAsia="bs-Latn-BA"/>
        </w:rPr>
        <w:t xml:space="preserve"> </w:t>
      </w:r>
      <w:proofErr w:type="spellStart"/>
      <w:r w:rsidRPr="003A27E7">
        <w:rPr>
          <w:rFonts w:ascii="Arial" w:hAnsi="Arial" w:cs="Arial"/>
          <w:lang w:eastAsia="bs-Latn-BA"/>
        </w:rPr>
        <w:t>štete</w:t>
      </w:r>
      <w:proofErr w:type="spellEnd"/>
      <w:r w:rsidRPr="003A27E7">
        <w:rPr>
          <w:rFonts w:ascii="Arial" w:hAnsi="Arial" w:cs="Arial"/>
          <w:lang w:eastAsia="bs-Latn-BA"/>
        </w:rPr>
        <w:t xml:space="preserve"> </w:t>
      </w:r>
      <w:proofErr w:type="spellStart"/>
      <w:r w:rsidRPr="003A27E7">
        <w:rPr>
          <w:rFonts w:ascii="Arial" w:hAnsi="Arial" w:cs="Arial"/>
          <w:lang w:eastAsia="bs-Latn-BA"/>
        </w:rPr>
        <w:t>za</w:t>
      </w:r>
      <w:proofErr w:type="spellEnd"/>
      <w:r w:rsidRPr="003A27E7">
        <w:rPr>
          <w:rFonts w:ascii="Arial" w:hAnsi="Arial" w:cs="Arial"/>
          <w:lang w:eastAsia="bs-Latn-BA"/>
        </w:rPr>
        <w:t xml:space="preserve"> </w:t>
      </w:r>
      <w:proofErr w:type="spellStart"/>
      <w:r w:rsidRPr="003A27E7">
        <w:rPr>
          <w:rFonts w:ascii="Arial" w:hAnsi="Arial" w:cs="Arial"/>
          <w:lang w:eastAsia="bs-Latn-BA"/>
        </w:rPr>
        <w:t>povrede</w:t>
      </w:r>
      <w:proofErr w:type="spellEnd"/>
      <w:r w:rsidRPr="003A27E7">
        <w:rPr>
          <w:rFonts w:ascii="Arial" w:hAnsi="Arial" w:cs="Arial"/>
          <w:lang w:eastAsia="bs-Latn-BA"/>
        </w:rPr>
        <w:t xml:space="preserve"> </w:t>
      </w:r>
      <w:proofErr w:type="spellStart"/>
      <w:proofErr w:type="gramStart"/>
      <w:r w:rsidRPr="003A27E7">
        <w:rPr>
          <w:rFonts w:ascii="Arial" w:hAnsi="Arial" w:cs="Arial"/>
          <w:lang w:eastAsia="bs-Latn-BA"/>
        </w:rPr>
        <w:t>na</w:t>
      </w:r>
      <w:proofErr w:type="spellEnd"/>
      <w:proofErr w:type="gramEnd"/>
      <w:r w:rsidRPr="003A27E7">
        <w:rPr>
          <w:rFonts w:ascii="Arial" w:hAnsi="Arial" w:cs="Arial"/>
          <w:lang w:eastAsia="bs-Latn-BA"/>
        </w:rPr>
        <w:t xml:space="preserve"> </w:t>
      </w:r>
      <w:proofErr w:type="spellStart"/>
      <w:r w:rsidRPr="003A27E7">
        <w:rPr>
          <w:rFonts w:ascii="Arial" w:hAnsi="Arial" w:cs="Arial"/>
          <w:lang w:eastAsia="bs-Latn-BA"/>
        </w:rPr>
        <w:t>radu</w:t>
      </w:r>
      <w:proofErr w:type="spellEnd"/>
      <w:r w:rsidRPr="003A27E7">
        <w:rPr>
          <w:rFonts w:ascii="Arial" w:hAnsi="Arial" w:cs="Arial"/>
          <w:lang w:eastAsia="bs-Latn-BA"/>
        </w:rPr>
        <w:t xml:space="preserve"> </w:t>
      </w:r>
      <w:proofErr w:type="spellStart"/>
      <w:r w:rsidRPr="003A27E7">
        <w:rPr>
          <w:rFonts w:ascii="Arial" w:hAnsi="Arial" w:cs="Arial"/>
          <w:lang w:eastAsia="bs-Latn-BA"/>
        </w:rPr>
        <w:t>koje</w:t>
      </w:r>
      <w:proofErr w:type="spellEnd"/>
      <w:r w:rsidRPr="003A27E7">
        <w:rPr>
          <w:rFonts w:ascii="Arial" w:hAnsi="Arial" w:cs="Arial"/>
          <w:lang w:eastAsia="bs-Latn-BA"/>
        </w:rPr>
        <w:t xml:space="preserve"> se </w:t>
      </w:r>
      <w:proofErr w:type="spellStart"/>
      <w:r w:rsidRPr="003A27E7">
        <w:rPr>
          <w:rFonts w:ascii="Arial" w:hAnsi="Arial" w:cs="Arial"/>
          <w:lang w:eastAsia="bs-Latn-BA"/>
        </w:rPr>
        <w:t>isplaćuju</w:t>
      </w:r>
      <w:proofErr w:type="spellEnd"/>
      <w:r w:rsidRPr="003A27E7">
        <w:rPr>
          <w:rFonts w:ascii="Arial" w:hAnsi="Arial" w:cs="Arial"/>
          <w:lang w:eastAsia="bs-Latn-BA"/>
        </w:rPr>
        <w:t xml:space="preserve"> u </w:t>
      </w:r>
      <w:proofErr w:type="spellStart"/>
      <w:r w:rsidRPr="003A27E7">
        <w:rPr>
          <w:rFonts w:ascii="Arial" w:hAnsi="Arial" w:cs="Arial"/>
          <w:lang w:eastAsia="bs-Latn-BA"/>
        </w:rPr>
        <w:t>punom</w:t>
      </w:r>
      <w:proofErr w:type="spellEnd"/>
      <w:r w:rsidRPr="003A27E7">
        <w:rPr>
          <w:rFonts w:ascii="Arial" w:hAnsi="Arial" w:cs="Arial"/>
          <w:lang w:eastAsia="bs-Latn-BA"/>
        </w:rPr>
        <w:t xml:space="preserve"> </w:t>
      </w:r>
      <w:proofErr w:type="spellStart"/>
      <w:r w:rsidRPr="003A27E7">
        <w:rPr>
          <w:rFonts w:ascii="Arial" w:hAnsi="Arial" w:cs="Arial"/>
          <w:lang w:eastAsia="bs-Latn-BA"/>
        </w:rPr>
        <w:t>iznosu</w:t>
      </w:r>
      <w:proofErr w:type="spellEnd"/>
      <w:r w:rsidRPr="003A27E7">
        <w:rPr>
          <w:rFonts w:ascii="Arial" w:hAnsi="Arial" w:cs="Arial"/>
          <w:lang w:eastAsia="bs-Latn-BA"/>
        </w:rPr>
        <w:t xml:space="preserve">. </w:t>
      </w:r>
    </w:p>
    <w:p w:rsidR="003A27E7" w:rsidRPr="003A27E7" w:rsidRDefault="003A27E7" w:rsidP="003A27E7">
      <w:pPr>
        <w:spacing w:before="100" w:beforeAutospacing="1" w:after="100" w:afterAutospacing="1"/>
        <w:jc w:val="both"/>
        <w:rPr>
          <w:rFonts w:ascii="Arial" w:hAnsi="Arial" w:cs="Arial"/>
          <w:lang w:eastAsia="bs-Latn-BA"/>
        </w:rPr>
      </w:pPr>
    </w:p>
    <w:p w:rsidR="003A27E7" w:rsidRPr="003A27E7" w:rsidRDefault="003A27E7" w:rsidP="003A27E7">
      <w:pPr>
        <w:spacing w:before="100" w:beforeAutospacing="1" w:after="100" w:afterAutospacing="1"/>
        <w:jc w:val="center"/>
        <w:rPr>
          <w:rFonts w:ascii="Arial" w:hAnsi="Arial" w:cs="Arial"/>
          <w:lang w:eastAsia="bs-Latn-BA"/>
        </w:rPr>
      </w:pPr>
      <w:proofErr w:type="spellStart"/>
      <w:r w:rsidRPr="003A27E7">
        <w:rPr>
          <w:rFonts w:ascii="Arial" w:hAnsi="Arial" w:cs="Arial"/>
          <w:lang w:eastAsia="bs-Latn-BA"/>
        </w:rPr>
        <w:t>Član</w:t>
      </w:r>
      <w:proofErr w:type="spellEnd"/>
      <w:r w:rsidRPr="003A27E7">
        <w:rPr>
          <w:rFonts w:ascii="Arial" w:hAnsi="Arial" w:cs="Arial"/>
          <w:lang w:eastAsia="bs-Latn-BA"/>
        </w:rPr>
        <w:t xml:space="preserve"> 40.</w:t>
      </w:r>
      <w:r w:rsidRPr="003A27E7">
        <w:rPr>
          <w:rFonts w:ascii="Arial" w:hAnsi="Arial" w:cs="Arial"/>
          <w:lang w:eastAsia="bs-Latn-BA"/>
        </w:rPr>
        <w:br/>
      </w:r>
      <w:proofErr w:type="spellStart"/>
      <w:r w:rsidRPr="003A27E7">
        <w:rPr>
          <w:rFonts w:ascii="Arial" w:hAnsi="Arial" w:cs="Arial"/>
          <w:b/>
          <w:bCs/>
          <w:lang w:eastAsia="bs-Latn-BA"/>
        </w:rPr>
        <w:t>Povjerioci</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stečajne</w:t>
      </w:r>
      <w:proofErr w:type="spellEnd"/>
      <w:r w:rsidRPr="003A27E7">
        <w:rPr>
          <w:rFonts w:ascii="Arial" w:hAnsi="Arial" w:cs="Arial"/>
          <w:b/>
          <w:bCs/>
          <w:lang w:eastAsia="bs-Latn-BA"/>
        </w:rPr>
        <w:t xml:space="preserve"> </w:t>
      </w:r>
      <w:proofErr w:type="spellStart"/>
      <w:r w:rsidRPr="003A27E7">
        <w:rPr>
          <w:rFonts w:ascii="Arial" w:hAnsi="Arial" w:cs="Arial"/>
          <w:b/>
          <w:bCs/>
          <w:lang w:eastAsia="bs-Latn-BA"/>
        </w:rPr>
        <w:t>mase</w:t>
      </w:r>
      <w:proofErr w:type="spellEnd"/>
    </w:p>
    <w:p w:rsidR="003A27E7" w:rsidRPr="003A27E7" w:rsidRDefault="003A27E7" w:rsidP="003A27E7">
      <w:pPr>
        <w:spacing w:before="100" w:beforeAutospacing="1" w:after="100" w:afterAutospacing="1"/>
        <w:jc w:val="both"/>
        <w:rPr>
          <w:rFonts w:ascii="Arial" w:hAnsi="Arial" w:cs="Arial"/>
          <w:lang w:eastAsia="bs-Latn-BA"/>
        </w:rPr>
      </w:pPr>
      <w:proofErr w:type="spellStart"/>
      <w:r w:rsidRPr="003A27E7">
        <w:rPr>
          <w:rFonts w:ascii="Arial" w:hAnsi="Arial" w:cs="Arial"/>
          <w:lang w:eastAsia="bs-Latn-BA"/>
        </w:rPr>
        <w:t>Iz</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stečajne</w:t>
      </w:r>
      <w:proofErr w:type="spellEnd"/>
      <w:r w:rsidRPr="003A27E7">
        <w:rPr>
          <w:rFonts w:ascii="Arial" w:hAnsi="Arial" w:cs="Arial"/>
          <w:lang w:eastAsia="bs-Latn-BA"/>
        </w:rPr>
        <w:t xml:space="preserve"> </w:t>
      </w:r>
      <w:proofErr w:type="spellStart"/>
      <w:r w:rsidRPr="003A27E7">
        <w:rPr>
          <w:rFonts w:ascii="Arial" w:hAnsi="Arial" w:cs="Arial"/>
          <w:lang w:eastAsia="bs-Latn-BA"/>
        </w:rPr>
        <w:t>mase</w:t>
      </w:r>
      <w:proofErr w:type="spellEnd"/>
      <w:r w:rsidRPr="003A27E7">
        <w:rPr>
          <w:rFonts w:ascii="Arial" w:hAnsi="Arial" w:cs="Arial"/>
          <w:lang w:eastAsia="bs-Latn-BA"/>
        </w:rPr>
        <w:t xml:space="preserve">, </w:t>
      </w:r>
      <w:proofErr w:type="spellStart"/>
      <w:r w:rsidRPr="003A27E7">
        <w:rPr>
          <w:rFonts w:ascii="Arial" w:hAnsi="Arial" w:cs="Arial"/>
          <w:lang w:eastAsia="bs-Latn-BA"/>
        </w:rPr>
        <w:t>prije</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stečajnih</w:t>
      </w:r>
      <w:proofErr w:type="spellEnd"/>
      <w:r w:rsidRPr="003A27E7">
        <w:rPr>
          <w:rFonts w:ascii="Arial" w:hAnsi="Arial" w:cs="Arial"/>
          <w:lang w:eastAsia="bs-Latn-BA"/>
        </w:rPr>
        <w:t xml:space="preserve"> </w:t>
      </w:r>
      <w:proofErr w:type="spellStart"/>
      <w:r w:rsidRPr="003A27E7">
        <w:rPr>
          <w:rFonts w:ascii="Arial" w:hAnsi="Arial" w:cs="Arial"/>
          <w:lang w:eastAsia="bs-Latn-BA"/>
        </w:rPr>
        <w:t>povjerilaca</w:t>
      </w:r>
      <w:proofErr w:type="spellEnd"/>
      <w:r w:rsidRPr="003A27E7">
        <w:rPr>
          <w:rFonts w:ascii="Arial" w:hAnsi="Arial" w:cs="Arial"/>
          <w:lang w:eastAsia="bs-Latn-BA"/>
        </w:rPr>
        <w:t xml:space="preserve">, </w:t>
      </w:r>
      <w:proofErr w:type="spellStart"/>
      <w:r w:rsidRPr="003A27E7">
        <w:rPr>
          <w:rFonts w:ascii="Arial" w:hAnsi="Arial" w:cs="Arial"/>
          <w:lang w:eastAsia="bs-Latn-BA"/>
        </w:rPr>
        <w:t>namiruju</w:t>
      </w:r>
      <w:proofErr w:type="spellEnd"/>
      <w:r w:rsidRPr="003A27E7">
        <w:rPr>
          <w:rFonts w:ascii="Arial" w:hAnsi="Arial" w:cs="Arial"/>
          <w:lang w:eastAsia="bs-Latn-BA"/>
        </w:rPr>
        <w:t xml:space="preserve"> se </w:t>
      </w:r>
      <w:proofErr w:type="spellStart"/>
      <w:r w:rsidRPr="003A27E7">
        <w:rPr>
          <w:rFonts w:ascii="Arial" w:hAnsi="Arial" w:cs="Arial"/>
          <w:lang w:eastAsia="bs-Latn-BA"/>
        </w:rPr>
        <w:t>troškovi</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stečajnog</w:t>
      </w:r>
      <w:proofErr w:type="spellEnd"/>
      <w:r w:rsidRPr="003A27E7">
        <w:rPr>
          <w:rFonts w:ascii="Arial" w:hAnsi="Arial" w:cs="Arial"/>
          <w:lang w:eastAsia="bs-Latn-BA"/>
        </w:rPr>
        <w:t xml:space="preserve"> </w:t>
      </w:r>
      <w:proofErr w:type="spellStart"/>
      <w:r w:rsidRPr="003A27E7">
        <w:rPr>
          <w:rFonts w:ascii="Arial" w:hAnsi="Arial" w:cs="Arial"/>
          <w:lang w:eastAsia="bs-Latn-BA"/>
        </w:rPr>
        <w:t>postupka</w:t>
      </w:r>
      <w:proofErr w:type="spellEnd"/>
      <w:r w:rsidRPr="003A27E7">
        <w:rPr>
          <w:rFonts w:ascii="Arial" w:hAnsi="Arial" w:cs="Arial"/>
          <w:lang w:eastAsia="bs-Latn-BA"/>
        </w:rPr>
        <w:t xml:space="preserve"> i </w:t>
      </w:r>
      <w:proofErr w:type="spellStart"/>
      <w:r w:rsidRPr="003A27E7">
        <w:rPr>
          <w:rFonts w:ascii="Arial" w:hAnsi="Arial" w:cs="Arial"/>
          <w:lang w:eastAsia="bs-Latn-BA"/>
        </w:rPr>
        <w:t>dugovi</w:t>
      </w:r>
      <w:proofErr w:type="spellEnd"/>
      <w:r w:rsidRPr="003A27E7">
        <w:rPr>
          <w:rFonts w:ascii="Arial" w:hAnsi="Arial" w:cs="Arial"/>
          <w:lang w:eastAsia="bs-Latn-BA"/>
        </w:rPr>
        <w:t xml:space="preserve"> </w:t>
      </w:r>
      <w:proofErr w:type="spellStart"/>
      <w:r w:rsidRPr="003A27E7">
        <w:rPr>
          <w:rFonts w:ascii="Arial" w:hAnsi="Arial" w:cs="Arial"/>
          <w:lang w:eastAsia="bs-Latn-BA"/>
        </w:rPr>
        <w:t>stečajne</w:t>
      </w:r>
      <w:proofErr w:type="spellEnd"/>
      <w:r w:rsidRPr="003A27E7">
        <w:rPr>
          <w:rFonts w:ascii="Arial" w:hAnsi="Arial" w:cs="Arial"/>
          <w:lang w:eastAsia="bs-Latn-BA"/>
        </w:rPr>
        <w:t xml:space="preserve"> </w:t>
      </w:r>
      <w:proofErr w:type="spellStart"/>
      <w:r w:rsidRPr="003A27E7">
        <w:rPr>
          <w:rFonts w:ascii="Arial" w:hAnsi="Arial" w:cs="Arial"/>
          <w:lang w:eastAsia="bs-Latn-BA"/>
        </w:rPr>
        <w:t>mase</w:t>
      </w:r>
      <w:proofErr w:type="spellEnd"/>
      <w:r w:rsidRPr="003A27E7">
        <w:rPr>
          <w:rFonts w:ascii="Arial" w:hAnsi="Arial" w:cs="Arial"/>
          <w:lang w:eastAsia="bs-Latn-BA"/>
        </w:rPr>
        <w:t xml:space="preserve">. </w:t>
      </w:r>
    </w:p>
    <w:p w:rsidR="003A27E7" w:rsidRPr="003A27E7" w:rsidRDefault="003A27E7" w:rsidP="003A27E7">
      <w:pPr>
        <w:spacing w:before="100" w:beforeAutospacing="1" w:after="100" w:afterAutospacing="1"/>
        <w:jc w:val="both"/>
        <w:rPr>
          <w:rFonts w:ascii="Arial" w:hAnsi="Arial" w:cs="Arial"/>
          <w:lang w:eastAsia="bs-Latn-BA"/>
        </w:rPr>
      </w:pPr>
    </w:p>
    <w:p w:rsidR="003A27E7" w:rsidRPr="003A27E7" w:rsidRDefault="003A27E7" w:rsidP="003A27E7">
      <w:pPr>
        <w:jc w:val="center"/>
        <w:rPr>
          <w:rFonts w:ascii="Arial" w:hAnsi="Arial" w:cs="Arial"/>
          <w:b/>
          <w:bCs/>
          <w:lang w:val="en"/>
        </w:rPr>
      </w:pPr>
    </w:p>
    <w:p w:rsidR="003A27E7" w:rsidRPr="003A27E7" w:rsidRDefault="003A27E7" w:rsidP="008329E6">
      <w:pPr>
        <w:ind w:firstLine="708"/>
        <w:jc w:val="both"/>
        <w:rPr>
          <w:rFonts w:ascii="Arial" w:eastAsia="Calibri" w:hAnsi="Arial" w:cs="Arial"/>
          <w:lang w:val="bs-Latn-BA"/>
        </w:rPr>
      </w:pPr>
    </w:p>
    <w:sectPr w:rsidR="003A27E7" w:rsidRPr="003A2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6B3"/>
    <w:multiLevelType w:val="hybridMultilevel"/>
    <w:tmpl w:val="357C31CA"/>
    <w:lvl w:ilvl="0" w:tplc="1244038A">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4056986"/>
    <w:multiLevelType w:val="hybridMultilevel"/>
    <w:tmpl w:val="249E05DC"/>
    <w:lvl w:ilvl="0" w:tplc="141A0001">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6A"/>
    <w:rsid w:val="0000244D"/>
    <w:rsid w:val="0007226B"/>
    <w:rsid w:val="000A6ECF"/>
    <w:rsid w:val="000B4CE8"/>
    <w:rsid w:val="000B5785"/>
    <w:rsid w:val="001462B1"/>
    <w:rsid w:val="00173274"/>
    <w:rsid w:val="00180613"/>
    <w:rsid w:val="001979E1"/>
    <w:rsid w:val="001C4834"/>
    <w:rsid w:val="001E1793"/>
    <w:rsid w:val="0025764E"/>
    <w:rsid w:val="00261604"/>
    <w:rsid w:val="00287AF3"/>
    <w:rsid w:val="002B5F3D"/>
    <w:rsid w:val="002D2DE8"/>
    <w:rsid w:val="002F3376"/>
    <w:rsid w:val="00316ED0"/>
    <w:rsid w:val="0035676A"/>
    <w:rsid w:val="00362478"/>
    <w:rsid w:val="00386E04"/>
    <w:rsid w:val="00395FB2"/>
    <w:rsid w:val="003A27E7"/>
    <w:rsid w:val="003C6976"/>
    <w:rsid w:val="003E6002"/>
    <w:rsid w:val="004642E9"/>
    <w:rsid w:val="0047296B"/>
    <w:rsid w:val="004F1D98"/>
    <w:rsid w:val="004F7C97"/>
    <w:rsid w:val="00521094"/>
    <w:rsid w:val="00544468"/>
    <w:rsid w:val="00611124"/>
    <w:rsid w:val="00611CA4"/>
    <w:rsid w:val="006351D8"/>
    <w:rsid w:val="006840BF"/>
    <w:rsid w:val="006E51CC"/>
    <w:rsid w:val="00761275"/>
    <w:rsid w:val="007C6E37"/>
    <w:rsid w:val="0082137A"/>
    <w:rsid w:val="0082596E"/>
    <w:rsid w:val="008329E6"/>
    <w:rsid w:val="00873337"/>
    <w:rsid w:val="009804DE"/>
    <w:rsid w:val="009C0139"/>
    <w:rsid w:val="00AC46CD"/>
    <w:rsid w:val="00AD261B"/>
    <w:rsid w:val="00B70BF3"/>
    <w:rsid w:val="00BB40AE"/>
    <w:rsid w:val="00BC757B"/>
    <w:rsid w:val="00BE0B64"/>
    <w:rsid w:val="00C33957"/>
    <w:rsid w:val="00C738ED"/>
    <w:rsid w:val="00CF5097"/>
    <w:rsid w:val="00D30B74"/>
    <w:rsid w:val="00D74B82"/>
    <w:rsid w:val="00DE1C6D"/>
    <w:rsid w:val="00E77247"/>
    <w:rsid w:val="00EC2564"/>
    <w:rsid w:val="00F12170"/>
    <w:rsid w:val="00F20721"/>
    <w:rsid w:val="00F47283"/>
    <w:rsid w:val="00F9757D"/>
    <w:rsid w:val="00FC0AB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AA64D-5DE1-47A4-8A9E-4F45FB11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6A"/>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6A"/>
    <w:pPr>
      <w:ind w:left="720"/>
      <w:contextualSpacing/>
    </w:pPr>
  </w:style>
  <w:style w:type="paragraph" w:styleId="BalloonText">
    <w:name w:val="Balloon Text"/>
    <w:basedOn w:val="Normal"/>
    <w:link w:val="BalloonTextChar"/>
    <w:uiPriority w:val="99"/>
    <w:semiHidden/>
    <w:unhideWhenUsed/>
    <w:rsid w:val="00611124"/>
    <w:rPr>
      <w:rFonts w:ascii="Tahoma" w:hAnsi="Tahoma" w:cs="Tahoma"/>
      <w:sz w:val="16"/>
      <w:szCs w:val="16"/>
    </w:rPr>
  </w:style>
  <w:style w:type="character" w:customStyle="1" w:styleId="BalloonTextChar">
    <w:name w:val="Balloon Text Char"/>
    <w:basedOn w:val="DefaultParagraphFont"/>
    <w:link w:val="BalloonText"/>
    <w:uiPriority w:val="99"/>
    <w:semiHidden/>
    <w:rsid w:val="00611124"/>
    <w:rPr>
      <w:rFonts w:ascii="Tahoma" w:eastAsia="Times New Roman" w:hAnsi="Tahoma" w:cs="Tahoma"/>
      <w:sz w:val="16"/>
      <w:szCs w:val="16"/>
      <w:lang w:val="en-US"/>
    </w:rPr>
  </w:style>
  <w:style w:type="paragraph" w:styleId="NormalWeb">
    <w:name w:val="Normal (Web)"/>
    <w:basedOn w:val="Normal"/>
    <w:uiPriority w:val="99"/>
    <w:semiHidden/>
    <w:unhideWhenUsed/>
    <w:rsid w:val="002F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5860">
      <w:bodyDiv w:val="1"/>
      <w:marLeft w:val="0"/>
      <w:marRight w:val="0"/>
      <w:marTop w:val="0"/>
      <w:marBottom w:val="0"/>
      <w:divBdr>
        <w:top w:val="none" w:sz="0" w:space="0" w:color="auto"/>
        <w:left w:val="none" w:sz="0" w:space="0" w:color="auto"/>
        <w:bottom w:val="none" w:sz="0" w:space="0" w:color="auto"/>
        <w:right w:val="none" w:sz="0" w:space="0" w:color="auto"/>
      </w:divBdr>
    </w:div>
    <w:div w:id="13307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C561-8FC2-485E-AA3A-372162DB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Mersiha Udovčić</dc:creator>
  <cp:lastModifiedBy>Zaim Beriša</cp:lastModifiedBy>
  <cp:revision>2</cp:revision>
  <cp:lastPrinted>2018-04-25T07:36:00Z</cp:lastPrinted>
  <dcterms:created xsi:type="dcterms:W3CDTF">2018-05-16T11:46:00Z</dcterms:created>
  <dcterms:modified xsi:type="dcterms:W3CDTF">2018-05-16T11:46:00Z</dcterms:modified>
</cp:coreProperties>
</file>